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63E1F" w14:textId="77777777" w:rsidR="008D7AF5" w:rsidRPr="00F75263" w:rsidRDefault="008D7AF5" w:rsidP="00D67239">
      <w:pPr>
        <w:spacing w:before="120" w:after="120" w:line="240" w:lineRule="atLeast"/>
        <w:rPr>
          <w:rFonts w:ascii="Arial" w:hAnsi="Arial" w:cs="Arial"/>
          <w:sz w:val="24"/>
          <w:szCs w:val="24"/>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63"/>
        <w:gridCol w:w="2781"/>
        <w:gridCol w:w="4644"/>
      </w:tblGrid>
      <w:tr w:rsidR="00C82CC5" w:rsidRPr="00C82CC5" w14:paraId="5C8D191B" w14:textId="77777777" w:rsidTr="00024966">
        <w:trPr>
          <w:trHeight w:val="218"/>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BFBFBF"/>
            <w:vAlign w:val="center"/>
          </w:tcPr>
          <w:p w14:paraId="661A1A61" w14:textId="77777777" w:rsidR="00C82CC5" w:rsidRPr="00C82CC5" w:rsidRDefault="00C82CC5" w:rsidP="00C82CC5">
            <w:pPr>
              <w:spacing w:after="120" w:line="240" w:lineRule="auto"/>
              <w:jc w:val="center"/>
              <w:rPr>
                <w:rFonts w:ascii="Arial" w:hAnsi="Arial" w:cs="Arial"/>
                <w:b/>
                <w:color w:val="FFFFFF"/>
                <w:sz w:val="20"/>
                <w:szCs w:val="20"/>
              </w:rPr>
            </w:pPr>
          </w:p>
          <w:p w14:paraId="1272E377" w14:textId="77777777" w:rsidR="00C82CC5" w:rsidRPr="00C82CC5" w:rsidRDefault="00C82CC5" w:rsidP="00C82CC5">
            <w:pPr>
              <w:spacing w:after="120" w:line="240" w:lineRule="auto"/>
              <w:jc w:val="center"/>
              <w:rPr>
                <w:rFonts w:ascii="Arial" w:hAnsi="Arial" w:cs="Arial"/>
                <w:b/>
                <w:color w:val="FFFFFF"/>
                <w:sz w:val="20"/>
                <w:szCs w:val="20"/>
              </w:rPr>
            </w:pPr>
            <w:r w:rsidRPr="00C82CC5">
              <w:rPr>
                <w:rFonts w:ascii="Arial" w:hAnsi="Arial" w:cs="Arial"/>
                <w:b/>
                <w:color w:val="FFFFFF"/>
                <w:sz w:val="20"/>
                <w:szCs w:val="20"/>
              </w:rPr>
              <w:t>PLAN DZIAŁANIA NA ROK 2021</w:t>
            </w:r>
          </w:p>
        </w:tc>
      </w:tr>
      <w:tr w:rsidR="00C82CC5" w:rsidRPr="00C82CC5" w14:paraId="7A7016A1" w14:textId="77777777" w:rsidTr="00024966">
        <w:trPr>
          <w:trHeight w:val="218"/>
          <w:jc w:val="center"/>
        </w:trPr>
        <w:tc>
          <w:tcPr>
            <w:tcW w:w="2500" w:type="pct"/>
            <w:gridSpan w:val="2"/>
            <w:tcBorders>
              <w:top w:val="single" w:sz="12" w:space="0" w:color="auto"/>
              <w:left w:val="single" w:sz="12" w:space="0" w:color="auto"/>
              <w:bottom w:val="single" w:sz="12" w:space="0" w:color="auto"/>
              <w:right w:val="single" w:sz="12" w:space="0" w:color="auto"/>
            </w:tcBorders>
            <w:shd w:val="clear" w:color="auto" w:fill="BFBFBF"/>
            <w:vAlign w:val="center"/>
          </w:tcPr>
          <w:p w14:paraId="2C090896" w14:textId="77777777" w:rsidR="00C82CC5" w:rsidRPr="00C82CC5" w:rsidRDefault="00C82CC5" w:rsidP="00C82CC5">
            <w:pPr>
              <w:spacing w:after="120" w:line="240" w:lineRule="auto"/>
              <w:jc w:val="center"/>
              <w:rPr>
                <w:rFonts w:ascii="Arial" w:hAnsi="Arial" w:cs="Arial"/>
                <w:b/>
                <w:sz w:val="18"/>
                <w:szCs w:val="18"/>
              </w:rPr>
            </w:pPr>
          </w:p>
          <w:p w14:paraId="719B2BEB" w14:textId="77777777" w:rsidR="00C82CC5" w:rsidRPr="00C82CC5" w:rsidRDefault="00C82CC5" w:rsidP="00C82CC5">
            <w:pPr>
              <w:spacing w:after="120" w:line="240" w:lineRule="auto"/>
              <w:jc w:val="center"/>
              <w:rPr>
                <w:rFonts w:ascii="Arial" w:hAnsi="Arial" w:cs="Arial"/>
                <w:b/>
                <w:color w:val="FFFFFF"/>
                <w:sz w:val="18"/>
                <w:szCs w:val="18"/>
              </w:rPr>
            </w:pPr>
            <w:r w:rsidRPr="00C82CC5">
              <w:rPr>
                <w:rFonts w:ascii="Arial" w:hAnsi="Arial" w:cs="Arial"/>
                <w:b/>
                <w:color w:val="FFFFFF"/>
                <w:sz w:val="18"/>
                <w:szCs w:val="18"/>
              </w:rPr>
              <w:t>WERSJA PLANU DZIAŁANIA</w:t>
            </w:r>
            <w:r w:rsidRPr="00C82CC5">
              <w:rPr>
                <w:rFonts w:ascii="Arial" w:hAnsi="Arial" w:cs="Arial"/>
                <w:b/>
                <w:color w:val="FFFFFF"/>
                <w:sz w:val="18"/>
                <w:szCs w:val="18"/>
                <w:vertAlign w:val="superscript"/>
              </w:rPr>
              <w:footnoteReference w:id="1"/>
            </w:r>
          </w:p>
        </w:tc>
        <w:tc>
          <w:tcPr>
            <w:tcW w:w="2500" w:type="pct"/>
            <w:tcBorders>
              <w:top w:val="single" w:sz="12" w:space="0" w:color="auto"/>
              <w:left w:val="single" w:sz="12" w:space="0" w:color="auto"/>
              <w:bottom w:val="single" w:sz="12" w:space="0" w:color="auto"/>
              <w:right w:val="single" w:sz="12" w:space="0" w:color="auto"/>
            </w:tcBorders>
            <w:shd w:val="clear" w:color="auto" w:fill="FFFFFF"/>
            <w:vAlign w:val="center"/>
          </w:tcPr>
          <w:p w14:paraId="68F0D6DF" w14:textId="77777777" w:rsidR="00C82CC5" w:rsidRPr="00C82CC5" w:rsidRDefault="00C82CC5" w:rsidP="00C82CC5">
            <w:pPr>
              <w:spacing w:after="120" w:line="240" w:lineRule="auto"/>
              <w:jc w:val="center"/>
              <w:rPr>
                <w:rFonts w:ascii="Arial" w:hAnsi="Arial" w:cs="Arial"/>
                <w:b/>
                <w:sz w:val="18"/>
                <w:szCs w:val="18"/>
              </w:rPr>
            </w:pPr>
            <w:r w:rsidRPr="00C82CC5">
              <w:rPr>
                <w:rFonts w:ascii="Arial" w:hAnsi="Arial" w:cs="Arial"/>
                <w:b/>
                <w:sz w:val="18"/>
                <w:szCs w:val="18"/>
              </w:rPr>
              <w:t xml:space="preserve"> 2021/1</w:t>
            </w:r>
          </w:p>
        </w:tc>
      </w:tr>
      <w:tr w:rsidR="00C82CC5" w:rsidRPr="00C82CC5" w14:paraId="119745E0" w14:textId="77777777" w:rsidTr="00024966">
        <w:trPr>
          <w:trHeight w:val="218"/>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BFBFBF"/>
            <w:vAlign w:val="center"/>
          </w:tcPr>
          <w:p w14:paraId="392114BA" w14:textId="77777777" w:rsidR="00C82CC5" w:rsidRPr="00C82CC5" w:rsidRDefault="00C82CC5" w:rsidP="00C82CC5">
            <w:pPr>
              <w:spacing w:after="120" w:line="240" w:lineRule="auto"/>
              <w:jc w:val="center"/>
              <w:rPr>
                <w:rFonts w:ascii="Arial" w:hAnsi="Arial" w:cs="Arial"/>
                <w:b/>
                <w:sz w:val="18"/>
                <w:szCs w:val="18"/>
              </w:rPr>
            </w:pPr>
          </w:p>
          <w:p w14:paraId="4524EF53" w14:textId="77777777" w:rsidR="00C82CC5" w:rsidRPr="00C82CC5" w:rsidRDefault="00C82CC5" w:rsidP="00C82CC5">
            <w:pPr>
              <w:spacing w:after="120" w:line="240" w:lineRule="auto"/>
              <w:jc w:val="center"/>
              <w:rPr>
                <w:rFonts w:ascii="Arial" w:hAnsi="Arial" w:cs="Arial"/>
                <w:b/>
                <w:color w:val="FFFFFF"/>
                <w:sz w:val="18"/>
                <w:szCs w:val="18"/>
              </w:rPr>
            </w:pPr>
            <w:r w:rsidRPr="00C82CC5">
              <w:rPr>
                <w:rFonts w:ascii="Arial" w:hAnsi="Arial" w:cs="Arial"/>
                <w:b/>
                <w:color w:val="FFFFFF"/>
                <w:sz w:val="18"/>
                <w:szCs w:val="18"/>
              </w:rPr>
              <w:t>INFORMACJE O INSTYTUCJI OPRACOWUJĄCEJ PLAN DZIAŁANIA</w:t>
            </w:r>
          </w:p>
          <w:p w14:paraId="34FE0F21" w14:textId="77777777" w:rsidR="00C82CC5" w:rsidRPr="00C82CC5" w:rsidRDefault="00C82CC5" w:rsidP="00C82CC5">
            <w:pPr>
              <w:spacing w:after="120" w:line="240" w:lineRule="auto"/>
              <w:jc w:val="center"/>
              <w:rPr>
                <w:rFonts w:ascii="Arial" w:hAnsi="Arial" w:cs="Arial"/>
                <w:b/>
                <w:sz w:val="18"/>
                <w:szCs w:val="18"/>
              </w:rPr>
            </w:pPr>
          </w:p>
        </w:tc>
      </w:tr>
      <w:tr w:rsidR="00C82CC5" w:rsidRPr="00C82CC5" w14:paraId="6AA7DA54" w14:textId="77777777" w:rsidTr="00024966">
        <w:trPr>
          <w:trHeight w:val="567"/>
          <w:jc w:val="center"/>
        </w:trPr>
        <w:tc>
          <w:tcPr>
            <w:tcW w:w="1003" w:type="pct"/>
            <w:tcBorders>
              <w:top w:val="single" w:sz="12" w:space="0" w:color="auto"/>
              <w:left w:val="single" w:sz="12" w:space="0" w:color="auto"/>
              <w:bottom w:val="single" w:sz="6" w:space="0" w:color="auto"/>
            </w:tcBorders>
            <w:shd w:val="clear" w:color="auto" w:fill="BFBFBF"/>
            <w:vAlign w:val="center"/>
          </w:tcPr>
          <w:p w14:paraId="73605087" w14:textId="77777777" w:rsidR="00C82CC5" w:rsidRPr="00C82CC5" w:rsidRDefault="00C82CC5" w:rsidP="00C82CC5">
            <w:pPr>
              <w:spacing w:after="120" w:line="240" w:lineRule="auto"/>
              <w:jc w:val="center"/>
              <w:rPr>
                <w:rFonts w:ascii="Arial" w:hAnsi="Arial" w:cs="Arial"/>
                <w:b/>
                <w:color w:val="FFFFFF"/>
                <w:sz w:val="18"/>
                <w:szCs w:val="18"/>
              </w:rPr>
            </w:pPr>
            <w:r w:rsidRPr="00C82CC5">
              <w:rPr>
                <w:rFonts w:ascii="Arial" w:hAnsi="Arial" w:cs="Arial"/>
                <w:b/>
                <w:color w:val="FFFFFF"/>
                <w:sz w:val="18"/>
                <w:szCs w:val="18"/>
              </w:rPr>
              <w:t xml:space="preserve">Numer i nazwa </w:t>
            </w:r>
            <w:r w:rsidRPr="00C82CC5">
              <w:rPr>
                <w:rFonts w:ascii="Arial" w:hAnsi="Arial" w:cs="Arial"/>
                <w:b/>
                <w:color w:val="FFFFFF"/>
                <w:sz w:val="18"/>
                <w:szCs w:val="18"/>
              </w:rPr>
              <w:br/>
              <w:t xml:space="preserve">osi priorytetowej </w:t>
            </w:r>
          </w:p>
        </w:tc>
        <w:tc>
          <w:tcPr>
            <w:tcW w:w="3997" w:type="pct"/>
            <w:gridSpan w:val="2"/>
            <w:tcBorders>
              <w:top w:val="single" w:sz="12" w:space="0" w:color="auto"/>
              <w:bottom w:val="single" w:sz="6" w:space="0" w:color="auto"/>
              <w:right w:val="single" w:sz="12" w:space="0" w:color="auto"/>
            </w:tcBorders>
            <w:shd w:val="clear" w:color="auto" w:fill="FFFFFF"/>
            <w:vAlign w:val="center"/>
          </w:tcPr>
          <w:p w14:paraId="50FE470C" w14:textId="77777777" w:rsidR="00C82CC5" w:rsidRPr="00C82CC5" w:rsidRDefault="00C82CC5" w:rsidP="00C82CC5">
            <w:pPr>
              <w:spacing w:after="120" w:line="240" w:lineRule="auto"/>
              <w:jc w:val="both"/>
              <w:rPr>
                <w:rFonts w:ascii="Arial" w:hAnsi="Arial" w:cs="Arial"/>
                <w:sz w:val="18"/>
                <w:szCs w:val="18"/>
              </w:rPr>
            </w:pPr>
            <w:r w:rsidRPr="00C82CC5">
              <w:rPr>
                <w:rFonts w:ascii="Arial" w:hAnsi="Arial" w:cs="Arial"/>
                <w:sz w:val="18"/>
                <w:szCs w:val="18"/>
              </w:rPr>
              <w:t>Oś priorytetowa II Efektywne polityki publiczne dla rynku pracy, gospodarki i edukacji</w:t>
            </w:r>
          </w:p>
          <w:p w14:paraId="45F888E0" w14:textId="77777777" w:rsidR="00C82CC5" w:rsidRPr="00C82CC5" w:rsidRDefault="00C82CC5" w:rsidP="00C82CC5">
            <w:pPr>
              <w:spacing w:after="120" w:line="240" w:lineRule="auto"/>
              <w:jc w:val="both"/>
              <w:rPr>
                <w:rFonts w:ascii="Arial" w:hAnsi="Arial" w:cs="Arial"/>
                <w:sz w:val="18"/>
                <w:szCs w:val="18"/>
              </w:rPr>
            </w:pPr>
            <w:r w:rsidRPr="00C82CC5">
              <w:rPr>
                <w:rFonts w:ascii="Arial" w:hAnsi="Arial" w:cs="Arial"/>
                <w:iCs/>
                <w:sz w:val="18"/>
                <w:szCs w:val="18"/>
              </w:rPr>
              <w:t>Działanie 2.20 Wysokiej jakości dialog społeczny w zakresie dostosowania systemów edukacji i szkolenia do potrzeb rynku pracy</w:t>
            </w:r>
          </w:p>
        </w:tc>
      </w:tr>
      <w:tr w:rsidR="00C82CC5" w:rsidRPr="00C82CC5" w14:paraId="6C1E16EF" w14:textId="77777777" w:rsidTr="00024966">
        <w:trPr>
          <w:trHeight w:val="567"/>
          <w:jc w:val="center"/>
        </w:trPr>
        <w:tc>
          <w:tcPr>
            <w:tcW w:w="1003" w:type="pct"/>
            <w:tcBorders>
              <w:top w:val="single" w:sz="6" w:space="0" w:color="auto"/>
              <w:left w:val="single" w:sz="12" w:space="0" w:color="auto"/>
              <w:bottom w:val="single" w:sz="6" w:space="0" w:color="auto"/>
            </w:tcBorders>
            <w:shd w:val="clear" w:color="auto" w:fill="BFBFBF"/>
            <w:vAlign w:val="center"/>
          </w:tcPr>
          <w:p w14:paraId="446FCA5E" w14:textId="77777777" w:rsidR="00C82CC5" w:rsidRPr="00C82CC5" w:rsidRDefault="00C82CC5" w:rsidP="00C82CC5">
            <w:pPr>
              <w:spacing w:after="120" w:line="240" w:lineRule="auto"/>
              <w:jc w:val="center"/>
              <w:rPr>
                <w:rFonts w:ascii="Arial" w:hAnsi="Arial" w:cs="Arial"/>
                <w:b/>
                <w:color w:val="FFFFFF"/>
                <w:sz w:val="18"/>
                <w:szCs w:val="18"/>
              </w:rPr>
            </w:pPr>
            <w:r w:rsidRPr="00C82CC5">
              <w:rPr>
                <w:rFonts w:ascii="Arial" w:hAnsi="Arial" w:cs="Arial"/>
                <w:b/>
                <w:color w:val="FFFFFF"/>
                <w:sz w:val="18"/>
                <w:szCs w:val="18"/>
              </w:rPr>
              <w:t xml:space="preserve">Instytucja </w:t>
            </w:r>
          </w:p>
        </w:tc>
        <w:tc>
          <w:tcPr>
            <w:tcW w:w="3997" w:type="pct"/>
            <w:gridSpan w:val="2"/>
            <w:tcBorders>
              <w:top w:val="single" w:sz="6" w:space="0" w:color="auto"/>
              <w:bottom w:val="single" w:sz="6" w:space="0" w:color="auto"/>
              <w:right w:val="single" w:sz="12" w:space="0" w:color="auto"/>
            </w:tcBorders>
            <w:shd w:val="clear" w:color="auto" w:fill="FFFFFF"/>
            <w:vAlign w:val="center"/>
          </w:tcPr>
          <w:p w14:paraId="0FB349AC" w14:textId="77777777" w:rsidR="00C82CC5" w:rsidRPr="00C82CC5" w:rsidRDefault="00C82CC5" w:rsidP="00C82CC5">
            <w:pPr>
              <w:spacing w:after="120" w:line="240" w:lineRule="auto"/>
              <w:rPr>
                <w:rFonts w:ascii="Arial" w:hAnsi="Arial" w:cs="Arial"/>
                <w:sz w:val="18"/>
                <w:szCs w:val="18"/>
              </w:rPr>
            </w:pPr>
            <w:r w:rsidRPr="00C82CC5">
              <w:rPr>
                <w:rFonts w:ascii="Arial" w:hAnsi="Arial" w:cs="Arial"/>
                <w:sz w:val="18"/>
                <w:szCs w:val="18"/>
              </w:rPr>
              <w:t>Ministerstwo Rodziny i Polityki Społecznej</w:t>
            </w:r>
          </w:p>
        </w:tc>
      </w:tr>
      <w:tr w:rsidR="00C82CC5" w:rsidRPr="00C82CC5" w14:paraId="2E1F6708" w14:textId="77777777" w:rsidTr="00024966">
        <w:trPr>
          <w:trHeight w:val="567"/>
          <w:jc w:val="center"/>
        </w:trPr>
        <w:tc>
          <w:tcPr>
            <w:tcW w:w="1003" w:type="pct"/>
            <w:tcBorders>
              <w:top w:val="single" w:sz="6" w:space="0" w:color="auto"/>
              <w:left w:val="single" w:sz="12" w:space="0" w:color="auto"/>
              <w:bottom w:val="single" w:sz="6" w:space="0" w:color="auto"/>
            </w:tcBorders>
            <w:shd w:val="clear" w:color="auto" w:fill="BFBFBF"/>
            <w:vAlign w:val="center"/>
          </w:tcPr>
          <w:p w14:paraId="5962CBA7" w14:textId="77777777" w:rsidR="00C82CC5" w:rsidRPr="00C82CC5" w:rsidRDefault="00C82CC5" w:rsidP="00C82CC5">
            <w:pPr>
              <w:spacing w:after="120" w:line="240" w:lineRule="auto"/>
              <w:jc w:val="center"/>
              <w:rPr>
                <w:rFonts w:ascii="Arial" w:hAnsi="Arial" w:cs="Arial"/>
                <w:b/>
                <w:color w:val="FFFFFF"/>
                <w:sz w:val="18"/>
                <w:szCs w:val="18"/>
              </w:rPr>
            </w:pPr>
            <w:r w:rsidRPr="00C82CC5">
              <w:rPr>
                <w:rFonts w:ascii="Arial" w:hAnsi="Arial" w:cs="Arial"/>
                <w:b/>
                <w:color w:val="FFFFFF"/>
                <w:sz w:val="18"/>
                <w:szCs w:val="18"/>
              </w:rPr>
              <w:t xml:space="preserve">Adres korespondencyjny </w:t>
            </w:r>
          </w:p>
        </w:tc>
        <w:tc>
          <w:tcPr>
            <w:tcW w:w="3997" w:type="pct"/>
            <w:gridSpan w:val="2"/>
            <w:tcBorders>
              <w:top w:val="single" w:sz="6" w:space="0" w:color="auto"/>
              <w:bottom w:val="single" w:sz="6" w:space="0" w:color="auto"/>
              <w:right w:val="single" w:sz="12" w:space="0" w:color="auto"/>
            </w:tcBorders>
            <w:shd w:val="clear" w:color="auto" w:fill="FFFFFF"/>
            <w:vAlign w:val="center"/>
          </w:tcPr>
          <w:p w14:paraId="3E2BB72F" w14:textId="77777777" w:rsidR="00C82CC5" w:rsidRPr="00C82CC5" w:rsidRDefault="00C82CC5" w:rsidP="00C82CC5">
            <w:pPr>
              <w:spacing w:after="120" w:line="240" w:lineRule="auto"/>
              <w:rPr>
                <w:rFonts w:ascii="Arial" w:hAnsi="Arial" w:cs="Arial"/>
                <w:sz w:val="18"/>
                <w:szCs w:val="18"/>
              </w:rPr>
            </w:pPr>
            <w:r w:rsidRPr="00C82CC5">
              <w:rPr>
                <w:rFonts w:ascii="Arial" w:hAnsi="Arial" w:cs="Arial"/>
                <w:sz w:val="18"/>
                <w:szCs w:val="18"/>
              </w:rPr>
              <w:t>ul. Bracka 4B, 00-502 Warszawa</w:t>
            </w:r>
          </w:p>
        </w:tc>
      </w:tr>
      <w:tr w:rsidR="00C82CC5" w:rsidRPr="00C82CC5" w14:paraId="7EE8AE6E" w14:textId="77777777" w:rsidTr="00024966">
        <w:trPr>
          <w:trHeight w:val="567"/>
          <w:jc w:val="center"/>
        </w:trPr>
        <w:tc>
          <w:tcPr>
            <w:tcW w:w="1003" w:type="pct"/>
            <w:tcBorders>
              <w:top w:val="single" w:sz="6" w:space="0" w:color="auto"/>
              <w:left w:val="single" w:sz="12" w:space="0" w:color="auto"/>
              <w:bottom w:val="single" w:sz="6" w:space="0" w:color="auto"/>
            </w:tcBorders>
            <w:shd w:val="clear" w:color="auto" w:fill="BFBFBF"/>
            <w:vAlign w:val="center"/>
          </w:tcPr>
          <w:p w14:paraId="05C07966" w14:textId="77777777" w:rsidR="00C82CC5" w:rsidRPr="00C82CC5" w:rsidRDefault="00C82CC5" w:rsidP="00C82CC5">
            <w:pPr>
              <w:spacing w:after="120" w:line="240" w:lineRule="auto"/>
              <w:jc w:val="center"/>
              <w:rPr>
                <w:rFonts w:ascii="Arial" w:hAnsi="Arial" w:cs="Arial"/>
                <w:b/>
                <w:color w:val="FFFFFF"/>
                <w:sz w:val="18"/>
                <w:szCs w:val="18"/>
              </w:rPr>
            </w:pPr>
            <w:r w:rsidRPr="00C82CC5">
              <w:rPr>
                <w:rFonts w:ascii="Arial" w:hAnsi="Arial" w:cs="Arial"/>
                <w:b/>
                <w:color w:val="FFFFFF"/>
                <w:sz w:val="18"/>
                <w:szCs w:val="18"/>
              </w:rPr>
              <w:t>Telefon</w:t>
            </w:r>
          </w:p>
        </w:tc>
        <w:tc>
          <w:tcPr>
            <w:tcW w:w="3997" w:type="pct"/>
            <w:gridSpan w:val="2"/>
            <w:tcBorders>
              <w:top w:val="single" w:sz="6" w:space="0" w:color="auto"/>
              <w:bottom w:val="single" w:sz="6" w:space="0" w:color="auto"/>
              <w:right w:val="single" w:sz="12" w:space="0" w:color="auto"/>
            </w:tcBorders>
            <w:shd w:val="clear" w:color="auto" w:fill="FFFFFF"/>
            <w:vAlign w:val="center"/>
          </w:tcPr>
          <w:p w14:paraId="43FDE937" w14:textId="77777777" w:rsidR="00C82CC5" w:rsidRPr="00C82CC5" w:rsidRDefault="00C82CC5" w:rsidP="00C82CC5">
            <w:pPr>
              <w:spacing w:after="120" w:line="240" w:lineRule="auto"/>
              <w:rPr>
                <w:rFonts w:ascii="Arial" w:hAnsi="Arial" w:cs="Arial"/>
                <w:sz w:val="18"/>
                <w:szCs w:val="18"/>
              </w:rPr>
            </w:pPr>
            <w:r w:rsidRPr="00C82CC5">
              <w:rPr>
                <w:rFonts w:ascii="Arial" w:hAnsi="Arial" w:cs="Arial"/>
                <w:sz w:val="18"/>
                <w:szCs w:val="18"/>
              </w:rPr>
              <w:t>022 661 19 01</w:t>
            </w:r>
          </w:p>
        </w:tc>
      </w:tr>
      <w:tr w:rsidR="00C82CC5" w:rsidRPr="00C82CC5" w14:paraId="241C9484" w14:textId="77777777" w:rsidTr="00024966">
        <w:trPr>
          <w:trHeight w:val="567"/>
          <w:jc w:val="center"/>
        </w:trPr>
        <w:tc>
          <w:tcPr>
            <w:tcW w:w="1003" w:type="pct"/>
            <w:tcBorders>
              <w:top w:val="single" w:sz="6" w:space="0" w:color="auto"/>
              <w:left w:val="single" w:sz="12" w:space="0" w:color="auto"/>
              <w:bottom w:val="single" w:sz="6" w:space="0" w:color="auto"/>
            </w:tcBorders>
            <w:shd w:val="clear" w:color="auto" w:fill="BFBFBF"/>
            <w:vAlign w:val="center"/>
          </w:tcPr>
          <w:p w14:paraId="3F78AECB" w14:textId="77777777" w:rsidR="00C82CC5" w:rsidRPr="00C82CC5" w:rsidRDefault="00C82CC5" w:rsidP="00C82CC5">
            <w:pPr>
              <w:spacing w:after="120" w:line="240" w:lineRule="auto"/>
              <w:jc w:val="center"/>
              <w:rPr>
                <w:rFonts w:ascii="Arial" w:hAnsi="Arial" w:cs="Arial"/>
                <w:b/>
                <w:color w:val="FFFFFF"/>
                <w:sz w:val="18"/>
                <w:szCs w:val="18"/>
              </w:rPr>
            </w:pPr>
            <w:r w:rsidRPr="00C82CC5">
              <w:rPr>
                <w:rFonts w:ascii="Arial" w:hAnsi="Arial" w:cs="Arial"/>
                <w:b/>
                <w:color w:val="FFFFFF"/>
                <w:sz w:val="18"/>
                <w:szCs w:val="18"/>
              </w:rPr>
              <w:t>Faks</w:t>
            </w:r>
          </w:p>
        </w:tc>
        <w:tc>
          <w:tcPr>
            <w:tcW w:w="3997" w:type="pct"/>
            <w:gridSpan w:val="2"/>
            <w:tcBorders>
              <w:top w:val="single" w:sz="6" w:space="0" w:color="auto"/>
              <w:bottom w:val="single" w:sz="6" w:space="0" w:color="auto"/>
              <w:right w:val="single" w:sz="12" w:space="0" w:color="auto"/>
            </w:tcBorders>
            <w:shd w:val="clear" w:color="auto" w:fill="FFFFFF"/>
            <w:vAlign w:val="center"/>
          </w:tcPr>
          <w:p w14:paraId="13D66CE7" w14:textId="77777777" w:rsidR="00C82CC5" w:rsidRPr="00C82CC5" w:rsidRDefault="00C82CC5" w:rsidP="00C82CC5">
            <w:pPr>
              <w:spacing w:after="120" w:line="240" w:lineRule="auto"/>
              <w:rPr>
                <w:rFonts w:ascii="Arial" w:hAnsi="Arial" w:cs="Arial"/>
                <w:sz w:val="18"/>
                <w:szCs w:val="18"/>
              </w:rPr>
            </w:pPr>
            <w:r w:rsidRPr="00C82CC5">
              <w:rPr>
                <w:rFonts w:ascii="Arial" w:hAnsi="Arial" w:cs="Arial"/>
                <w:sz w:val="18"/>
                <w:szCs w:val="18"/>
              </w:rPr>
              <w:t>022 661 19 00</w:t>
            </w:r>
          </w:p>
        </w:tc>
      </w:tr>
      <w:tr w:rsidR="00C82CC5" w:rsidRPr="00C82CC5" w14:paraId="58C3A9D6" w14:textId="77777777" w:rsidTr="00024966">
        <w:trPr>
          <w:trHeight w:val="567"/>
          <w:jc w:val="center"/>
        </w:trPr>
        <w:tc>
          <w:tcPr>
            <w:tcW w:w="1003" w:type="pct"/>
            <w:tcBorders>
              <w:top w:val="single" w:sz="6" w:space="0" w:color="auto"/>
              <w:left w:val="single" w:sz="12" w:space="0" w:color="auto"/>
              <w:bottom w:val="single" w:sz="6" w:space="0" w:color="auto"/>
            </w:tcBorders>
            <w:shd w:val="clear" w:color="auto" w:fill="BFBFBF"/>
            <w:vAlign w:val="center"/>
          </w:tcPr>
          <w:p w14:paraId="777A4113" w14:textId="77777777" w:rsidR="00C82CC5" w:rsidRPr="00C82CC5" w:rsidRDefault="00C82CC5" w:rsidP="00C82CC5">
            <w:pPr>
              <w:spacing w:after="120" w:line="240" w:lineRule="auto"/>
              <w:jc w:val="center"/>
              <w:rPr>
                <w:rFonts w:ascii="Arial" w:hAnsi="Arial" w:cs="Arial"/>
                <w:b/>
                <w:color w:val="FFFFFF"/>
                <w:sz w:val="18"/>
                <w:szCs w:val="18"/>
              </w:rPr>
            </w:pPr>
            <w:r w:rsidRPr="00C82CC5">
              <w:rPr>
                <w:rFonts w:ascii="Arial" w:hAnsi="Arial" w:cs="Arial"/>
                <w:b/>
                <w:color w:val="FFFFFF"/>
                <w:sz w:val="18"/>
                <w:szCs w:val="18"/>
              </w:rPr>
              <w:t>E-mail</w:t>
            </w:r>
          </w:p>
        </w:tc>
        <w:tc>
          <w:tcPr>
            <w:tcW w:w="3997" w:type="pct"/>
            <w:gridSpan w:val="2"/>
            <w:tcBorders>
              <w:top w:val="single" w:sz="6" w:space="0" w:color="auto"/>
              <w:bottom w:val="single" w:sz="6" w:space="0" w:color="auto"/>
              <w:right w:val="single" w:sz="12" w:space="0" w:color="auto"/>
            </w:tcBorders>
            <w:shd w:val="clear" w:color="auto" w:fill="FFFFFF"/>
            <w:vAlign w:val="center"/>
          </w:tcPr>
          <w:p w14:paraId="281F6DCA" w14:textId="77777777" w:rsidR="00C82CC5" w:rsidRPr="00C82CC5" w:rsidRDefault="00C82CC5" w:rsidP="00C82CC5">
            <w:pPr>
              <w:spacing w:after="120" w:line="240" w:lineRule="auto"/>
              <w:rPr>
                <w:rFonts w:ascii="Arial" w:hAnsi="Arial" w:cs="Arial"/>
                <w:sz w:val="18"/>
                <w:szCs w:val="18"/>
              </w:rPr>
            </w:pPr>
            <w:r w:rsidRPr="00C82CC5">
              <w:rPr>
                <w:rFonts w:ascii="Arial" w:hAnsi="Arial" w:cs="Arial"/>
                <w:sz w:val="18"/>
                <w:szCs w:val="18"/>
              </w:rPr>
              <w:t>Sekretariat.DWF@mrips.gov.pl</w:t>
            </w:r>
          </w:p>
        </w:tc>
      </w:tr>
      <w:tr w:rsidR="00C82CC5" w:rsidRPr="00C82CC5" w14:paraId="2EAB3828" w14:textId="77777777" w:rsidTr="00024966">
        <w:trPr>
          <w:trHeight w:val="851"/>
          <w:jc w:val="center"/>
        </w:trPr>
        <w:tc>
          <w:tcPr>
            <w:tcW w:w="1003" w:type="pct"/>
            <w:tcBorders>
              <w:top w:val="single" w:sz="6" w:space="0" w:color="auto"/>
              <w:left w:val="single" w:sz="12" w:space="0" w:color="auto"/>
              <w:bottom w:val="single" w:sz="12" w:space="0" w:color="auto"/>
            </w:tcBorders>
            <w:shd w:val="clear" w:color="auto" w:fill="BFBFBF"/>
            <w:vAlign w:val="center"/>
          </w:tcPr>
          <w:p w14:paraId="65574D35" w14:textId="77777777" w:rsidR="00C82CC5" w:rsidRPr="00C82CC5" w:rsidRDefault="00C82CC5" w:rsidP="00C82CC5">
            <w:pPr>
              <w:spacing w:after="120" w:line="240" w:lineRule="auto"/>
              <w:jc w:val="center"/>
              <w:rPr>
                <w:rFonts w:ascii="Arial" w:hAnsi="Arial" w:cs="Arial"/>
                <w:b/>
                <w:color w:val="FFFFFF"/>
                <w:sz w:val="18"/>
                <w:szCs w:val="18"/>
              </w:rPr>
            </w:pPr>
            <w:r w:rsidRPr="00C82CC5">
              <w:rPr>
                <w:rFonts w:ascii="Arial" w:hAnsi="Arial" w:cs="Arial"/>
                <w:b/>
                <w:color w:val="FFFFFF"/>
                <w:sz w:val="18"/>
                <w:szCs w:val="18"/>
              </w:rPr>
              <w:t xml:space="preserve">Dane kontaktowe osoby (osób) </w:t>
            </w:r>
            <w:r w:rsidRPr="00C82CC5">
              <w:rPr>
                <w:rFonts w:ascii="Arial" w:hAnsi="Arial" w:cs="Arial"/>
                <w:b/>
                <w:color w:val="FFFFFF"/>
                <w:sz w:val="18"/>
                <w:szCs w:val="18"/>
              </w:rPr>
              <w:br/>
              <w:t xml:space="preserve">do kontaktów roboczych </w:t>
            </w:r>
          </w:p>
        </w:tc>
        <w:tc>
          <w:tcPr>
            <w:tcW w:w="3997" w:type="pct"/>
            <w:gridSpan w:val="2"/>
            <w:tcBorders>
              <w:top w:val="single" w:sz="6" w:space="0" w:color="auto"/>
              <w:bottom w:val="single" w:sz="12" w:space="0" w:color="auto"/>
              <w:right w:val="single" w:sz="12" w:space="0" w:color="auto"/>
            </w:tcBorders>
            <w:shd w:val="clear" w:color="auto" w:fill="FFFFFF"/>
            <w:vAlign w:val="center"/>
          </w:tcPr>
          <w:p w14:paraId="6139DB9E" w14:textId="77777777" w:rsidR="00C82CC5" w:rsidRPr="00C82CC5" w:rsidRDefault="00C82CC5" w:rsidP="00C82CC5">
            <w:pPr>
              <w:spacing w:after="120" w:line="240" w:lineRule="auto"/>
              <w:rPr>
                <w:rFonts w:ascii="Arial" w:hAnsi="Arial" w:cs="Arial"/>
                <w:sz w:val="18"/>
                <w:szCs w:val="18"/>
              </w:rPr>
            </w:pPr>
            <w:r w:rsidRPr="00C82CC5">
              <w:rPr>
                <w:rFonts w:ascii="Arial" w:hAnsi="Arial" w:cs="Arial"/>
                <w:sz w:val="18"/>
                <w:szCs w:val="18"/>
              </w:rPr>
              <w:t>Aneta Otłowska tel. 022 661 19 16</w:t>
            </w:r>
          </w:p>
          <w:p w14:paraId="03AB35C9" w14:textId="77777777" w:rsidR="00C82CC5" w:rsidRPr="00C82CC5" w:rsidRDefault="00C82CC5" w:rsidP="00C82CC5">
            <w:pPr>
              <w:spacing w:after="120" w:line="240" w:lineRule="auto"/>
              <w:rPr>
                <w:rFonts w:ascii="Arial" w:hAnsi="Arial" w:cs="Arial"/>
                <w:sz w:val="18"/>
                <w:szCs w:val="18"/>
              </w:rPr>
            </w:pPr>
            <w:r w:rsidRPr="00C82CC5">
              <w:rPr>
                <w:rFonts w:ascii="Arial" w:hAnsi="Arial" w:cs="Arial"/>
                <w:sz w:val="18"/>
                <w:szCs w:val="18"/>
              </w:rPr>
              <w:t>Aneta.Otlowska@mrips.gov.pl</w:t>
            </w:r>
          </w:p>
          <w:p w14:paraId="5A3B1D62" w14:textId="77777777" w:rsidR="00C82CC5" w:rsidRPr="00C82CC5" w:rsidRDefault="00C82CC5" w:rsidP="00C82CC5">
            <w:pPr>
              <w:spacing w:after="120" w:line="240" w:lineRule="auto"/>
              <w:rPr>
                <w:rFonts w:ascii="Arial" w:hAnsi="Arial" w:cs="Arial"/>
                <w:sz w:val="18"/>
                <w:szCs w:val="18"/>
              </w:rPr>
            </w:pPr>
            <w:r w:rsidRPr="00C82CC5">
              <w:rPr>
                <w:rFonts w:ascii="Arial" w:hAnsi="Arial" w:cs="Arial"/>
                <w:sz w:val="18"/>
                <w:szCs w:val="18"/>
              </w:rPr>
              <w:t>Karolina Karpińska tel. 022 661 19 68</w:t>
            </w:r>
          </w:p>
          <w:p w14:paraId="28E32FBD" w14:textId="77777777" w:rsidR="00C82CC5" w:rsidRPr="00C82CC5" w:rsidRDefault="00C82CC5" w:rsidP="00C82CC5">
            <w:pPr>
              <w:spacing w:after="120" w:line="240" w:lineRule="auto"/>
              <w:rPr>
                <w:rFonts w:ascii="Arial" w:hAnsi="Arial" w:cs="Arial"/>
                <w:sz w:val="18"/>
                <w:szCs w:val="18"/>
              </w:rPr>
            </w:pPr>
            <w:r w:rsidRPr="00C82CC5">
              <w:rPr>
                <w:rFonts w:ascii="Arial" w:hAnsi="Arial" w:cs="Arial"/>
                <w:sz w:val="18"/>
                <w:szCs w:val="18"/>
              </w:rPr>
              <w:t>Karolina.Karpinska@mrips.gov.pl</w:t>
            </w:r>
          </w:p>
        </w:tc>
      </w:tr>
    </w:tbl>
    <w:p w14:paraId="79962FD8" w14:textId="77777777" w:rsidR="00C82CC5" w:rsidRDefault="00C82CC5" w:rsidP="00D67239">
      <w:pPr>
        <w:spacing w:before="120" w:after="120" w:line="240" w:lineRule="atLeast"/>
        <w:rPr>
          <w:rFonts w:ascii="Arial" w:hAnsi="Arial" w:cs="Arial"/>
          <w:sz w:val="24"/>
          <w:szCs w:val="24"/>
        </w:rPr>
      </w:pPr>
    </w:p>
    <w:p w14:paraId="11B65F18" w14:textId="77777777" w:rsidR="00C82CC5" w:rsidRDefault="00C82CC5">
      <w:pPr>
        <w:spacing w:after="0" w:line="240" w:lineRule="auto"/>
        <w:rPr>
          <w:rFonts w:ascii="Arial" w:hAnsi="Arial" w:cs="Arial"/>
          <w:sz w:val="24"/>
          <w:szCs w:val="24"/>
        </w:rPr>
      </w:pPr>
      <w:r>
        <w:rPr>
          <w:rFonts w:ascii="Arial" w:hAnsi="Arial" w:cs="Arial"/>
          <w:sz w:val="24"/>
          <w:szCs w:val="24"/>
        </w:rPr>
        <w:br w:type="page"/>
      </w:r>
    </w:p>
    <w:tbl>
      <w:tblPr>
        <w:tblStyle w:val="TableNormal"/>
        <w:tblW w:w="935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96"/>
        <w:gridCol w:w="548"/>
        <w:gridCol w:w="274"/>
        <w:gridCol w:w="260"/>
        <w:gridCol w:w="155"/>
        <w:gridCol w:w="1360"/>
        <w:gridCol w:w="422"/>
        <w:gridCol w:w="281"/>
        <w:gridCol w:w="1074"/>
        <w:gridCol w:w="155"/>
        <w:gridCol w:w="411"/>
        <w:gridCol w:w="831"/>
        <w:gridCol w:w="255"/>
        <w:gridCol w:w="155"/>
        <w:gridCol w:w="2079"/>
      </w:tblGrid>
      <w:tr w:rsidR="00024966" w:rsidRPr="00024966" w14:paraId="34A88B91" w14:textId="77777777" w:rsidTr="00024966">
        <w:trPr>
          <w:trHeight w:val="439"/>
        </w:trPr>
        <w:tc>
          <w:tcPr>
            <w:tcW w:w="2333" w:type="dxa"/>
            <w:gridSpan w:val="5"/>
            <w:tcBorders>
              <w:top w:val="single" w:sz="12" w:space="0" w:color="000000"/>
              <w:left w:val="single" w:sz="12" w:space="0" w:color="000000"/>
              <w:bottom w:val="single" w:sz="12" w:space="0" w:color="000000"/>
              <w:right w:val="single" w:sz="2" w:space="0" w:color="000000"/>
            </w:tcBorders>
            <w:shd w:val="clear" w:color="auto" w:fill="CCC0D9"/>
            <w:tcMar>
              <w:top w:w="80" w:type="dxa"/>
              <w:left w:w="80" w:type="dxa"/>
              <w:bottom w:w="80" w:type="dxa"/>
              <w:right w:w="80" w:type="dxa"/>
            </w:tcMar>
            <w:vAlign w:val="center"/>
          </w:tcPr>
          <w:p w14:paraId="1C6AC54E" w14:textId="77777777" w:rsidR="00024966" w:rsidRPr="00024966" w:rsidRDefault="00024966" w:rsidP="00024966">
            <w:pPr>
              <w:spacing w:after="0" w:line="240" w:lineRule="auto"/>
              <w:jc w:val="center"/>
              <w:rPr>
                <w:rFonts w:cs="Arial Unicode MS"/>
                <w:color w:val="000000"/>
                <w:u w:color="000000"/>
                <w:lang w:eastAsia="pl-PL"/>
              </w:rPr>
            </w:pPr>
            <w:r w:rsidRPr="00024966">
              <w:rPr>
                <w:rFonts w:ascii="Arial" w:hAnsi="Arial" w:cs="Arial Unicode MS"/>
                <w:b/>
                <w:bCs/>
                <w:color w:val="000000"/>
                <w:sz w:val="20"/>
                <w:szCs w:val="20"/>
                <w:u w:color="000000"/>
                <w:lang w:eastAsia="pl-PL"/>
              </w:rPr>
              <w:lastRenderedPageBreak/>
              <w:t>DZIAŁANIE PO WER</w:t>
            </w:r>
          </w:p>
        </w:tc>
        <w:tc>
          <w:tcPr>
            <w:tcW w:w="7023" w:type="dxa"/>
            <w:gridSpan w:val="10"/>
            <w:tcBorders>
              <w:top w:val="single" w:sz="12" w:space="0" w:color="000000"/>
              <w:left w:val="single" w:sz="2" w:space="0" w:color="000000"/>
              <w:bottom w:val="single" w:sz="12" w:space="0" w:color="000000"/>
              <w:right w:val="single" w:sz="12" w:space="0" w:color="000000"/>
            </w:tcBorders>
            <w:shd w:val="clear" w:color="auto" w:fill="FFFFFF"/>
            <w:tcMar>
              <w:top w:w="80" w:type="dxa"/>
              <w:left w:w="80" w:type="dxa"/>
              <w:bottom w:w="80" w:type="dxa"/>
              <w:right w:w="80" w:type="dxa"/>
            </w:tcMar>
            <w:vAlign w:val="center"/>
          </w:tcPr>
          <w:p w14:paraId="472013E8" w14:textId="77777777" w:rsidR="00024966" w:rsidRPr="00024966" w:rsidRDefault="00024966" w:rsidP="00024966">
            <w:pPr>
              <w:spacing w:before="120" w:after="120" w:line="259" w:lineRule="auto"/>
              <w:jc w:val="center"/>
              <w:rPr>
                <w:rFonts w:cs="Arial Unicode MS"/>
                <w:color w:val="000000"/>
                <w:u w:color="000000"/>
                <w:lang w:eastAsia="pl-PL"/>
              </w:rPr>
            </w:pPr>
            <w:r w:rsidRPr="00024966">
              <w:rPr>
                <w:rFonts w:ascii="Arial" w:hAnsi="Arial" w:cs="Arial Unicode MS"/>
                <w:color w:val="000000"/>
                <w:sz w:val="18"/>
                <w:szCs w:val="18"/>
                <w:u w:color="000000"/>
                <w:lang w:eastAsia="pl-PL"/>
              </w:rPr>
              <w:t>2.20 Wysokiej jakości dialog społeczny w zakresie dostosowania systemów edukacji i szkolenia do potrzeb rynku pracy</w:t>
            </w:r>
          </w:p>
        </w:tc>
      </w:tr>
      <w:tr w:rsidR="00024966" w:rsidRPr="00024966" w14:paraId="113587D0" w14:textId="77777777" w:rsidTr="00024966">
        <w:trPr>
          <w:trHeight w:val="302"/>
        </w:trPr>
        <w:tc>
          <w:tcPr>
            <w:tcW w:w="9356" w:type="dxa"/>
            <w:gridSpan w:val="15"/>
            <w:tcBorders>
              <w:top w:val="single" w:sz="12" w:space="0" w:color="000000"/>
              <w:left w:val="single" w:sz="12" w:space="0" w:color="000000"/>
              <w:bottom w:val="single" w:sz="12" w:space="0" w:color="000000"/>
              <w:right w:val="single" w:sz="12" w:space="0" w:color="000000"/>
            </w:tcBorders>
            <w:shd w:val="clear" w:color="auto" w:fill="CCC0D9"/>
            <w:tcMar>
              <w:top w:w="80" w:type="dxa"/>
              <w:left w:w="80" w:type="dxa"/>
              <w:bottom w:w="80" w:type="dxa"/>
              <w:right w:w="80" w:type="dxa"/>
            </w:tcMar>
            <w:vAlign w:val="center"/>
          </w:tcPr>
          <w:p w14:paraId="40FEFCD0" w14:textId="77777777" w:rsidR="00024966" w:rsidRPr="00024966" w:rsidRDefault="00024966" w:rsidP="00024966">
            <w:pPr>
              <w:spacing w:before="120" w:after="120" w:line="259" w:lineRule="auto"/>
              <w:jc w:val="center"/>
              <w:rPr>
                <w:rFonts w:cs="Arial Unicode MS"/>
                <w:color w:val="000000"/>
                <w:u w:color="000000"/>
                <w:lang w:eastAsia="pl-PL"/>
              </w:rPr>
            </w:pPr>
            <w:r w:rsidRPr="00024966">
              <w:rPr>
                <w:rFonts w:ascii="Arial" w:hAnsi="Arial" w:cs="Arial Unicode MS"/>
                <w:b/>
                <w:bCs/>
                <w:color w:val="000000"/>
                <w:sz w:val="24"/>
                <w:szCs w:val="24"/>
                <w:u w:color="000000"/>
                <w:lang w:eastAsia="pl-PL"/>
              </w:rPr>
              <w:t>FISZKA PROJEKTU POZAKONKURSOWEGO KONCEPCYJNEGO</w:t>
            </w:r>
          </w:p>
        </w:tc>
      </w:tr>
      <w:tr w:rsidR="00024966" w:rsidRPr="00024966" w14:paraId="40E0CFBE" w14:textId="77777777" w:rsidTr="00024966">
        <w:trPr>
          <w:trHeight w:val="224"/>
        </w:trPr>
        <w:tc>
          <w:tcPr>
            <w:tcW w:w="9356" w:type="dxa"/>
            <w:gridSpan w:val="15"/>
            <w:tcBorders>
              <w:top w:val="single" w:sz="12" w:space="0" w:color="000000"/>
              <w:left w:val="single" w:sz="12" w:space="0" w:color="000000"/>
              <w:bottom w:val="single" w:sz="12" w:space="0" w:color="000000"/>
              <w:right w:val="single" w:sz="12" w:space="0" w:color="000000"/>
            </w:tcBorders>
            <w:shd w:val="clear" w:color="auto" w:fill="CCC0D9"/>
            <w:tcMar>
              <w:top w:w="80" w:type="dxa"/>
              <w:left w:w="80" w:type="dxa"/>
              <w:bottom w:w="80" w:type="dxa"/>
              <w:right w:w="80" w:type="dxa"/>
            </w:tcMar>
            <w:vAlign w:val="center"/>
          </w:tcPr>
          <w:p w14:paraId="4DA7FEA5" w14:textId="77777777" w:rsidR="00024966" w:rsidRPr="00024966" w:rsidRDefault="00024966" w:rsidP="00024966">
            <w:pPr>
              <w:spacing w:before="120" w:after="120" w:line="259" w:lineRule="auto"/>
              <w:jc w:val="center"/>
              <w:rPr>
                <w:rFonts w:cs="Arial Unicode MS"/>
                <w:color w:val="000000"/>
                <w:u w:color="000000"/>
                <w:lang w:eastAsia="pl-PL"/>
              </w:rPr>
            </w:pPr>
            <w:r w:rsidRPr="00024966">
              <w:rPr>
                <w:rFonts w:ascii="Arial" w:hAnsi="Arial" w:cs="Arial Unicode MS"/>
                <w:b/>
                <w:bCs/>
                <w:color w:val="000000"/>
                <w:sz w:val="18"/>
                <w:szCs w:val="18"/>
                <w:u w:color="000000"/>
                <w:lang w:eastAsia="pl-PL"/>
              </w:rPr>
              <w:t>PODSTAWOWE INFORMACJE O PROJEKCIE</w:t>
            </w:r>
          </w:p>
        </w:tc>
      </w:tr>
      <w:tr w:rsidR="00024966" w:rsidRPr="00024966" w14:paraId="6A9BC155" w14:textId="77777777" w:rsidTr="00024966">
        <w:trPr>
          <w:trHeight w:val="427"/>
        </w:trPr>
        <w:tc>
          <w:tcPr>
            <w:tcW w:w="1918" w:type="dxa"/>
            <w:gridSpan w:val="3"/>
            <w:tcBorders>
              <w:top w:val="single" w:sz="12" w:space="0" w:color="000000"/>
              <w:left w:val="single" w:sz="12" w:space="0" w:color="000000"/>
              <w:bottom w:val="single" w:sz="2" w:space="0" w:color="000000"/>
              <w:right w:val="single" w:sz="2" w:space="0" w:color="000000"/>
            </w:tcBorders>
            <w:shd w:val="clear" w:color="auto" w:fill="CCC0D9"/>
            <w:tcMar>
              <w:top w:w="80" w:type="dxa"/>
              <w:left w:w="80" w:type="dxa"/>
              <w:bottom w:w="80" w:type="dxa"/>
              <w:right w:w="80" w:type="dxa"/>
            </w:tcMar>
            <w:vAlign w:val="center"/>
          </w:tcPr>
          <w:p w14:paraId="0B8E70A9" w14:textId="77777777" w:rsidR="00024966" w:rsidRPr="00024966" w:rsidRDefault="00024966" w:rsidP="00024966">
            <w:pPr>
              <w:spacing w:before="120" w:after="120" w:line="259" w:lineRule="auto"/>
              <w:jc w:val="center"/>
              <w:rPr>
                <w:rFonts w:cs="Arial Unicode MS"/>
                <w:color w:val="000000"/>
                <w:u w:color="000000"/>
                <w:lang w:eastAsia="pl-PL"/>
              </w:rPr>
            </w:pPr>
            <w:r w:rsidRPr="00024966">
              <w:rPr>
                <w:rFonts w:ascii="Arial" w:hAnsi="Arial" w:cs="Arial Unicode MS"/>
                <w:color w:val="000000"/>
                <w:sz w:val="18"/>
                <w:szCs w:val="18"/>
                <w:u w:color="000000"/>
                <w:lang w:eastAsia="pl-PL"/>
              </w:rPr>
              <w:t>Tytuł lub zakres projektu</w:t>
            </w:r>
          </w:p>
        </w:tc>
        <w:tc>
          <w:tcPr>
            <w:tcW w:w="7438" w:type="dxa"/>
            <w:gridSpan w:val="12"/>
            <w:tcBorders>
              <w:top w:val="single" w:sz="1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14:paraId="7284C58E" w14:textId="77777777" w:rsidR="00024966" w:rsidRPr="00024966" w:rsidRDefault="00024966" w:rsidP="00024966">
            <w:pPr>
              <w:spacing w:after="160" w:line="259" w:lineRule="auto"/>
              <w:jc w:val="center"/>
              <w:rPr>
                <w:rFonts w:cs="Arial Unicode MS"/>
                <w:color w:val="000000"/>
                <w:u w:color="000000"/>
                <w:lang w:eastAsia="pl-PL"/>
              </w:rPr>
            </w:pPr>
            <w:r w:rsidRPr="00024966">
              <w:rPr>
                <w:rFonts w:ascii="Arial" w:hAnsi="Arial" w:cs="Arial Unicode MS"/>
                <w:color w:val="000000"/>
                <w:sz w:val="18"/>
                <w:szCs w:val="18"/>
                <w:u w:color="000000"/>
                <w:lang w:eastAsia="pl-PL"/>
              </w:rPr>
              <w:t>Rola dialogu społecznego w odbudowie i zwiększaniu odporności na lokalnych rynkach pracy w kontekście COVID-19</w:t>
            </w:r>
          </w:p>
        </w:tc>
      </w:tr>
      <w:tr w:rsidR="00024966" w:rsidRPr="00024966" w14:paraId="27530C03" w14:textId="77777777" w:rsidTr="00024966">
        <w:trPr>
          <w:trHeight w:val="907"/>
        </w:trPr>
        <w:tc>
          <w:tcPr>
            <w:tcW w:w="1918" w:type="dxa"/>
            <w:gridSpan w:val="3"/>
            <w:tcBorders>
              <w:top w:val="single" w:sz="2" w:space="0" w:color="000000"/>
              <w:left w:val="single" w:sz="12" w:space="0" w:color="000000"/>
              <w:bottom w:val="single" w:sz="2" w:space="0" w:color="000000"/>
              <w:right w:val="single" w:sz="2" w:space="0" w:color="000000"/>
            </w:tcBorders>
            <w:shd w:val="clear" w:color="auto" w:fill="CCC0D9"/>
            <w:tcMar>
              <w:top w:w="80" w:type="dxa"/>
              <w:left w:w="80" w:type="dxa"/>
              <w:bottom w:w="80" w:type="dxa"/>
              <w:right w:w="80" w:type="dxa"/>
            </w:tcMar>
            <w:vAlign w:val="center"/>
          </w:tcPr>
          <w:p w14:paraId="7454D7AE" w14:textId="77777777" w:rsidR="00024966" w:rsidRPr="00024966" w:rsidRDefault="00024966" w:rsidP="00024966">
            <w:pPr>
              <w:spacing w:before="120" w:after="120" w:line="259" w:lineRule="auto"/>
              <w:jc w:val="center"/>
              <w:rPr>
                <w:rFonts w:cs="Arial Unicode MS"/>
                <w:color w:val="000000"/>
                <w:u w:color="000000"/>
                <w:lang w:eastAsia="pl-PL"/>
              </w:rPr>
            </w:pPr>
            <w:r w:rsidRPr="00024966">
              <w:rPr>
                <w:rFonts w:ascii="Arial" w:hAnsi="Arial" w:cs="Arial Unicode MS"/>
                <w:color w:val="000000"/>
                <w:sz w:val="18"/>
                <w:szCs w:val="18"/>
                <w:u w:color="000000"/>
                <w:lang w:eastAsia="pl-PL"/>
              </w:rPr>
              <w:t>Cel szczegółowy PO WER,</w:t>
            </w:r>
            <w:r w:rsidRPr="00024966">
              <w:rPr>
                <w:rFonts w:cs="Arial Unicode MS"/>
                <w:color w:val="000000"/>
                <w:u w:color="000000"/>
                <w:lang w:eastAsia="pl-PL"/>
              </w:rPr>
              <w:t xml:space="preserve"> w </w:t>
            </w:r>
            <w:r w:rsidRPr="00024966">
              <w:rPr>
                <w:rFonts w:ascii="Arial" w:hAnsi="Arial" w:cs="Arial Unicode MS"/>
                <w:color w:val="000000"/>
                <w:sz w:val="18"/>
                <w:szCs w:val="18"/>
                <w:u w:color="000000"/>
                <w:lang w:eastAsia="pl-PL"/>
              </w:rPr>
              <w:t>ramach którego projekt będzie realizowany</w:t>
            </w:r>
          </w:p>
        </w:tc>
        <w:tc>
          <w:tcPr>
            <w:tcW w:w="7438" w:type="dxa"/>
            <w:gridSpan w:val="12"/>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14:paraId="75E32D70" w14:textId="77777777" w:rsidR="00024966" w:rsidRPr="00024966" w:rsidRDefault="00024966" w:rsidP="00024966">
            <w:pPr>
              <w:spacing w:after="160" w:line="259" w:lineRule="auto"/>
              <w:jc w:val="both"/>
              <w:rPr>
                <w:rFonts w:cs="Arial Unicode MS"/>
                <w:color w:val="000000"/>
                <w:u w:color="000000"/>
                <w:lang w:eastAsia="pl-PL"/>
              </w:rPr>
            </w:pPr>
            <w:r w:rsidRPr="00024966">
              <w:rPr>
                <w:rFonts w:ascii="Arial" w:hAnsi="Arial" w:cs="Arial Unicode MS"/>
                <w:color w:val="000000"/>
                <w:sz w:val="18"/>
                <w:szCs w:val="18"/>
                <w:u w:color="000000"/>
                <w:lang w:eastAsia="pl-PL"/>
              </w:rPr>
              <w:t>Zwiększenie udziału partnerów społecznych w kształtowaniu strategii umiejętności i rozwoju kapitału ludzkiego, w celu lepszego ich dostosowania do potrzeb rynku pracy i gospodarki, w szczególności w zakresie poprawy funkcjonowania szkolnictwa zawodowego (VET) i systemu kształcenia przez całe życie</w:t>
            </w:r>
          </w:p>
        </w:tc>
      </w:tr>
      <w:tr w:rsidR="00024966" w:rsidRPr="00024966" w14:paraId="576DF3BC" w14:textId="77777777" w:rsidTr="00024966">
        <w:trPr>
          <w:trHeight w:val="845"/>
        </w:trPr>
        <w:tc>
          <w:tcPr>
            <w:tcW w:w="1918" w:type="dxa"/>
            <w:gridSpan w:val="3"/>
            <w:tcBorders>
              <w:top w:val="single" w:sz="2" w:space="0" w:color="000000"/>
              <w:left w:val="single" w:sz="12" w:space="0" w:color="000000"/>
              <w:bottom w:val="single" w:sz="2" w:space="0" w:color="000000"/>
              <w:right w:val="single" w:sz="2" w:space="0" w:color="000000"/>
            </w:tcBorders>
            <w:shd w:val="clear" w:color="auto" w:fill="CCC0D9"/>
            <w:tcMar>
              <w:top w:w="80" w:type="dxa"/>
              <w:left w:w="80" w:type="dxa"/>
              <w:bottom w:w="80" w:type="dxa"/>
              <w:right w:w="80" w:type="dxa"/>
            </w:tcMar>
            <w:vAlign w:val="center"/>
          </w:tcPr>
          <w:p w14:paraId="38009F57" w14:textId="77777777" w:rsidR="00024966" w:rsidRPr="00024966" w:rsidRDefault="00024966" w:rsidP="00024966">
            <w:pPr>
              <w:spacing w:before="120" w:after="120" w:line="259" w:lineRule="auto"/>
              <w:jc w:val="center"/>
              <w:rPr>
                <w:rFonts w:cs="Arial Unicode MS"/>
                <w:color w:val="000000"/>
                <w:u w:color="000000"/>
                <w:lang w:eastAsia="pl-PL"/>
              </w:rPr>
            </w:pPr>
            <w:r w:rsidRPr="00024966">
              <w:rPr>
                <w:rFonts w:ascii="Arial" w:hAnsi="Arial" w:cs="Arial Unicode MS"/>
                <w:color w:val="000000"/>
                <w:sz w:val="18"/>
                <w:szCs w:val="18"/>
                <w:u w:color="000000"/>
                <w:lang w:eastAsia="pl-PL"/>
              </w:rPr>
              <w:t>Priorytet inwestycyjny</w:t>
            </w:r>
          </w:p>
        </w:tc>
        <w:tc>
          <w:tcPr>
            <w:tcW w:w="7438" w:type="dxa"/>
            <w:gridSpan w:val="12"/>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14:paraId="0AED94B1" w14:textId="77777777" w:rsidR="00024966" w:rsidRPr="00024966" w:rsidRDefault="00024966" w:rsidP="00024966">
            <w:pPr>
              <w:spacing w:after="160" w:line="259" w:lineRule="auto"/>
              <w:jc w:val="both"/>
              <w:rPr>
                <w:rFonts w:cs="Arial Unicode MS"/>
                <w:color w:val="000000"/>
                <w:u w:color="000000"/>
                <w:lang w:eastAsia="pl-PL"/>
              </w:rPr>
            </w:pPr>
            <w:r w:rsidRPr="00024966">
              <w:rPr>
                <w:rFonts w:ascii="Arial" w:hAnsi="Arial" w:cs="Arial Unicode MS"/>
                <w:color w:val="000000"/>
                <w:sz w:val="18"/>
                <w:szCs w:val="18"/>
                <w:u w:color="000000"/>
                <w:lang w:eastAsia="pl-PL"/>
              </w:rPr>
              <w:t>11ii budowanie potencjału wszystkich zainteresowanych podmiotów kształtujących politykę w zakresie kształcenia, uczenia się przez całe życie, szkolenia i zatrudnienia oraz polityki społecznej, w tym poprzez pakty sektorowe i terytorialne na rzecz wdrażania reform na szczeblu krajowym, regionalnym i lokalnym</w:t>
            </w:r>
          </w:p>
        </w:tc>
      </w:tr>
      <w:tr w:rsidR="00024966" w:rsidRPr="00024966" w14:paraId="3EA9AD51" w14:textId="77777777" w:rsidTr="00024966">
        <w:trPr>
          <w:trHeight w:val="845"/>
        </w:trPr>
        <w:tc>
          <w:tcPr>
            <w:tcW w:w="1918" w:type="dxa"/>
            <w:gridSpan w:val="3"/>
            <w:tcBorders>
              <w:top w:val="single" w:sz="2" w:space="0" w:color="000000"/>
              <w:left w:val="single" w:sz="12" w:space="0" w:color="000000"/>
              <w:bottom w:val="single" w:sz="2" w:space="0" w:color="000000"/>
              <w:right w:val="single" w:sz="2" w:space="0" w:color="000000"/>
            </w:tcBorders>
            <w:shd w:val="clear" w:color="auto" w:fill="CCC0D9"/>
            <w:tcMar>
              <w:top w:w="80" w:type="dxa"/>
              <w:left w:w="80" w:type="dxa"/>
              <w:bottom w:w="80" w:type="dxa"/>
              <w:right w:w="80" w:type="dxa"/>
            </w:tcMar>
            <w:vAlign w:val="center"/>
          </w:tcPr>
          <w:p w14:paraId="302C5E4C" w14:textId="77777777" w:rsidR="00024966" w:rsidRPr="00024966" w:rsidRDefault="00024966" w:rsidP="00024966">
            <w:pPr>
              <w:spacing w:before="120" w:after="120" w:line="259" w:lineRule="auto"/>
              <w:jc w:val="center"/>
              <w:rPr>
                <w:rFonts w:cs="Arial Unicode MS"/>
                <w:color w:val="000000"/>
                <w:u w:color="000000"/>
                <w:lang w:eastAsia="pl-PL"/>
              </w:rPr>
            </w:pPr>
            <w:r w:rsidRPr="00024966">
              <w:rPr>
                <w:rFonts w:ascii="Arial" w:hAnsi="Arial" w:cs="Arial Unicode MS"/>
                <w:color w:val="000000"/>
                <w:sz w:val="18"/>
                <w:szCs w:val="18"/>
                <w:u w:color="000000"/>
                <w:lang w:eastAsia="pl-PL"/>
              </w:rPr>
              <w:t>Typ/typy projektów przewidziane do realizacji w ramach projektu</w:t>
            </w:r>
          </w:p>
        </w:tc>
        <w:tc>
          <w:tcPr>
            <w:tcW w:w="7438" w:type="dxa"/>
            <w:gridSpan w:val="12"/>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tcPr>
          <w:p w14:paraId="312A4BC6" w14:textId="77777777" w:rsidR="00024966" w:rsidRPr="00024966" w:rsidRDefault="00024966" w:rsidP="00024966">
            <w:pPr>
              <w:spacing w:after="160" w:line="259" w:lineRule="auto"/>
              <w:jc w:val="both"/>
              <w:rPr>
                <w:rFonts w:cs="Arial Unicode MS"/>
                <w:color w:val="000000"/>
                <w:u w:color="000000"/>
                <w:lang w:eastAsia="pl-PL"/>
              </w:rPr>
            </w:pPr>
            <w:r w:rsidRPr="00024966">
              <w:rPr>
                <w:rFonts w:ascii="Arial" w:hAnsi="Arial" w:cs="Arial Unicode MS"/>
                <w:color w:val="000000"/>
                <w:sz w:val="18"/>
                <w:szCs w:val="18"/>
                <w:u w:color="000000"/>
                <w:lang w:eastAsia="pl-PL"/>
              </w:rPr>
              <w:t>Realizacja inicjatyw podejmowanych w obszarze dialogu społecznego przez organizacje partnerów społecznych na rzecz ograniczenia skutków pandemii COVID-19</w:t>
            </w:r>
          </w:p>
        </w:tc>
      </w:tr>
      <w:tr w:rsidR="00024966" w:rsidRPr="00024966" w14:paraId="7247D471" w14:textId="77777777" w:rsidTr="00024966">
        <w:trPr>
          <w:trHeight w:val="1900"/>
        </w:trPr>
        <w:tc>
          <w:tcPr>
            <w:tcW w:w="1918" w:type="dxa"/>
            <w:gridSpan w:val="3"/>
            <w:tcBorders>
              <w:top w:val="single" w:sz="2" w:space="0" w:color="000000"/>
              <w:left w:val="single" w:sz="12" w:space="0" w:color="000000"/>
              <w:bottom w:val="single" w:sz="2" w:space="0" w:color="000000"/>
              <w:right w:val="single" w:sz="2" w:space="0" w:color="000000"/>
            </w:tcBorders>
            <w:shd w:val="clear" w:color="auto" w:fill="CCC0D9"/>
            <w:tcMar>
              <w:top w:w="80" w:type="dxa"/>
              <w:left w:w="80" w:type="dxa"/>
              <w:bottom w:w="80" w:type="dxa"/>
              <w:right w:w="80" w:type="dxa"/>
            </w:tcMar>
            <w:vAlign w:val="center"/>
          </w:tcPr>
          <w:p w14:paraId="0E6AD3B8" w14:textId="77777777" w:rsidR="00024966" w:rsidRPr="00024966" w:rsidRDefault="00024966" w:rsidP="00024966">
            <w:pPr>
              <w:spacing w:before="120" w:after="120" w:line="259" w:lineRule="auto"/>
              <w:jc w:val="center"/>
              <w:rPr>
                <w:rFonts w:cs="Arial Unicode MS"/>
                <w:color w:val="000000"/>
                <w:u w:color="000000"/>
                <w:lang w:eastAsia="pl-PL"/>
              </w:rPr>
            </w:pPr>
            <w:r w:rsidRPr="00024966">
              <w:rPr>
                <w:rFonts w:ascii="Arial" w:hAnsi="Arial" w:cs="Arial Unicode MS"/>
                <w:color w:val="000000"/>
                <w:sz w:val="18"/>
                <w:szCs w:val="18"/>
                <w:u w:color="000000"/>
                <w:lang w:eastAsia="pl-PL"/>
              </w:rPr>
              <w:t>Cel główny projektu</w:t>
            </w:r>
          </w:p>
        </w:tc>
        <w:tc>
          <w:tcPr>
            <w:tcW w:w="7438" w:type="dxa"/>
            <w:gridSpan w:val="12"/>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tcPr>
          <w:p w14:paraId="334904C6" w14:textId="77777777" w:rsidR="00024966" w:rsidRPr="00024966" w:rsidRDefault="00024966" w:rsidP="00024966">
            <w:pPr>
              <w:spacing w:after="160" w:line="259" w:lineRule="auto"/>
              <w:jc w:val="both"/>
              <w:rPr>
                <w:rFonts w:ascii="Arial" w:eastAsia="Arial" w:hAnsi="Arial" w:cs="Arial"/>
                <w:color w:val="000000"/>
                <w:sz w:val="18"/>
                <w:szCs w:val="18"/>
                <w:u w:color="000000"/>
                <w:lang w:eastAsia="pl-PL"/>
              </w:rPr>
            </w:pPr>
            <w:r w:rsidRPr="00024966">
              <w:rPr>
                <w:rFonts w:ascii="Arial" w:hAnsi="Arial" w:cs="Arial Unicode MS"/>
                <w:color w:val="000000"/>
                <w:sz w:val="18"/>
                <w:szCs w:val="18"/>
                <w:u w:color="000000"/>
                <w:lang w:eastAsia="pl-PL"/>
              </w:rPr>
              <w:t>Celem projektu jest:</w:t>
            </w:r>
          </w:p>
          <w:p w14:paraId="1348EBFC" w14:textId="77777777" w:rsidR="00024966" w:rsidRPr="00024966" w:rsidRDefault="00024966" w:rsidP="00BD7919">
            <w:pPr>
              <w:numPr>
                <w:ilvl w:val="0"/>
                <w:numId w:val="12"/>
              </w:numPr>
              <w:spacing w:after="160" w:line="259" w:lineRule="auto"/>
              <w:jc w:val="both"/>
              <w:rPr>
                <w:rFonts w:ascii="Arial" w:hAnsi="Arial" w:cs="Arial Unicode MS"/>
                <w:color w:val="000000"/>
                <w:sz w:val="18"/>
                <w:szCs w:val="18"/>
                <w:u w:color="000000"/>
                <w:lang w:eastAsia="pl-PL"/>
              </w:rPr>
            </w:pPr>
            <w:r w:rsidRPr="00024966">
              <w:rPr>
                <w:rFonts w:ascii="Arial" w:hAnsi="Arial" w:cs="Arial Unicode MS"/>
                <w:color w:val="000000"/>
                <w:sz w:val="18"/>
                <w:szCs w:val="18"/>
                <w:u w:color="000000"/>
                <w:lang w:eastAsia="pl-PL"/>
              </w:rPr>
              <w:t>Analiza skutków pandemii COVID-19 na lokalnych rynkach pracy w Polsce, w oparciu o dane zastane oraz opinie głównych interesariuszy (seminaria wojewódzkie).</w:t>
            </w:r>
          </w:p>
          <w:p w14:paraId="6F91E408" w14:textId="77777777" w:rsidR="00024966" w:rsidRPr="00024966" w:rsidRDefault="00024966" w:rsidP="00BD7919">
            <w:pPr>
              <w:numPr>
                <w:ilvl w:val="0"/>
                <w:numId w:val="12"/>
              </w:numPr>
              <w:spacing w:after="160" w:line="259" w:lineRule="auto"/>
              <w:jc w:val="both"/>
              <w:rPr>
                <w:rFonts w:ascii="Arial" w:hAnsi="Arial" w:cs="Arial Unicode MS"/>
                <w:color w:val="000000"/>
                <w:sz w:val="18"/>
                <w:szCs w:val="18"/>
                <w:u w:color="000000"/>
                <w:lang w:eastAsia="pl-PL"/>
              </w:rPr>
            </w:pPr>
            <w:r w:rsidRPr="00024966">
              <w:rPr>
                <w:rFonts w:ascii="Arial" w:hAnsi="Arial" w:cs="Arial Unicode MS"/>
                <w:color w:val="000000"/>
                <w:sz w:val="18"/>
                <w:szCs w:val="18"/>
                <w:u w:color="000000"/>
                <w:lang w:eastAsia="pl-PL"/>
              </w:rPr>
              <w:t>Analiza trybu i formy zawierania porozumień pomiędzy pracodawcą, a przedstawicielami strony pracowników określających:</w:t>
            </w:r>
          </w:p>
          <w:p w14:paraId="4AE5FDAB" w14:textId="77777777" w:rsidR="00024966" w:rsidRPr="00024966" w:rsidRDefault="00024966" w:rsidP="00024966">
            <w:pPr>
              <w:spacing w:after="160" w:line="259" w:lineRule="auto"/>
              <w:ind w:left="1080"/>
              <w:jc w:val="both"/>
              <w:rPr>
                <w:rFonts w:ascii="Arial" w:eastAsia="Arial" w:hAnsi="Arial" w:cs="Arial"/>
                <w:color w:val="000000"/>
                <w:sz w:val="18"/>
                <w:szCs w:val="18"/>
                <w:u w:color="000000"/>
                <w:lang w:eastAsia="pl-PL"/>
              </w:rPr>
            </w:pPr>
            <w:r w:rsidRPr="00024966">
              <w:rPr>
                <w:rFonts w:ascii="Arial" w:hAnsi="Arial" w:cs="Arial Unicode MS"/>
                <w:color w:val="000000"/>
                <w:sz w:val="18"/>
                <w:szCs w:val="18"/>
                <w:u w:color="000000"/>
                <w:lang w:eastAsia="pl-PL"/>
              </w:rPr>
              <w:t>•</w:t>
            </w:r>
            <w:r w:rsidRPr="00024966">
              <w:rPr>
                <w:rFonts w:ascii="Arial" w:hAnsi="Arial" w:cs="Arial Unicode MS"/>
                <w:color w:val="000000"/>
                <w:sz w:val="18"/>
                <w:szCs w:val="18"/>
                <w:u w:color="000000"/>
                <w:lang w:eastAsia="pl-PL"/>
              </w:rPr>
              <w:tab/>
              <w:t xml:space="preserve">warunki i tryb wykonywania pracy w okresie przestoju ekonomicznego, </w:t>
            </w:r>
          </w:p>
          <w:p w14:paraId="74415F36" w14:textId="77777777" w:rsidR="00024966" w:rsidRPr="00024966" w:rsidRDefault="00024966" w:rsidP="00024966">
            <w:pPr>
              <w:spacing w:after="160" w:line="259" w:lineRule="auto"/>
              <w:ind w:left="1080"/>
              <w:jc w:val="both"/>
              <w:rPr>
                <w:rFonts w:ascii="Arial" w:eastAsia="Arial" w:hAnsi="Arial" w:cs="Arial"/>
                <w:color w:val="000000"/>
                <w:sz w:val="18"/>
                <w:szCs w:val="18"/>
                <w:u w:color="000000"/>
                <w:lang w:eastAsia="pl-PL"/>
              </w:rPr>
            </w:pPr>
            <w:r w:rsidRPr="00024966">
              <w:rPr>
                <w:rFonts w:ascii="Arial" w:hAnsi="Arial" w:cs="Arial Unicode MS"/>
                <w:color w:val="000000"/>
                <w:sz w:val="18"/>
                <w:szCs w:val="18"/>
                <w:u w:color="000000"/>
                <w:lang w:eastAsia="pl-PL"/>
              </w:rPr>
              <w:t>•</w:t>
            </w:r>
            <w:r w:rsidRPr="00024966">
              <w:rPr>
                <w:rFonts w:ascii="Arial" w:hAnsi="Arial" w:cs="Arial Unicode MS"/>
                <w:color w:val="000000"/>
                <w:sz w:val="18"/>
                <w:szCs w:val="18"/>
                <w:u w:color="000000"/>
                <w:lang w:eastAsia="pl-PL"/>
              </w:rPr>
              <w:tab/>
              <w:t>warunki i tryb wykonywania pracy w okresie obniżonego wymiaru czasu pracy,</w:t>
            </w:r>
          </w:p>
          <w:p w14:paraId="0AEE8F82" w14:textId="77777777" w:rsidR="00024966" w:rsidRPr="00024966" w:rsidRDefault="00024966" w:rsidP="00024966">
            <w:pPr>
              <w:spacing w:after="160" w:line="259" w:lineRule="auto"/>
              <w:ind w:left="1080"/>
              <w:jc w:val="both"/>
              <w:rPr>
                <w:rFonts w:ascii="Arial" w:eastAsia="Arial" w:hAnsi="Arial" w:cs="Arial"/>
                <w:color w:val="000000"/>
                <w:sz w:val="18"/>
                <w:szCs w:val="18"/>
                <w:u w:color="000000"/>
                <w:lang w:eastAsia="pl-PL"/>
              </w:rPr>
            </w:pPr>
            <w:r w:rsidRPr="00024966">
              <w:rPr>
                <w:rFonts w:ascii="Arial" w:hAnsi="Arial" w:cs="Arial Unicode MS"/>
                <w:color w:val="000000"/>
                <w:sz w:val="18"/>
                <w:szCs w:val="18"/>
                <w:u w:color="000000"/>
                <w:lang w:eastAsia="pl-PL"/>
              </w:rPr>
              <w:t>•</w:t>
            </w:r>
            <w:r w:rsidRPr="00024966">
              <w:rPr>
                <w:rFonts w:ascii="Arial" w:hAnsi="Arial" w:cs="Arial Unicode MS"/>
                <w:color w:val="000000"/>
                <w:sz w:val="18"/>
                <w:szCs w:val="18"/>
                <w:u w:color="000000"/>
                <w:lang w:eastAsia="pl-PL"/>
              </w:rPr>
              <w:tab/>
              <w:t xml:space="preserve">system równoważnego czasu pracy, w których jest dopuszczalne przedłużenie dobowego wymiaru czasu pracy, </w:t>
            </w:r>
          </w:p>
          <w:p w14:paraId="7D042F7C" w14:textId="77777777" w:rsidR="00024966" w:rsidRPr="00024966" w:rsidRDefault="00024966" w:rsidP="00024966">
            <w:pPr>
              <w:spacing w:after="160" w:line="259" w:lineRule="auto"/>
              <w:ind w:left="1080"/>
              <w:jc w:val="both"/>
              <w:rPr>
                <w:rFonts w:ascii="Arial" w:eastAsia="Arial" w:hAnsi="Arial" w:cs="Arial"/>
                <w:color w:val="000000"/>
                <w:sz w:val="18"/>
                <w:szCs w:val="18"/>
                <w:u w:color="000000"/>
                <w:lang w:eastAsia="pl-PL"/>
              </w:rPr>
            </w:pPr>
            <w:r w:rsidRPr="00024966">
              <w:rPr>
                <w:rFonts w:ascii="Arial" w:hAnsi="Arial" w:cs="Arial Unicode MS"/>
                <w:color w:val="000000"/>
                <w:sz w:val="18"/>
                <w:szCs w:val="18"/>
                <w:u w:color="000000"/>
                <w:lang w:eastAsia="pl-PL"/>
              </w:rPr>
              <w:t>•</w:t>
            </w:r>
            <w:r w:rsidRPr="00024966">
              <w:rPr>
                <w:rFonts w:ascii="Arial" w:hAnsi="Arial" w:cs="Arial Unicode MS"/>
                <w:color w:val="000000"/>
                <w:sz w:val="18"/>
                <w:szCs w:val="18"/>
                <w:u w:color="000000"/>
                <w:lang w:eastAsia="pl-PL"/>
              </w:rPr>
              <w:tab/>
              <w:t>stosowanie mniej korzystnych warunków zatrudnienia pracowników niż wynikające z umów o pracę.</w:t>
            </w:r>
          </w:p>
          <w:p w14:paraId="249EB045" w14:textId="77777777" w:rsidR="00024966" w:rsidRPr="00024966" w:rsidRDefault="00024966" w:rsidP="00BD7919">
            <w:pPr>
              <w:numPr>
                <w:ilvl w:val="0"/>
                <w:numId w:val="12"/>
              </w:numPr>
              <w:spacing w:after="160" w:line="259" w:lineRule="auto"/>
              <w:jc w:val="both"/>
              <w:rPr>
                <w:rFonts w:ascii="Arial" w:hAnsi="Arial" w:cs="Arial Unicode MS"/>
                <w:color w:val="000000"/>
                <w:sz w:val="18"/>
                <w:szCs w:val="18"/>
                <w:u w:color="000000"/>
                <w:lang w:eastAsia="pl-PL"/>
              </w:rPr>
            </w:pPr>
            <w:r w:rsidRPr="00024966">
              <w:rPr>
                <w:rFonts w:ascii="Arial" w:hAnsi="Arial" w:cs="Arial Unicode MS"/>
                <w:color w:val="000000"/>
                <w:sz w:val="18"/>
                <w:szCs w:val="18"/>
                <w:u w:color="000000"/>
                <w:lang w:eastAsia="pl-PL"/>
              </w:rPr>
              <w:t>Analiza efektów wprowadzonych przez władze programów osłonowych dla firm w Tarczach antykryzysowych w kontekście lokalnych rynków pracy, w oparciu o dostępne dane zastane oraz opinie głównych interesariuszy z poziomu lokalnych rynków pracy (seminaria wojewódzkie).</w:t>
            </w:r>
          </w:p>
          <w:p w14:paraId="76DD033B" w14:textId="77777777" w:rsidR="00024966" w:rsidRPr="00024966" w:rsidRDefault="00024966" w:rsidP="00BD7919">
            <w:pPr>
              <w:numPr>
                <w:ilvl w:val="0"/>
                <w:numId w:val="12"/>
              </w:numPr>
              <w:spacing w:after="160" w:line="259" w:lineRule="auto"/>
              <w:jc w:val="both"/>
              <w:rPr>
                <w:rFonts w:ascii="Arial" w:hAnsi="Arial" w:cs="Arial Unicode MS"/>
                <w:color w:val="000000"/>
                <w:sz w:val="18"/>
                <w:szCs w:val="18"/>
                <w:u w:color="000000"/>
                <w:lang w:eastAsia="pl-PL"/>
              </w:rPr>
            </w:pPr>
            <w:r w:rsidRPr="00024966">
              <w:rPr>
                <w:rFonts w:ascii="Arial" w:hAnsi="Arial" w:cs="Arial Unicode MS"/>
                <w:color w:val="000000"/>
                <w:sz w:val="18"/>
                <w:szCs w:val="18"/>
                <w:u w:color="000000"/>
                <w:lang w:eastAsia="pl-PL"/>
              </w:rPr>
              <w:t>Przygotowanie raportu zawierającego:</w:t>
            </w:r>
          </w:p>
          <w:p w14:paraId="17D1E92B" w14:textId="77777777" w:rsidR="00024966" w:rsidRPr="00024966" w:rsidRDefault="00024966" w:rsidP="00BD7919">
            <w:pPr>
              <w:numPr>
                <w:ilvl w:val="0"/>
                <w:numId w:val="13"/>
              </w:numPr>
              <w:spacing w:after="160" w:line="259" w:lineRule="auto"/>
              <w:jc w:val="both"/>
              <w:rPr>
                <w:rFonts w:ascii="Arial" w:hAnsi="Arial" w:cs="Arial Unicode MS"/>
                <w:color w:val="000000"/>
                <w:sz w:val="18"/>
                <w:szCs w:val="18"/>
                <w:u w:color="000000"/>
                <w:lang w:eastAsia="pl-PL"/>
              </w:rPr>
            </w:pPr>
            <w:r w:rsidRPr="00024966">
              <w:rPr>
                <w:rFonts w:ascii="Arial" w:hAnsi="Arial" w:cs="Arial Unicode MS"/>
                <w:color w:val="000000"/>
                <w:sz w:val="18"/>
                <w:szCs w:val="18"/>
                <w:u w:color="000000"/>
                <w:lang w:eastAsia="pl-PL"/>
              </w:rPr>
              <w:t xml:space="preserve">analizy trybu i formy oraz funkcjonowania w praktyce rozwiązań legislacyjnych, dotyczących porozumień pomiędzy pracodawcą, a przedstawicielami strony pracowników określających: </w:t>
            </w:r>
          </w:p>
          <w:p w14:paraId="6AEADE7A" w14:textId="77777777" w:rsidR="00024966" w:rsidRPr="00024966" w:rsidRDefault="00024966" w:rsidP="00024966">
            <w:pPr>
              <w:spacing w:after="160" w:line="259" w:lineRule="auto"/>
              <w:ind w:left="1080"/>
              <w:jc w:val="both"/>
              <w:rPr>
                <w:rFonts w:ascii="Arial" w:eastAsia="Arial" w:hAnsi="Arial" w:cs="Arial"/>
                <w:color w:val="000000"/>
                <w:sz w:val="18"/>
                <w:szCs w:val="18"/>
                <w:u w:color="000000"/>
                <w:lang w:eastAsia="pl-PL"/>
              </w:rPr>
            </w:pPr>
            <w:r w:rsidRPr="00024966">
              <w:rPr>
                <w:rFonts w:ascii="Arial" w:hAnsi="Arial" w:cs="Arial Unicode MS"/>
                <w:color w:val="000000"/>
                <w:sz w:val="18"/>
                <w:szCs w:val="18"/>
                <w:u w:color="000000"/>
                <w:lang w:eastAsia="pl-PL"/>
              </w:rPr>
              <w:t>•</w:t>
            </w:r>
            <w:r w:rsidRPr="00024966">
              <w:rPr>
                <w:rFonts w:ascii="Arial" w:hAnsi="Arial" w:cs="Arial Unicode MS"/>
                <w:color w:val="000000"/>
                <w:sz w:val="18"/>
                <w:szCs w:val="18"/>
                <w:u w:color="000000"/>
                <w:lang w:eastAsia="pl-PL"/>
              </w:rPr>
              <w:tab/>
              <w:t xml:space="preserve">warunki i tryb wykonywania pracy w okresie przestoju ekonomicznego, </w:t>
            </w:r>
          </w:p>
          <w:p w14:paraId="4F65CF94" w14:textId="77777777" w:rsidR="00024966" w:rsidRPr="00024966" w:rsidRDefault="00024966" w:rsidP="00024966">
            <w:pPr>
              <w:spacing w:after="160" w:line="259" w:lineRule="auto"/>
              <w:ind w:left="1080"/>
              <w:jc w:val="both"/>
              <w:rPr>
                <w:rFonts w:ascii="Arial" w:eastAsia="Arial" w:hAnsi="Arial" w:cs="Arial"/>
                <w:color w:val="000000"/>
                <w:sz w:val="18"/>
                <w:szCs w:val="18"/>
                <w:u w:color="000000"/>
                <w:lang w:eastAsia="pl-PL"/>
              </w:rPr>
            </w:pPr>
            <w:r w:rsidRPr="00024966">
              <w:rPr>
                <w:rFonts w:ascii="Arial" w:hAnsi="Arial" w:cs="Arial Unicode MS"/>
                <w:color w:val="000000"/>
                <w:sz w:val="18"/>
                <w:szCs w:val="18"/>
                <w:u w:color="000000"/>
                <w:lang w:eastAsia="pl-PL"/>
              </w:rPr>
              <w:lastRenderedPageBreak/>
              <w:t>•</w:t>
            </w:r>
            <w:r w:rsidRPr="00024966">
              <w:rPr>
                <w:rFonts w:ascii="Arial" w:hAnsi="Arial" w:cs="Arial Unicode MS"/>
                <w:color w:val="000000"/>
                <w:sz w:val="18"/>
                <w:szCs w:val="18"/>
                <w:u w:color="000000"/>
                <w:lang w:eastAsia="pl-PL"/>
              </w:rPr>
              <w:tab/>
              <w:t>warunki i tryb wykonywania pracy w okresie obniżonego wymiaru czasu pracy,</w:t>
            </w:r>
          </w:p>
          <w:p w14:paraId="0FD931EB" w14:textId="77777777" w:rsidR="00024966" w:rsidRPr="00024966" w:rsidRDefault="00024966" w:rsidP="00024966">
            <w:pPr>
              <w:spacing w:after="160" w:line="259" w:lineRule="auto"/>
              <w:ind w:left="1080"/>
              <w:jc w:val="both"/>
              <w:rPr>
                <w:rFonts w:ascii="Arial" w:eastAsia="Arial" w:hAnsi="Arial" w:cs="Arial"/>
                <w:color w:val="000000"/>
                <w:sz w:val="18"/>
                <w:szCs w:val="18"/>
                <w:u w:color="000000"/>
                <w:lang w:eastAsia="pl-PL"/>
              </w:rPr>
            </w:pPr>
            <w:r w:rsidRPr="00024966">
              <w:rPr>
                <w:rFonts w:ascii="Arial" w:hAnsi="Arial" w:cs="Arial Unicode MS"/>
                <w:color w:val="000000"/>
                <w:sz w:val="18"/>
                <w:szCs w:val="18"/>
                <w:u w:color="000000"/>
                <w:lang w:eastAsia="pl-PL"/>
              </w:rPr>
              <w:t>•</w:t>
            </w:r>
            <w:r w:rsidRPr="00024966">
              <w:rPr>
                <w:rFonts w:ascii="Arial" w:hAnsi="Arial" w:cs="Arial Unicode MS"/>
                <w:color w:val="000000"/>
                <w:sz w:val="18"/>
                <w:szCs w:val="18"/>
                <w:u w:color="000000"/>
                <w:lang w:eastAsia="pl-PL"/>
              </w:rPr>
              <w:tab/>
              <w:t xml:space="preserve">system równoważnego czasu pracy, w których jest dopuszczalne przedłużenie dobowego wymiaru czasu pracy, </w:t>
            </w:r>
          </w:p>
          <w:p w14:paraId="1A5CACFC" w14:textId="77777777" w:rsidR="00024966" w:rsidRPr="00024966" w:rsidRDefault="00024966" w:rsidP="00024966">
            <w:pPr>
              <w:spacing w:after="160" w:line="259" w:lineRule="auto"/>
              <w:ind w:left="1080"/>
              <w:jc w:val="both"/>
              <w:rPr>
                <w:rFonts w:ascii="Arial" w:eastAsia="Arial" w:hAnsi="Arial" w:cs="Arial"/>
                <w:color w:val="000000"/>
                <w:sz w:val="18"/>
                <w:szCs w:val="18"/>
                <w:u w:color="000000"/>
                <w:lang w:eastAsia="pl-PL"/>
              </w:rPr>
            </w:pPr>
            <w:r w:rsidRPr="00024966">
              <w:rPr>
                <w:rFonts w:ascii="Arial" w:hAnsi="Arial" w:cs="Arial Unicode MS"/>
                <w:color w:val="000000"/>
                <w:sz w:val="18"/>
                <w:szCs w:val="18"/>
                <w:u w:color="000000"/>
                <w:lang w:eastAsia="pl-PL"/>
              </w:rPr>
              <w:t>•</w:t>
            </w:r>
            <w:r w:rsidRPr="00024966">
              <w:rPr>
                <w:rFonts w:ascii="Arial" w:hAnsi="Arial" w:cs="Arial Unicode MS"/>
                <w:color w:val="000000"/>
                <w:sz w:val="18"/>
                <w:szCs w:val="18"/>
                <w:u w:color="000000"/>
                <w:lang w:eastAsia="pl-PL"/>
              </w:rPr>
              <w:tab/>
              <w:t>stosowanie mniej korzystnych warunków zatrudnienia pracowników niż wynikające z umów o pracę</w:t>
            </w:r>
          </w:p>
          <w:p w14:paraId="70650441" w14:textId="77777777" w:rsidR="00024966" w:rsidRPr="00024966" w:rsidRDefault="00024966" w:rsidP="00BD7919">
            <w:pPr>
              <w:numPr>
                <w:ilvl w:val="0"/>
                <w:numId w:val="13"/>
              </w:numPr>
              <w:spacing w:after="160" w:line="259" w:lineRule="auto"/>
              <w:jc w:val="both"/>
              <w:rPr>
                <w:rFonts w:ascii="Arial" w:hAnsi="Arial" w:cs="Arial Unicode MS"/>
                <w:color w:val="000000"/>
                <w:sz w:val="18"/>
                <w:szCs w:val="18"/>
                <w:u w:color="000000"/>
                <w:lang w:eastAsia="pl-PL"/>
              </w:rPr>
            </w:pPr>
            <w:r w:rsidRPr="00024966">
              <w:rPr>
                <w:rFonts w:ascii="Arial" w:hAnsi="Arial" w:cs="Arial Unicode MS"/>
                <w:color w:val="000000"/>
                <w:sz w:val="18"/>
                <w:szCs w:val="18"/>
                <w:u w:color="000000"/>
                <w:lang w:eastAsia="pl-PL"/>
              </w:rPr>
              <w:t>rekomendacje dotyczące trybu i formy zawierania porozumień pomiędzy pracodawcą, a przedstawicielami strony pracowników dotyczących specjalnych trybów pracy.</w:t>
            </w:r>
          </w:p>
          <w:p w14:paraId="6E61211B" w14:textId="77777777" w:rsidR="00024966" w:rsidRPr="00024966" w:rsidRDefault="00024966" w:rsidP="00BD7919">
            <w:pPr>
              <w:numPr>
                <w:ilvl w:val="0"/>
                <w:numId w:val="13"/>
              </w:numPr>
              <w:spacing w:after="160" w:line="259" w:lineRule="auto"/>
              <w:jc w:val="both"/>
              <w:rPr>
                <w:rFonts w:ascii="Arial" w:hAnsi="Arial" w:cs="Arial Unicode MS"/>
                <w:color w:val="000000"/>
                <w:sz w:val="18"/>
                <w:szCs w:val="18"/>
                <w:u w:color="000000"/>
                <w:lang w:eastAsia="pl-PL"/>
              </w:rPr>
            </w:pPr>
            <w:r w:rsidRPr="00024966">
              <w:rPr>
                <w:rFonts w:ascii="Arial" w:hAnsi="Arial" w:cs="Arial Unicode MS"/>
                <w:color w:val="000000"/>
                <w:sz w:val="18"/>
                <w:szCs w:val="18"/>
                <w:u w:color="000000"/>
                <w:lang w:eastAsia="pl-PL"/>
              </w:rPr>
              <w:t>rekomendacje dotyczące zwiększania odporności przedsiębiorstw w kontekście przyszłych, potencjalnych kryzysów, opartych o analizy z pkt. 1-3.</w:t>
            </w:r>
          </w:p>
          <w:p w14:paraId="1F3FED71" w14:textId="77777777" w:rsidR="00024966" w:rsidRPr="00024966" w:rsidRDefault="00024966" w:rsidP="00BD7919">
            <w:pPr>
              <w:numPr>
                <w:ilvl w:val="0"/>
                <w:numId w:val="13"/>
              </w:numPr>
              <w:spacing w:after="160" w:line="259" w:lineRule="auto"/>
              <w:jc w:val="both"/>
              <w:rPr>
                <w:rFonts w:ascii="Arial" w:hAnsi="Arial" w:cs="Arial Unicode MS"/>
                <w:color w:val="000000"/>
                <w:sz w:val="18"/>
                <w:szCs w:val="18"/>
                <w:u w:color="000000"/>
                <w:lang w:eastAsia="pl-PL"/>
              </w:rPr>
            </w:pPr>
            <w:r w:rsidRPr="00024966">
              <w:rPr>
                <w:rFonts w:ascii="Arial" w:hAnsi="Arial" w:cs="Arial Unicode MS"/>
                <w:color w:val="000000"/>
                <w:sz w:val="18"/>
                <w:szCs w:val="18"/>
                <w:u w:color="000000"/>
                <w:lang w:eastAsia="pl-PL"/>
              </w:rPr>
              <w:t>rekomendacje dotyczące zwiększenia roli pracowników i ich zbiorowych reprezentacji oraz bezpieczeństwa zatrudnienia w aspekcie zwiększania odporności przedsiębiorstw w kontekście przyszłych, potencjalnych kryzysów.</w:t>
            </w:r>
          </w:p>
          <w:p w14:paraId="7284B96D" w14:textId="77777777" w:rsidR="00024966" w:rsidRPr="00024966" w:rsidRDefault="00024966" w:rsidP="00024966">
            <w:pPr>
              <w:spacing w:after="160" w:line="259" w:lineRule="auto"/>
              <w:jc w:val="both"/>
              <w:rPr>
                <w:rFonts w:ascii="Arial" w:eastAsia="Arial" w:hAnsi="Arial" w:cs="Arial"/>
                <w:color w:val="000000"/>
                <w:sz w:val="18"/>
                <w:szCs w:val="18"/>
                <w:u w:color="000000"/>
                <w:lang w:eastAsia="pl-PL"/>
              </w:rPr>
            </w:pPr>
            <w:r w:rsidRPr="00024966">
              <w:rPr>
                <w:rFonts w:ascii="Arial" w:hAnsi="Arial" w:cs="Arial Unicode MS"/>
                <w:color w:val="000000"/>
                <w:sz w:val="18"/>
                <w:szCs w:val="18"/>
                <w:u w:color="000000"/>
                <w:lang w:eastAsia="pl-PL"/>
              </w:rPr>
              <w:t>Przez głównych interesariuszy na poziomie lokalnych rynków pracy rozumie się:</w:t>
            </w:r>
          </w:p>
          <w:p w14:paraId="68CA7F55" w14:textId="77777777" w:rsidR="00024966" w:rsidRPr="00024966" w:rsidRDefault="00024966" w:rsidP="00BD7919">
            <w:pPr>
              <w:numPr>
                <w:ilvl w:val="0"/>
                <w:numId w:val="14"/>
              </w:numPr>
              <w:spacing w:after="160" w:line="259" w:lineRule="auto"/>
              <w:jc w:val="both"/>
              <w:rPr>
                <w:rFonts w:ascii="Arial" w:hAnsi="Arial" w:cs="Arial Unicode MS"/>
                <w:color w:val="000000"/>
                <w:sz w:val="18"/>
                <w:szCs w:val="18"/>
                <w:u w:color="000000"/>
                <w:lang w:eastAsia="pl-PL"/>
              </w:rPr>
            </w:pPr>
            <w:r w:rsidRPr="00024966">
              <w:rPr>
                <w:rFonts w:ascii="Arial" w:hAnsi="Arial" w:cs="Arial Unicode MS"/>
                <w:color w:val="000000"/>
                <w:sz w:val="18"/>
                <w:szCs w:val="18"/>
                <w:u w:color="000000"/>
                <w:lang w:eastAsia="pl-PL"/>
              </w:rPr>
              <w:t>Przedstawicieli związków zawodowych reprezentatywnych w rozumieniu ustawy o Radzie Dialogu Społecznego i innych instytucjach dialogu społecznego,</w:t>
            </w:r>
          </w:p>
          <w:p w14:paraId="3B83E015" w14:textId="77777777" w:rsidR="00024966" w:rsidRPr="00024966" w:rsidRDefault="00024966" w:rsidP="00BD7919">
            <w:pPr>
              <w:numPr>
                <w:ilvl w:val="0"/>
                <w:numId w:val="14"/>
              </w:numPr>
              <w:spacing w:after="160" w:line="259" w:lineRule="auto"/>
              <w:jc w:val="both"/>
              <w:rPr>
                <w:rFonts w:ascii="Arial" w:hAnsi="Arial" w:cs="Arial Unicode MS"/>
                <w:color w:val="000000"/>
                <w:sz w:val="18"/>
                <w:szCs w:val="18"/>
                <w:u w:color="000000"/>
                <w:lang w:eastAsia="pl-PL"/>
              </w:rPr>
            </w:pPr>
            <w:r w:rsidRPr="00024966">
              <w:rPr>
                <w:rFonts w:ascii="Arial" w:hAnsi="Arial" w:cs="Arial Unicode MS"/>
                <w:color w:val="000000"/>
                <w:sz w:val="18"/>
                <w:szCs w:val="18"/>
                <w:u w:color="000000"/>
                <w:lang w:eastAsia="pl-PL"/>
              </w:rPr>
              <w:t>Przedstawicieli organizacji pracodawców reprezentatywnych w rozumieniu ustawy o Radzie Dialogu Społecznego i innych instytucjach dialogu społecznego, w tym przedstawicieli przedsiębiorstw, w których zostały zawarte porozumienia dot. przestoju ekonomicznego, obniżenia wymiaru czasu pracy, itd.</w:t>
            </w:r>
          </w:p>
          <w:p w14:paraId="4D38574D" w14:textId="77777777" w:rsidR="00024966" w:rsidRPr="00024966" w:rsidRDefault="00024966" w:rsidP="00BD7919">
            <w:pPr>
              <w:numPr>
                <w:ilvl w:val="0"/>
                <w:numId w:val="14"/>
              </w:numPr>
              <w:spacing w:after="160" w:line="259" w:lineRule="auto"/>
              <w:jc w:val="both"/>
              <w:rPr>
                <w:rFonts w:ascii="Arial" w:hAnsi="Arial" w:cs="Arial Unicode MS"/>
                <w:color w:val="000000"/>
                <w:sz w:val="18"/>
                <w:szCs w:val="18"/>
                <w:u w:color="000000"/>
                <w:lang w:eastAsia="pl-PL"/>
              </w:rPr>
            </w:pPr>
            <w:r w:rsidRPr="00024966">
              <w:rPr>
                <w:rFonts w:ascii="Arial" w:hAnsi="Arial" w:cs="Arial Unicode MS"/>
                <w:color w:val="000000"/>
                <w:sz w:val="18"/>
                <w:szCs w:val="18"/>
                <w:u w:color="000000"/>
                <w:lang w:eastAsia="pl-PL"/>
              </w:rPr>
              <w:t>Przedstawicieli marszałka województwa (urząd marszałkowski)</w:t>
            </w:r>
          </w:p>
          <w:p w14:paraId="0579FE5E" w14:textId="77777777" w:rsidR="00024966" w:rsidRPr="00024966" w:rsidRDefault="00024966" w:rsidP="00BD7919">
            <w:pPr>
              <w:numPr>
                <w:ilvl w:val="0"/>
                <w:numId w:val="14"/>
              </w:numPr>
              <w:spacing w:after="160" w:line="259" w:lineRule="auto"/>
              <w:jc w:val="both"/>
              <w:rPr>
                <w:rFonts w:ascii="Arial" w:hAnsi="Arial" w:cs="Arial Unicode MS"/>
                <w:color w:val="000000"/>
                <w:sz w:val="18"/>
                <w:szCs w:val="18"/>
                <w:u w:color="000000"/>
                <w:lang w:eastAsia="pl-PL"/>
              </w:rPr>
            </w:pPr>
            <w:r w:rsidRPr="00024966">
              <w:rPr>
                <w:rFonts w:ascii="Arial" w:hAnsi="Arial" w:cs="Arial Unicode MS"/>
                <w:color w:val="000000"/>
                <w:sz w:val="18"/>
                <w:szCs w:val="18"/>
                <w:u w:color="000000"/>
                <w:lang w:eastAsia="pl-PL"/>
              </w:rPr>
              <w:t>Przedstawicieli wojewody (urząd wojewódzki)</w:t>
            </w:r>
          </w:p>
          <w:p w14:paraId="34200403" w14:textId="77777777" w:rsidR="00024966" w:rsidRPr="00024966" w:rsidRDefault="00024966" w:rsidP="00BD7919">
            <w:pPr>
              <w:numPr>
                <w:ilvl w:val="0"/>
                <w:numId w:val="14"/>
              </w:numPr>
              <w:spacing w:after="160" w:line="259" w:lineRule="auto"/>
              <w:jc w:val="both"/>
              <w:rPr>
                <w:rFonts w:ascii="Arial" w:hAnsi="Arial" w:cs="Arial Unicode MS"/>
                <w:color w:val="000000"/>
                <w:sz w:val="18"/>
                <w:szCs w:val="18"/>
                <w:u w:color="000000"/>
                <w:lang w:eastAsia="pl-PL"/>
              </w:rPr>
            </w:pPr>
            <w:r w:rsidRPr="00024966">
              <w:rPr>
                <w:rFonts w:ascii="Arial" w:hAnsi="Arial" w:cs="Arial Unicode MS"/>
                <w:color w:val="000000"/>
                <w:sz w:val="18"/>
                <w:szCs w:val="18"/>
                <w:u w:color="000000"/>
                <w:lang w:eastAsia="pl-PL"/>
              </w:rPr>
              <w:t>Przedstawicieli okręgowego inspektora pracy</w:t>
            </w:r>
          </w:p>
          <w:p w14:paraId="4B46B2D8" w14:textId="77777777" w:rsidR="00024966" w:rsidRPr="00024966" w:rsidRDefault="00024966" w:rsidP="00BD7919">
            <w:pPr>
              <w:numPr>
                <w:ilvl w:val="0"/>
                <w:numId w:val="14"/>
              </w:numPr>
              <w:spacing w:after="160" w:line="259" w:lineRule="auto"/>
              <w:jc w:val="both"/>
              <w:rPr>
                <w:rFonts w:ascii="Arial" w:hAnsi="Arial" w:cs="Arial Unicode MS"/>
                <w:color w:val="000000"/>
                <w:sz w:val="18"/>
                <w:szCs w:val="18"/>
                <w:u w:color="000000"/>
                <w:lang w:eastAsia="pl-PL"/>
              </w:rPr>
            </w:pPr>
            <w:r w:rsidRPr="00024966">
              <w:rPr>
                <w:rFonts w:ascii="Arial" w:hAnsi="Arial" w:cs="Arial Unicode MS"/>
                <w:color w:val="000000"/>
                <w:sz w:val="18"/>
                <w:szCs w:val="18"/>
                <w:u w:color="000000"/>
                <w:lang w:eastAsia="pl-PL"/>
              </w:rPr>
              <w:t>Przedstawicieli wojewódzkiego urzędu pracy</w:t>
            </w:r>
          </w:p>
        </w:tc>
      </w:tr>
      <w:tr w:rsidR="00024966" w:rsidRPr="00024966" w14:paraId="129C6FAB" w14:textId="77777777" w:rsidTr="00024966">
        <w:trPr>
          <w:trHeight w:val="4230"/>
        </w:trPr>
        <w:tc>
          <w:tcPr>
            <w:tcW w:w="1918" w:type="dxa"/>
            <w:gridSpan w:val="3"/>
            <w:tcBorders>
              <w:top w:val="single" w:sz="2" w:space="0" w:color="000000"/>
              <w:left w:val="single" w:sz="12" w:space="0" w:color="000000"/>
              <w:bottom w:val="single" w:sz="2" w:space="0" w:color="000000"/>
              <w:right w:val="single" w:sz="2" w:space="0" w:color="000000"/>
            </w:tcBorders>
            <w:shd w:val="clear" w:color="auto" w:fill="CCC0D9"/>
            <w:tcMar>
              <w:top w:w="80" w:type="dxa"/>
              <w:left w:w="80" w:type="dxa"/>
              <w:bottom w:w="80" w:type="dxa"/>
              <w:right w:w="80" w:type="dxa"/>
            </w:tcMar>
            <w:vAlign w:val="center"/>
          </w:tcPr>
          <w:p w14:paraId="48ADFA4C" w14:textId="77777777" w:rsidR="00024966" w:rsidRPr="00024966" w:rsidRDefault="00024966" w:rsidP="00024966">
            <w:pPr>
              <w:spacing w:before="120" w:after="120" w:line="259" w:lineRule="auto"/>
              <w:jc w:val="center"/>
              <w:rPr>
                <w:rFonts w:cs="Arial Unicode MS"/>
                <w:color w:val="000000"/>
                <w:u w:color="000000"/>
                <w:lang w:eastAsia="pl-PL"/>
              </w:rPr>
            </w:pPr>
            <w:r w:rsidRPr="00024966">
              <w:rPr>
                <w:rFonts w:ascii="Arial" w:hAnsi="Arial" w:cs="Arial Unicode MS"/>
                <w:color w:val="000000"/>
                <w:sz w:val="18"/>
                <w:szCs w:val="18"/>
                <w:u w:color="000000"/>
                <w:lang w:eastAsia="pl-PL"/>
              </w:rPr>
              <w:lastRenderedPageBreak/>
              <w:t>Kamienie milowe projektu</w:t>
            </w:r>
          </w:p>
        </w:tc>
        <w:tc>
          <w:tcPr>
            <w:tcW w:w="7438" w:type="dxa"/>
            <w:gridSpan w:val="12"/>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tcPr>
          <w:p w14:paraId="55680A34" w14:textId="77777777" w:rsidR="00024966" w:rsidRPr="00024966" w:rsidRDefault="00024966" w:rsidP="00024966">
            <w:pPr>
              <w:spacing w:after="160" w:line="259" w:lineRule="auto"/>
              <w:jc w:val="both"/>
              <w:rPr>
                <w:rFonts w:ascii="Arial" w:eastAsia="Arial" w:hAnsi="Arial" w:cs="Arial"/>
                <w:color w:val="000000"/>
                <w:sz w:val="18"/>
                <w:szCs w:val="18"/>
                <w:u w:color="000000"/>
                <w:lang w:eastAsia="pl-PL"/>
              </w:rPr>
            </w:pPr>
            <w:r w:rsidRPr="00024966">
              <w:rPr>
                <w:rFonts w:ascii="Arial" w:hAnsi="Arial" w:cs="Arial Unicode MS"/>
                <w:color w:val="000000"/>
                <w:sz w:val="18"/>
                <w:szCs w:val="18"/>
                <w:u w:color="000000"/>
                <w:lang w:eastAsia="pl-PL"/>
              </w:rPr>
              <w:t>Kamień milowy nr 1: organizacja 16 seminariów wojewódzkich z udziałem ok. 25 przedstawicieli głównych interesariuszy na poziomie lokalnych rynków pracy</w:t>
            </w:r>
          </w:p>
          <w:p w14:paraId="135C4981" w14:textId="77777777" w:rsidR="00024966" w:rsidRPr="00024966" w:rsidRDefault="00024966" w:rsidP="00024966">
            <w:pPr>
              <w:spacing w:after="160" w:line="259" w:lineRule="auto"/>
              <w:jc w:val="both"/>
              <w:rPr>
                <w:rFonts w:ascii="Arial" w:eastAsia="Arial" w:hAnsi="Arial" w:cs="Arial"/>
                <w:color w:val="000000"/>
                <w:sz w:val="18"/>
                <w:szCs w:val="18"/>
                <w:u w:color="000000"/>
                <w:lang w:eastAsia="pl-PL"/>
              </w:rPr>
            </w:pPr>
            <w:r w:rsidRPr="00024966">
              <w:rPr>
                <w:rFonts w:ascii="Arial" w:hAnsi="Arial" w:cs="Arial Unicode MS"/>
                <w:color w:val="000000"/>
                <w:sz w:val="18"/>
                <w:szCs w:val="18"/>
                <w:u w:color="000000"/>
                <w:lang w:eastAsia="pl-PL"/>
              </w:rPr>
              <w:t>ok. 12 m-cy od daty podpisania umowy o dofinansowaniu projektu</w:t>
            </w:r>
          </w:p>
          <w:p w14:paraId="567CA0D2" w14:textId="77777777" w:rsidR="00024966" w:rsidRPr="00024966" w:rsidRDefault="00024966" w:rsidP="00024966">
            <w:pPr>
              <w:spacing w:after="160" w:line="259" w:lineRule="auto"/>
              <w:jc w:val="both"/>
              <w:rPr>
                <w:rFonts w:ascii="Arial" w:eastAsia="Arial" w:hAnsi="Arial" w:cs="Arial"/>
                <w:color w:val="000000"/>
                <w:sz w:val="18"/>
                <w:szCs w:val="18"/>
                <w:u w:color="000000"/>
                <w:lang w:eastAsia="pl-PL"/>
              </w:rPr>
            </w:pPr>
            <w:r w:rsidRPr="00024966">
              <w:rPr>
                <w:rFonts w:ascii="Arial" w:hAnsi="Arial" w:cs="Arial Unicode MS"/>
                <w:color w:val="000000"/>
                <w:sz w:val="18"/>
                <w:szCs w:val="18"/>
                <w:u w:color="000000"/>
                <w:lang w:eastAsia="pl-PL"/>
              </w:rPr>
              <w:t>Ok. 88% alokacji</w:t>
            </w:r>
          </w:p>
          <w:p w14:paraId="063272A8" w14:textId="77777777" w:rsidR="00024966" w:rsidRPr="00024966" w:rsidRDefault="00024966" w:rsidP="00024966">
            <w:pPr>
              <w:spacing w:after="160" w:line="259" w:lineRule="auto"/>
              <w:jc w:val="both"/>
              <w:rPr>
                <w:rFonts w:ascii="Arial" w:eastAsia="Arial" w:hAnsi="Arial" w:cs="Arial"/>
                <w:color w:val="000000"/>
                <w:sz w:val="18"/>
                <w:szCs w:val="18"/>
                <w:u w:color="000000"/>
                <w:lang w:eastAsia="pl-PL"/>
              </w:rPr>
            </w:pPr>
            <w:r w:rsidRPr="00024966">
              <w:rPr>
                <w:rFonts w:ascii="Arial" w:hAnsi="Arial" w:cs="Arial Unicode MS"/>
                <w:color w:val="000000"/>
                <w:sz w:val="18"/>
                <w:szCs w:val="18"/>
                <w:u w:color="000000"/>
                <w:lang w:eastAsia="pl-PL"/>
              </w:rPr>
              <w:t>Kamień milowy nr 2: Raport analityczny prezentujący wnioski wynikające z seminariów (Kamień milowy 1) oraz analizy dotyczące (1) trybu i formy zawierania porozumień pomiędzy pracodawcą, a przedstawicielami strony pracowników w zakresie specjalnych trybów pracy (2) funkcjonowania w praktyce rozwiązań legislacyjnych, dotyczących porozumień pomiędzy pracodawcą, a przedstawicielami strony pracowników, (3) rekomendacje dotyczące zwiększania odporności przedsiębiorstw w kontekście przyszłych, potencjalnych kryzysów oraz (4) rekomendacje dotyczące zwiększenia roli pracowników i ich zbiorowych reprezentacji oraz bezpieczeństwa zatrudnienia w aspekcie zwiększania odporności przedsiębiorstw w kontekście przyszłych, potencjalnych kryzysów.</w:t>
            </w:r>
          </w:p>
          <w:p w14:paraId="58654CC1" w14:textId="77777777" w:rsidR="00024966" w:rsidRPr="00024966" w:rsidRDefault="00024966" w:rsidP="00024966">
            <w:pPr>
              <w:spacing w:after="160" w:line="259" w:lineRule="auto"/>
              <w:jc w:val="both"/>
              <w:rPr>
                <w:rFonts w:ascii="Arial" w:eastAsia="Arial" w:hAnsi="Arial" w:cs="Arial"/>
                <w:color w:val="000000"/>
                <w:sz w:val="18"/>
                <w:szCs w:val="18"/>
                <w:u w:color="000000"/>
                <w:lang w:eastAsia="pl-PL"/>
              </w:rPr>
            </w:pPr>
            <w:r w:rsidRPr="00024966">
              <w:rPr>
                <w:rFonts w:ascii="Arial" w:hAnsi="Arial" w:cs="Arial Unicode MS"/>
                <w:color w:val="000000"/>
                <w:sz w:val="18"/>
                <w:szCs w:val="18"/>
                <w:u w:color="000000"/>
                <w:lang w:eastAsia="pl-PL"/>
              </w:rPr>
              <w:t>ok. 18 m-cy od daty podpisania umowy o dofinansowaniu projektu</w:t>
            </w:r>
          </w:p>
          <w:p w14:paraId="413E6B05" w14:textId="77777777" w:rsidR="00024966" w:rsidRPr="00024966" w:rsidRDefault="00024966" w:rsidP="00024966">
            <w:pPr>
              <w:spacing w:after="160" w:line="259" w:lineRule="auto"/>
              <w:jc w:val="both"/>
              <w:rPr>
                <w:rFonts w:cs="Arial Unicode MS"/>
                <w:color w:val="000000"/>
                <w:u w:color="000000"/>
                <w:lang w:eastAsia="pl-PL"/>
              </w:rPr>
            </w:pPr>
            <w:r w:rsidRPr="00024966">
              <w:rPr>
                <w:rFonts w:ascii="Arial" w:hAnsi="Arial" w:cs="Arial Unicode MS"/>
                <w:color w:val="000000"/>
                <w:sz w:val="18"/>
                <w:szCs w:val="18"/>
                <w:u w:color="000000"/>
                <w:lang w:eastAsia="pl-PL"/>
              </w:rPr>
              <w:t>Ok. 12% alokacji</w:t>
            </w:r>
          </w:p>
        </w:tc>
      </w:tr>
      <w:tr w:rsidR="00024966" w:rsidRPr="00024966" w14:paraId="38313E8D" w14:textId="77777777" w:rsidTr="00024966">
        <w:trPr>
          <w:trHeight w:val="481"/>
        </w:trPr>
        <w:tc>
          <w:tcPr>
            <w:tcW w:w="1918" w:type="dxa"/>
            <w:gridSpan w:val="3"/>
            <w:tcBorders>
              <w:top w:val="single" w:sz="2" w:space="0" w:color="000000"/>
              <w:left w:val="single" w:sz="12" w:space="0" w:color="000000"/>
              <w:bottom w:val="single" w:sz="2" w:space="0" w:color="000000"/>
              <w:right w:val="single" w:sz="2" w:space="0" w:color="000000"/>
            </w:tcBorders>
            <w:shd w:val="clear" w:color="auto" w:fill="CCC0D9"/>
            <w:tcMar>
              <w:top w:w="80" w:type="dxa"/>
              <w:left w:w="80" w:type="dxa"/>
              <w:bottom w:w="80" w:type="dxa"/>
              <w:right w:w="80" w:type="dxa"/>
            </w:tcMar>
            <w:vAlign w:val="center"/>
          </w:tcPr>
          <w:p w14:paraId="1674A63A" w14:textId="77777777" w:rsidR="00024966" w:rsidRPr="00024966" w:rsidRDefault="00024966" w:rsidP="00024966">
            <w:pPr>
              <w:spacing w:before="120" w:after="120" w:line="259" w:lineRule="auto"/>
              <w:jc w:val="center"/>
              <w:rPr>
                <w:rFonts w:cs="Arial Unicode MS"/>
                <w:color w:val="000000"/>
                <w:u w:color="000000"/>
                <w:lang w:eastAsia="pl-PL"/>
              </w:rPr>
            </w:pPr>
            <w:r w:rsidRPr="00024966">
              <w:rPr>
                <w:rFonts w:ascii="Arial" w:hAnsi="Arial" w:cs="Arial Unicode MS"/>
                <w:color w:val="000000"/>
                <w:sz w:val="18"/>
                <w:szCs w:val="18"/>
                <w:u w:color="000000"/>
                <w:lang w:eastAsia="pl-PL"/>
              </w:rPr>
              <w:t>Podmiot zgłaszający projekt</w:t>
            </w:r>
          </w:p>
        </w:tc>
        <w:tc>
          <w:tcPr>
            <w:tcW w:w="7438" w:type="dxa"/>
            <w:gridSpan w:val="12"/>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tcPr>
          <w:p w14:paraId="1419ADE7" w14:textId="77777777" w:rsidR="00024966" w:rsidRPr="00024966" w:rsidRDefault="00024966" w:rsidP="00024966">
            <w:pPr>
              <w:spacing w:before="240" w:after="160" w:line="259" w:lineRule="auto"/>
              <w:jc w:val="center"/>
              <w:rPr>
                <w:rFonts w:cs="Arial Unicode MS"/>
                <w:color w:val="000000"/>
                <w:u w:color="000000"/>
                <w:lang w:eastAsia="pl-PL"/>
              </w:rPr>
            </w:pPr>
            <w:r w:rsidRPr="00024966">
              <w:rPr>
                <w:rFonts w:ascii="Arial" w:hAnsi="Arial" w:cs="Arial Unicode MS"/>
                <w:color w:val="000000"/>
                <w:sz w:val="18"/>
                <w:szCs w:val="18"/>
                <w:u w:color="000000"/>
                <w:lang w:eastAsia="pl-PL"/>
              </w:rPr>
              <w:t>Ministerstwo Rodziny i Polityki Społecznej</w:t>
            </w:r>
          </w:p>
        </w:tc>
      </w:tr>
      <w:tr w:rsidR="00024966" w:rsidRPr="00024966" w14:paraId="7CB13E1D" w14:textId="77777777" w:rsidTr="00024966">
        <w:trPr>
          <w:trHeight w:val="414"/>
        </w:trPr>
        <w:tc>
          <w:tcPr>
            <w:tcW w:w="1918" w:type="dxa"/>
            <w:gridSpan w:val="3"/>
            <w:tcBorders>
              <w:top w:val="single" w:sz="2" w:space="0" w:color="000000"/>
              <w:left w:val="single" w:sz="12" w:space="0" w:color="000000"/>
              <w:bottom w:val="single" w:sz="2" w:space="0" w:color="000000"/>
              <w:right w:val="single" w:sz="2" w:space="0" w:color="000000"/>
            </w:tcBorders>
            <w:shd w:val="clear" w:color="auto" w:fill="CCC0D9"/>
            <w:tcMar>
              <w:top w:w="80" w:type="dxa"/>
              <w:left w:w="80" w:type="dxa"/>
              <w:bottom w:w="80" w:type="dxa"/>
              <w:right w:w="80" w:type="dxa"/>
            </w:tcMar>
            <w:vAlign w:val="center"/>
          </w:tcPr>
          <w:p w14:paraId="54397393" w14:textId="77777777" w:rsidR="00024966" w:rsidRPr="00024966" w:rsidRDefault="00024966" w:rsidP="00024966">
            <w:pPr>
              <w:spacing w:before="120" w:after="120" w:line="259" w:lineRule="auto"/>
              <w:jc w:val="center"/>
              <w:rPr>
                <w:rFonts w:cs="Arial Unicode MS"/>
                <w:color w:val="000000"/>
                <w:u w:color="000000"/>
                <w:lang w:eastAsia="pl-PL"/>
              </w:rPr>
            </w:pPr>
            <w:r w:rsidRPr="00024966">
              <w:rPr>
                <w:rFonts w:ascii="Arial" w:hAnsi="Arial" w:cs="Arial Unicode MS"/>
                <w:color w:val="000000"/>
                <w:sz w:val="18"/>
                <w:szCs w:val="18"/>
                <w:u w:color="000000"/>
                <w:lang w:eastAsia="pl-PL"/>
              </w:rPr>
              <w:t xml:space="preserve">Podmiot, który będzie </w:t>
            </w:r>
            <w:r w:rsidRPr="00024966">
              <w:rPr>
                <w:rFonts w:ascii="Arial" w:hAnsi="Arial" w:cs="Arial Unicode MS"/>
                <w:color w:val="000000"/>
                <w:sz w:val="18"/>
                <w:szCs w:val="18"/>
                <w:u w:color="000000"/>
                <w:lang w:eastAsia="pl-PL"/>
              </w:rPr>
              <w:lastRenderedPageBreak/>
              <w:t>wnioskodawcą</w:t>
            </w:r>
          </w:p>
        </w:tc>
        <w:tc>
          <w:tcPr>
            <w:tcW w:w="7438" w:type="dxa"/>
            <w:gridSpan w:val="12"/>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14:paraId="3B13ABC3" w14:textId="77777777" w:rsidR="00024966" w:rsidRPr="00024966" w:rsidRDefault="00024966" w:rsidP="00024966">
            <w:pPr>
              <w:spacing w:after="160" w:line="259" w:lineRule="auto"/>
              <w:jc w:val="center"/>
              <w:rPr>
                <w:rFonts w:cs="Arial Unicode MS"/>
                <w:color w:val="000000"/>
                <w:u w:color="000000"/>
                <w:lang w:eastAsia="pl-PL"/>
              </w:rPr>
            </w:pPr>
            <w:r w:rsidRPr="00024966">
              <w:rPr>
                <w:rFonts w:ascii="Arial" w:hAnsi="Arial" w:cs="Arial Unicode MS"/>
                <w:color w:val="000000"/>
                <w:sz w:val="18"/>
                <w:szCs w:val="18"/>
                <w:u w:color="000000"/>
                <w:lang w:eastAsia="pl-PL"/>
              </w:rPr>
              <w:lastRenderedPageBreak/>
              <w:t>Ogólnopolskie Porozumienie Związków Zawodowych</w:t>
            </w:r>
          </w:p>
        </w:tc>
      </w:tr>
      <w:tr w:rsidR="00024966" w:rsidRPr="00024966" w14:paraId="725925A8" w14:textId="77777777" w:rsidTr="00024966">
        <w:trPr>
          <w:trHeight w:val="1491"/>
        </w:trPr>
        <w:tc>
          <w:tcPr>
            <w:tcW w:w="1918" w:type="dxa"/>
            <w:gridSpan w:val="3"/>
            <w:tcBorders>
              <w:top w:val="single" w:sz="2" w:space="0" w:color="000000"/>
              <w:left w:val="single" w:sz="12" w:space="0" w:color="000000"/>
              <w:bottom w:val="single" w:sz="2" w:space="0" w:color="000000"/>
              <w:right w:val="single" w:sz="2" w:space="0" w:color="000000"/>
            </w:tcBorders>
            <w:shd w:val="clear" w:color="auto" w:fill="CCC0D9"/>
            <w:tcMar>
              <w:top w:w="80" w:type="dxa"/>
              <w:left w:w="80" w:type="dxa"/>
              <w:bottom w:w="80" w:type="dxa"/>
              <w:right w:w="80" w:type="dxa"/>
            </w:tcMar>
            <w:vAlign w:val="center"/>
          </w:tcPr>
          <w:p w14:paraId="36A8DC6A" w14:textId="77777777" w:rsidR="00024966" w:rsidRPr="00024966" w:rsidRDefault="00024966" w:rsidP="00024966">
            <w:pPr>
              <w:spacing w:before="120" w:after="120" w:line="259" w:lineRule="auto"/>
              <w:jc w:val="center"/>
              <w:rPr>
                <w:rFonts w:cs="Arial Unicode MS"/>
                <w:color w:val="000000"/>
                <w:u w:color="000000"/>
                <w:lang w:eastAsia="pl-PL"/>
              </w:rPr>
            </w:pPr>
            <w:r w:rsidRPr="00024966">
              <w:rPr>
                <w:rFonts w:ascii="Arial" w:hAnsi="Arial" w:cs="Arial Unicode MS"/>
                <w:color w:val="000000"/>
                <w:sz w:val="18"/>
                <w:szCs w:val="18"/>
                <w:u w:color="000000"/>
                <w:lang w:eastAsia="pl-PL"/>
              </w:rPr>
              <w:t>Uzasadnienie wyboru podmiotu, który będzie wnioskodawcą</w:t>
            </w:r>
          </w:p>
        </w:tc>
        <w:tc>
          <w:tcPr>
            <w:tcW w:w="7438" w:type="dxa"/>
            <w:gridSpan w:val="12"/>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14:paraId="071CAE58" w14:textId="77777777" w:rsidR="00024966" w:rsidRPr="00024966" w:rsidRDefault="00024966" w:rsidP="00024966">
            <w:pPr>
              <w:spacing w:after="160" w:line="259" w:lineRule="auto"/>
              <w:jc w:val="both"/>
              <w:rPr>
                <w:rFonts w:cs="Arial Unicode MS"/>
                <w:color w:val="000000"/>
                <w:u w:color="000000"/>
                <w:lang w:eastAsia="pl-PL"/>
              </w:rPr>
            </w:pPr>
            <w:r w:rsidRPr="00024966">
              <w:rPr>
                <w:rFonts w:ascii="Arial" w:hAnsi="Arial" w:cs="Arial Unicode MS"/>
                <w:color w:val="000000"/>
                <w:sz w:val="18"/>
                <w:szCs w:val="18"/>
                <w:u w:color="000000"/>
                <w:lang w:eastAsia="pl-PL"/>
              </w:rPr>
              <w:t>Ogólnopolskie Porozumienie Związków Zawodowych (OPZZ) jest organizacją związków zawodowych (organizacja pozarządowa), reprezentatywną w rozumieniu ustawy o Radzie Dialogu Społecznego i innych instytucjach dialogu społecznego. Reprezentanci OPZZ zasiadają w ciałach dialogu społecznego na poziomie krajowym (np. Rada Dialogu Społecznego i Rada Rynku Pracy) i wojewódzkim (wojewódzkie rady dialogu społecznego, wojewódzkie rady rynku pracy). OPZZ jest doświadczone w realizacji projektów jako beneficjent i partner.</w:t>
            </w:r>
          </w:p>
        </w:tc>
      </w:tr>
      <w:tr w:rsidR="00024966" w:rsidRPr="00024966" w14:paraId="304454ED" w14:textId="77777777" w:rsidTr="00024966">
        <w:trPr>
          <w:trHeight w:val="630"/>
        </w:trPr>
        <w:tc>
          <w:tcPr>
            <w:tcW w:w="1918" w:type="dxa"/>
            <w:gridSpan w:val="3"/>
            <w:tcBorders>
              <w:top w:val="single" w:sz="2" w:space="0" w:color="000000"/>
              <w:left w:val="single" w:sz="12" w:space="0" w:color="000000"/>
              <w:bottom w:val="single" w:sz="2" w:space="0" w:color="000000"/>
              <w:right w:val="single" w:sz="2" w:space="0" w:color="000000"/>
            </w:tcBorders>
            <w:shd w:val="clear" w:color="auto" w:fill="CCC0D9"/>
            <w:tcMar>
              <w:top w:w="80" w:type="dxa"/>
              <w:left w:w="80" w:type="dxa"/>
              <w:bottom w:w="80" w:type="dxa"/>
              <w:right w:w="80" w:type="dxa"/>
            </w:tcMar>
            <w:vAlign w:val="center"/>
          </w:tcPr>
          <w:p w14:paraId="61068701" w14:textId="77777777" w:rsidR="00024966" w:rsidRPr="00024966" w:rsidRDefault="00024966" w:rsidP="00024966">
            <w:pPr>
              <w:spacing w:before="120" w:after="120" w:line="259" w:lineRule="auto"/>
              <w:jc w:val="center"/>
              <w:rPr>
                <w:rFonts w:cs="Arial Unicode MS"/>
                <w:color w:val="000000"/>
                <w:u w:color="000000"/>
                <w:lang w:eastAsia="pl-PL"/>
              </w:rPr>
            </w:pPr>
            <w:r w:rsidRPr="00024966">
              <w:rPr>
                <w:rFonts w:ascii="Arial" w:hAnsi="Arial" w:cs="Arial Unicode MS"/>
                <w:color w:val="000000"/>
                <w:sz w:val="18"/>
                <w:szCs w:val="18"/>
                <w:u w:color="000000"/>
                <w:lang w:eastAsia="pl-PL"/>
              </w:rPr>
              <w:t>Czy projekt będzie realizowany w partnerstwie?</w:t>
            </w:r>
          </w:p>
        </w:tc>
        <w:tc>
          <w:tcPr>
            <w:tcW w:w="1775" w:type="dxa"/>
            <w:gridSpan w:val="3"/>
            <w:tcBorders>
              <w:top w:val="single" w:sz="2" w:space="0" w:color="000000"/>
              <w:left w:val="single" w:sz="2" w:space="0" w:color="000000"/>
              <w:bottom w:val="single" w:sz="2" w:space="0" w:color="000000"/>
              <w:right w:val="single" w:sz="2" w:space="0" w:color="000000"/>
            </w:tcBorders>
            <w:shd w:val="clear" w:color="auto" w:fill="CCC0D9"/>
            <w:tcMar>
              <w:top w:w="80" w:type="dxa"/>
              <w:left w:w="80" w:type="dxa"/>
              <w:bottom w:w="80" w:type="dxa"/>
              <w:right w:w="80" w:type="dxa"/>
            </w:tcMar>
            <w:vAlign w:val="center"/>
          </w:tcPr>
          <w:p w14:paraId="52761DA2" w14:textId="77777777" w:rsidR="00024966" w:rsidRPr="00024966" w:rsidRDefault="00024966" w:rsidP="00024966">
            <w:pPr>
              <w:spacing w:before="120" w:after="120" w:line="259" w:lineRule="auto"/>
              <w:jc w:val="center"/>
              <w:rPr>
                <w:rFonts w:cs="Arial Unicode MS"/>
                <w:color w:val="000000"/>
                <w:u w:color="000000"/>
                <w:lang w:eastAsia="pl-PL"/>
              </w:rPr>
            </w:pPr>
            <w:r w:rsidRPr="00024966">
              <w:rPr>
                <w:rFonts w:ascii="Arial" w:hAnsi="Arial" w:cs="Arial Unicode MS"/>
                <w:b/>
                <w:bCs/>
                <w:color w:val="000000"/>
                <w:sz w:val="18"/>
                <w:szCs w:val="18"/>
                <w:u w:color="000000"/>
                <w:lang w:eastAsia="pl-PL"/>
              </w:rPr>
              <w:t>TAK</w:t>
            </w:r>
          </w:p>
        </w:tc>
        <w:tc>
          <w:tcPr>
            <w:tcW w:w="1777"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85BBBC0" w14:textId="77777777" w:rsidR="00024966" w:rsidRPr="00024966" w:rsidRDefault="00024966" w:rsidP="00024966">
            <w:pPr>
              <w:spacing w:after="160" w:line="259" w:lineRule="auto"/>
              <w:rPr>
                <w:rFonts w:cs="Arial Unicode MS"/>
                <w:color w:val="000000"/>
                <w:u w:color="000000"/>
                <w:lang w:eastAsia="pl-PL"/>
              </w:rPr>
            </w:pPr>
          </w:p>
        </w:tc>
        <w:tc>
          <w:tcPr>
            <w:tcW w:w="1807" w:type="dxa"/>
            <w:gridSpan w:val="5"/>
            <w:tcBorders>
              <w:top w:val="single" w:sz="2" w:space="0" w:color="000000"/>
              <w:left w:val="single" w:sz="2" w:space="0" w:color="000000"/>
              <w:bottom w:val="single" w:sz="2" w:space="0" w:color="000000"/>
              <w:right w:val="single" w:sz="2" w:space="0" w:color="000000"/>
            </w:tcBorders>
            <w:shd w:val="clear" w:color="auto" w:fill="CCC0D9"/>
            <w:tcMar>
              <w:top w:w="80" w:type="dxa"/>
              <w:left w:w="80" w:type="dxa"/>
              <w:bottom w:w="80" w:type="dxa"/>
              <w:right w:w="80" w:type="dxa"/>
            </w:tcMar>
            <w:vAlign w:val="center"/>
          </w:tcPr>
          <w:p w14:paraId="123E7DCF" w14:textId="77777777" w:rsidR="00024966" w:rsidRPr="00024966" w:rsidRDefault="00024966" w:rsidP="00024966">
            <w:pPr>
              <w:spacing w:before="120" w:after="120" w:line="259" w:lineRule="auto"/>
              <w:jc w:val="center"/>
              <w:rPr>
                <w:rFonts w:cs="Arial Unicode MS"/>
                <w:color w:val="000000"/>
                <w:u w:color="000000"/>
                <w:lang w:eastAsia="pl-PL"/>
              </w:rPr>
            </w:pPr>
            <w:r w:rsidRPr="00024966">
              <w:rPr>
                <w:rFonts w:ascii="Arial" w:hAnsi="Arial" w:cs="Arial Unicode MS"/>
                <w:b/>
                <w:bCs/>
                <w:color w:val="000000"/>
                <w:sz w:val="18"/>
                <w:szCs w:val="18"/>
                <w:u w:color="000000"/>
                <w:lang w:eastAsia="pl-PL"/>
              </w:rPr>
              <w:t>NIE</w:t>
            </w:r>
          </w:p>
        </w:tc>
        <w:tc>
          <w:tcPr>
            <w:tcW w:w="2079" w:type="dxa"/>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14:paraId="026D2580" w14:textId="77777777" w:rsidR="00024966" w:rsidRPr="00024966" w:rsidRDefault="00024966" w:rsidP="00024966">
            <w:pPr>
              <w:spacing w:before="120" w:after="120" w:line="259" w:lineRule="auto"/>
              <w:jc w:val="center"/>
              <w:rPr>
                <w:rFonts w:cs="Arial Unicode MS"/>
                <w:color w:val="000000"/>
                <w:u w:color="000000"/>
                <w:lang w:eastAsia="pl-PL"/>
              </w:rPr>
            </w:pPr>
            <w:r w:rsidRPr="00024966">
              <w:rPr>
                <w:rFonts w:ascii="Arial" w:hAnsi="Arial" w:cs="Arial Unicode MS"/>
                <w:b/>
                <w:bCs/>
                <w:color w:val="000000"/>
                <w:sz w:val="18"/>
                <w:szCs w:val="18"/>
                <w:u w:color="000000"/>
                <w:lang w:eastAsia="pl-PL"/>
              </w:rPr>
              <w:t>X</w:t>
            </w:r>
          </w:p>
        </w:tc>
      </w:tr>
      <w:tr w:rsidR="00024966" w:rsidRPr="00024966" w14:paraId="1D96C80E" w14:textId="77777777" w:rsidTr="00024966">
        <w:trPr>
          <w:trHeight w:val="1061"/>
        </w:trPr>
        <w:tc>
          <w:tcPr>
            <w:tcW w:w="1918" w:type="dxa"/>
            <w:gridSpan w:val="3"/>
            <w:tcBorders>
              <w:top w:val="single" w:sz="2" w:space="0" w:color="000000"/>
              <w:left w:val="single" w:sz="12" w:space="0" w:color="000000"/>
              <w:bottom w:val="single" w:sz="2" w:space="0" w:color="000000"/>
              <w:right w:val="single" w:sz="2" w:space="0" w:color="000000"/>
            </w:tcBorders>
            <w:shd w:val="clear" w:color="auto" w:fill="CCC0D9"/>
            <w:tcMar>
              <w:top w:w="80" w:type="dxa"/>
              <w:left w:w="80" w:type="dxa"/>
              <w:bottom w:w="80" w:type="dxa"/>
              <w:right w:w="80" w:type="dxa"/>
            </w:tcMar>
            <w:vAlign w:val="center"/>
          </w:tcPr>
          <w:p w14:paraId="487ACF22" w14:textId="77777777" w:rsidR="00024966" w:rsidRPr="00024966" w:rsidRDefault="00024966" w:rsidP="00024966">
            <w:pPr>
              <w:spacing w:before="120" w:after="120" w:line="259" w:lineRule="auto"/>
              <w:jc w:val="center"/>
              <w:rPr>
                <w:rFonts w:cs="Arial Unicode MS"/>
                <w:color w:val="000000"/>
                <w:u w:color="000000"/>
                <w:lang w:eastAsia="pl-PL"/>
              </w:rPr>
            </w:pPr>
            <w:r w:rsidRPr="00024966">
              <w:rPr>
                <w:rFonts w:ascii="Arial" w:hAnsi="Arial" w:cs="Arial Unicode MS"/>
                <w:color w:val="000000"/>
                <w:sz w:val="18"/>
                <w:szCs w:val="18"/>
                <w:u w:color="000000"/>
                <w:lang w:eastAsia="pl-PL"/>
              </w:rPr>
              <w:t xml:space="preserve">Podmioty, które będą partnerami </w:t>
            </w:r>
            <w:r w:rsidRPr="00024966">
              <w:rPr>
                <w:rFonts w:ascii="Arial" w:eastAsia="Arial" w:hAnsi="Arial" w:cs="Arial"/>
                <w:color w:val="000000"/>
                <w:sz w:val="18"/>
                <w:szCs w:val="18"/>
                <w:u w:color="000000"/>
                <w:lang w:eastAsia="pl-PL"/>
              </w:rPr>
              <w:br/>
            </w:r>
            <w:r w:rsidRPr="00024966">
              <w:rPr>
                <w:rFonts w:ascii="Arial" w:hAnsi="Arial" w:cs="Arial Unicode MS"/>
                <w:color w:val="000000"/>
                <w:sz w:val="18"/>
                <w:szCs w:val="18"/>
                <w:u w:color="000000"/>
                <w:lang w:eastAsia="pl-PL"/>
              </w:rPr>
              <w:t xml:space="preserve">w projekcie </w:t>
            </w:r>
            <w:r w:rsidRPr="00024966">
              <w:rPr>
                <w:rFonts w:ascii="Arial" w:eastAsia="Arial" w:hAnsi="Arial" w:cs="Arial"/>
                <w:color w:val="000000"/>
                <w:sz w:val="18"/>
                <w:szCs w:val="18"/>
                <w:u w:color="000000"/>
                <w:lang w:eastAsia="pl-PL"/>
              </w:rPr>
              <w:br/>
            </w:r>
            <w:r w:rsidRPr="00024966">
              <w:rPr>
                <w:rFonts w:ascii="Arial" w:hAnsi="Arial" w:cs="Arial Unicode MS"/>
                <w:color w:val="000000"/>
                <w:sz w:val="18"/>
                <w:szCs w:val="18"/>
                <w:u w:color="000000"/>
                <w:lang w:eastAsia="pl-PL"/>
              </w:rPr>
              <w:t>i uzasadnienie ich wyboru</w:t>
            </w:r>
          </w:p>
        </w:tc>
        <w:tc>
          <w:tcPr>
            <w:tcW w:w="7438" w:type="dxa"/>
            <w:gridSpan w:val="12"/>
            <w:tcBorders>
              <w:top w:val="single" w:sz="2" w:space="0" w:color="000000"/>
              <w:left w:val="single" w:sz="2" w:space="0" w:color="000000"/>
              <w:bottom w:val="single" w:sz="2" w:space="0" w:color="000000"/>
              <w:right w:val="single" w:sz="12" w:space="0" w:color="000000"/>
            </w:tcBorders>
            <w:shd w:val="clear" w:color="auto" w:fill="FFFFFF"/>
            <w:tcMar>
              <w:top w:w="80" w:type="dxa"/>
              <w:left w:w="80" w:type="dxa"/>
              <w:bottom w:w="80" w:type="dxa"/>
              <w:right w:w="80" w:type="dxa"/>
            </w:tcMar>
            <w:vAlign w:val="center"/>
          </w:tcPr>
          <w:p w14:paraId="2A691D53" w14:textId="77777777" w:rsidR="00024966" w:rsidRPr="00024966" w:rsidRDefault="00024966" w:rsidP="00024966">
            <w:pPr>
              <w:spacing w:before="120" w:after="120" w:line="259" w:lineRule="auto"/>
              <w:jc w:val="center"/>
              <w:rPr>
                <w:rFonts w:cs="Arial Unicode MS"/>
                <w:color w:val="000000"/>
                <w:u w:color="000000"/>
                <w:lang w:eastAsia="pl-PL"/>
              </w:rPr>
            </w:pPr>
            <w:r w:rsidRPr="00024966">
              <w:rPr>
                <w:rFonts w:ascii="Arial" w:hAnsi="Arial" w:cs="Arial Unicode MS"/>
                <w:color w:val="000000"/>
                <w:sz w:val="18"/>
                <w:szCs w:val="18"/>
                <w:u w:color="000000"/>
                <w:lang w:eastAsia="pl-PL"/>
              </w:rPr>
              <w:t>Nie dotyczy</w:t>
            </w:r>
          </w:p>
        </w:tc>
      </w:tr>
      <w:tr w:rsidR="00024966" w:rsidRPr="00024966" w14:paraId="6F1C6C7F" w14:textId="77777777" w:rsidTr="00024966">
        <w:trPr>
          <w:trHeight w:val="630"/>
        </w:trPr>
        <w:tc>
          <w:tcPr>
            <w:tcW w:w="1918" w:type="dxa"/>
            <w:gridSpan w:val="3"/>
            <w:tcBorders>
              <w:top w:val="single" w:sz="2" w:space="0" w:color="000000"/>
              <w:left w:val="single" w:sz="12" w:space="0" w:color="000000"/>
              <w:bottom w:val="single" w:sz="2" w:space="0" w:color="000000"/>
              <w:right w:val="single" w:sz="2" w:space="0" w:color="000000"/>
            </w:tcBorders>
            <w:shd w:val="clear" w:color="auto" w:fill="CCC0D9"/>
            <w:tcMar>
              <w:top w:w="80" w:type="dxa"/>
              <w:left w:w="80" w:type="dxa"/>
              <w:bottom w:w="80" w:type="dxa"/>
              <w:right w:w="80" w:type="dxa"/>
            </w:tcMar>
            <w:vAlign w:val="center"/>
          </w:tcPr>
          <w:p w14:paraId="3C857ED4" w14:textId="77777777" w:rsidR="00024966" w:rsidRPr="00024966" w:rsidRDefault="00024966" w:rsidP="00024966">
            <w:pPr>
              <w:spacing w:before="120" w:after="120" w:line="259" w:lineRule="auto"/>
              <w:jc w:val="center"/>
              <w:rPr>
                <w:rFonts w:cs="Arial Unicode MS"/>
                <w:color w:val="000000"/>
                <w:u w:color="000000"/>
                <w:lang w:eastAsia="pl-PL"/>
              </w:rPr>
            </w:pPr>
            <w:r w:rsidRPr="00024966">
              <w:rPr>
                <w:rFonts w:ascii="Arial" w:hAnsi="Arial" w:cs="Arial Unicode MS"/>
                <w:color w:val="000000"/>
                <w:sz w:val="18"/>
                <w:szCs w:val="18"/>
                <w:u w:color="000000"/>
                <w:lang w:eastAsia="pl-PL"/>
              </w:rPr>
              <w:t>Czy projekt będzie projektem grantowym?</w:t>
            </w:r>
          </w:p>
        </w:tc>
        <w:tc>
          <w:tcPr>
            <w:tcW w:w="1775" w:type="dxa"/>
            <w:gridSpan w:val="3"/>
            <w:tcBorders>
              <w:top w:val="single" w:sz="2" w:space="0" w:color="000000"/>
              <w:left w:val="single" w:sz="2" w:space="0" w:color="000000"/>
              <w:bottom w:val="single" w:sz="2" w:space="0" w:color="000000"/>
              <w:right w:val="single" w:sz="2" w:space="0" w:color="000000"/>
            </w:tcBorders>
            <w:shd w:val="clear" w:color="auto" w:fill="CCC0D9"/>
            <w:tcMar>
              <w:top w:w="80" w:type="dxa"/>
              <w:left w:w="80" w:type="dxa"/>
              <w:bottom w:w="80" w:type="dxa"/>
              <w:right w:w="80" w:type="dxa"/>
            </w:tcMar>
            <w:vAlign w:val="center"/>
          </w:tcPr>
          <w:p w14:paraId="685F5844" w14:textId="77777777" w:rsidR="00024966" w:rsidRPr="00024966" w:rsidRDefault="00024966" w:rsidP="00024966">
            <w:pPr>
              <w:spacing w:before="120" w:after="120" w:line="259" w:lineRule="auto"/>
              <w:jc w:val="center"/>
              <w:rPr>
                <w:rFonts w:cs="Arial Unicode MS"/>
                <w:color w:val="000000"/>
                <w:u w:color="000000"/>
                <w:lang w:eastAsia="pl-PL"/>
              </w:rPr>
            </w:pPr>
            <w:r w:rsidRPr="00024966">
              <w:rPr>
                <w:rFonts w:ascii="Arial" w:hAnsi="Arial" w:cs="Arial Unicode MS"/>
                <w:b/>
                <w:bCs/>
                <w:color w:val="000000"/>
                <w:sz w:val="18"/>
                <w:szCs w:val="18"/>
                <w:u w:color="000000"/>
                <w:lang w:eastAsia="pl-PL"/>
              </w:rPr>
              <w:t>TAK</w:t>
            </w:r>
          </w:p>
        </w:tc>
        <w:tc>
          <w:tcPr>
            <w:tcW w:w="1777" w:type="dxa"/>
            <w:gridSpan w:val="3"/>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2CCA0CF5" w14:textId="77777777" w:rsidR="00024966" w:rsidRPr="00024966" w:rsidRDefault="00024966" w:rsidP="00024966">
            <w:pPr>
              <w:spacing w:after="160" w:line="259" w:lineRule="auto"/>
              <w:rPr>
                <w:rFonts w:cs="Arial Unicode MS"/>
                <w:color w:val="000000"/>
                <w:u w:color="000000"/>
                <w:lang w:eastAsia="pl-PL"/>
              </w:rPr>
            </w:pPr>
          </w:p>
        </w:tc>
        <w:tc>
          <w:tcPr>
            <w:tcW w:w="1807" w:type="dxa"/>
            <w:gridSpan w:val="5"/>
            <w:tcBorders>
              <w:top w:val="single" w:sz="2" w:space="0" w:color="000000"/>
              <w:left w:val="single" w:sz="2" w:space="0" w:color="000000"/>
              <w:bottom w:val="single" w:sz="2" w:space="0" w:color="000000"/>
              <w:right w:val="single" w:sz="2" w:space="0" w:color="000000"/>
            </w:tcBorders>
            <w:shd w:val="clear" w:color="auto" w:fill="CCC0D9"/>
            <w:tcMar>
              <w:top w:w="80" w:type="dxa"/>
              <w:left w:w="80" w:type="dxa"/>
              <w:bottom w:w="80" w:type="dxa"/>
              <w:right w:w="80" w:type="dxa"/>
            </w:tcMar>
            <w:vAlign w:val="center"/>
          </w:tcPr>
          <w:p w14:paraId="5E5FEE31" w14:textId="77777777" w:rsidR="00024966" w:rsidRPr="00024966" w:rsidRDefault="00024966" w:rsidP="00024966">
            <w:pPr>
              <w:spacing w:before="120" w:after="120" w:line="259" w:lineRule="auto"/>
              <w:jc w:val="center"/>
              <w:rPr>
                <w:rFonts w:cs="Arial Unicode MS"/>
                <w:color w:val="000000"/>
                <w:u w:color="000000"/>
                <w:lang w:eastAsia="pl-PL"/>
              </w:rPr>
            </w:pPr>
            <w:r w:rsidRPr="00024966">
              <w:rPr>
                <w:rFonts w:ascii="Arial" w:hAnsi="Arial" w:cs="Arial Unicode MS"/>
                <w:b/>
                <w:bCs/>
                <w:color w:val="000000"/>
                <w:sz w:val="18"/>
                <w:szCs w:val="18"/>
                <w:u w:color="000000"/>
                <w:lang w:eastAsia="pl-PL"/>
              </w:rPr>
              <w:t>NIE</w:t>
            </w:r>
          </w:p>
        </w:tc>
        <w:tc>
          <w:tcPr>
            <w:tcW w:w="2079" w:type="dxa"/>
            <w:tcBorders>
              <w:top w:val="single" w:sz="2" w:space="0" w:color="000000"/>
              <w:left w:val="single" w:sz="2" w:space="0" w:color="000000"/>
              <w:bottom w:val="single" w:sz="2" w:space="0" w:color="000000"/>
              <w:right w:val="single" w:sz="12" w:space="0" w:color="000000"/>
            </w:tcBorders>
            <w:shd w:val="clear" w:color="auto" w:fill="FFFFFF"/>
            <w:tcMar>
              <w:top w:w="80" w:type="dxa"/>
              <w:left w:w="80" w:type="dxa"/>
              <w:bottom w:w="80" w:type="dxa"/>
              <w:right w:w="80" w:type="dxa"/>
            </w:tcMar>
            <w:vAlign w:val="center"/>
          </w:tcPr>
          <w:p w14:paraId="2141A9D1" w14:textId="77777777" w:rsidR="00024966" w:rsidRPr="00024966" w:rsidRDefault="00024966" w:rsidP="00024966">
            <w:pPr>
              <w:spacing w:before="120" w:after="120" w:line="259" w:lineRule="auto"/>
              <w:jc w:val="center"/>
              <w:rPr>
                <w:rFonts w:cs="Arial Unicode MS"/>
                <w:color w:val="000000"/>
                <w:u w:color="000000"/>
                <w:lang w:eastAsia="pl-PL"/>
              </w:rPr>
            </w:pPr>
            <w:r w:rsidRPr="00024966">
              <w:rPr>
                <w:rFonts w:ascii="Arial" w:hAnsi="Arial" w:cs="Arial Unicode MS"/>
                <w:b/>
                <w:bCs/>
                <w:color w:val="000000"/>
                <w:sz w:val="18"/>
                <w:szCs w:val="18"/>
                <w:u w:color="000000"/>
                <w:lang w:eastAsia="pl-PL"/>
              </w:rPr>
              <w:t>X</w:t>
            </w:r>
          </w:p>
        </w:tc>
      </w:tr>
      <w:tr w:rsidR="00024966" w:rsidRPr="00024966" w14:paraId="181F4D09" w14:textId="77777777" w:rsidTr="00024966">
        <w:trPr>
          <w:trHeight w:val="1061"/>
        </w:trPr>
        <w:tc>
          <w:tcPr>
            <w:tcW w:w="1918" w:type="dxa"/>
            <w:gridSpan w:val="3"/>
            <w:tcBorders>
              <w:top w:val="single" w:sz="2" w:space="0" w:color="000000"/>
              <w:left w:val="single" w:sz="12" w:space="0" w:color="000000"/>
              <w:bottom w:val="single" w:sz="2" w:space="0" w:color="000000"/>
              <w:right w:val="single" w:sz="2" w:space="0" w:color="000000"/>
            </w:tcBorders>
            <w:shd w:val="clear" w:color="auto" w:fill="CCC0D9"/>
            <w:tcMar>
              <w:top w:w="80" w:type="dxa"/>
              <w:left w:w="80" w:type="dxa"/>
              <w:bottom w:w="80" w:type="dxa"/>
              <w:right w:w="80" w:type="dxa"/>
            </w:tcMar>
            <w:vAlign w:val="center"/>
          </w:tcPr>
          <w:p w14:paraId="307B3F78" w14:textId="77777777" w:rsidR="00024966" w:rsidRPr="00024966" w:rsidRDefault="00024966" w:rsidP="00024966">
            <w:pPr>
              <w:spacing w:before="120" w:after="120" w:line="259" w:lineRule="auto"/>
              <w:jc w:val="center"/>
              <w:rPr>
                <w:rFonts w:cs="Arial Unicode MS"/>
                <w:color w:val="000000"/>
                <w:u w:color="000000"/>
                <w:lang w:eastAsia="pl-PL"/>
              </w:rPr>
            </w:pPr>
            <w:r w:rsidRPr="00024966">
              <w:rPr>
                <w:rFonts w:ascii="Arial" w:hAnsi="Arial" w:cs="Arial Unicode MS"/>
                <w:color w:val="000000"/>
                <w:sz w:val="18"/>
                <w:szCs w:val="18"/>
                <w:u w:color="000000"/>
                <w:lang w:eastAsia="pl-PL"/>
              </w:rPr>
              <w:t xml:space="preserve">Przewidywany termin </w:t>
            </w:r>
            <w:r w:rsidRPr="00024966">
              <w:rPr>
                <w:rFonts w:ascii="Arial" w:eastAsia="Arial" w:hAnsi="Arial" w:cs="Arial"/>
                <w:color w:val="000000"/>
                <w:sz w:val="18"/>
                <w:szCs w:val="18"/>
                <w:u w:color="000000"/>
                <w:lang w:eastAsia="pl-PL"/>
              </w:rPr>
              <w:br/>
            </w:r>
            <w:r w:rsidRPr="00024966">
              <w:rPr>
                <w:rFonts w:ascii="Arial" w:hAnsi="Arial" w:cs="Arial Unicode MS"/>
                <w:color w:val="000000"/>
                <w:sz w:val="18"/>
                <w:szCs w:val="18"/>
                <w:u w:color="000000"/>
                <w:lang w:eastAsia="pl-PL"/>
              </w:rPr>
              <w:t xml:space="preserve">złożenia wniosku </w:t>
            </w:r>
            <w:r w:rsidRPr="00024966">
              <w:rPr>
                <w:rFonts w:ascii="Arial" w:eastAsia="Arial" w:hAnsi="Arial" w:cs="Arial"/>
                <w:color w:val="000000"/>
                <w:sz w:val="18"/>
                <w:szCs w:val="18"/>
                <w:u w:color="000000"/>
                <w:lang w:eastAsia="pl-PL"/>
              </w:rPr>
              <w:br/>
            </w:r>
            <w:r w:rsidRPr="00024966">
              <w:rPr>
                <w:rFonts w:ascii="Arial" w:hAnsi="Arial" w:cs="Arial Unicode MS"/>
                <w:color w:val="000000"/>
                <w:sz w:val="18"/>
                <w:szCs w:val="18"/>
                <w:u w:color="000000"/>
                <w:lang w:eastAsia="pl-PL"/>
              </w:rPr>
              <w:t>o dofinansowanie</w:t>
            </w:r>
            <w:r w:rsidRPr="00024966">
              <w:rPr>
                <w:rFonts w:ascii="Arial" w:eastAsia="Arial" w:hAnsi="Arial" w:cs="Arial"/>
                <w:color w:val="000000"/>
                <w:sz w:val="18"/>
                <w:szCs w:val="18"/>
                <w:u w:color="000000"/>
                <w:lang w:eastAsia="pl-PL"/>
              </w:rPr>
              <w:br/>
            </w:r>
            <w:r w:rsidRPr="00024966">
              <w:rPr>
                <w:rFonts w:ascii="Arial" w:hAnsi="Arial" w:cs="Arial Unicode MS"/>
                <w:color w:val="000000"/>
                <w:sz w:val="18"/>
                <w:szCs w:val="18"/>
                <w:u w:color="000000"/>
                <w:lang w:eastAsia="pl-PL"/>
              </w:rPr>
              <w:t>(kwartał albo miesiąc oraz rok)</w:t>
            </w:r>
          </w:p>
        </w:tc>
        <w:tc>
          <w:tcPr>
            <w:tcW w:w="7438" w:type="dxa"/>
            <w:gridSpan w:val="12"/>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14:paraId="033EB7D6" w14:textId="77777777" w:rsidR="00024966" w:rsidRPr="00024966" w:rsidRDefault="00024966" w:rsidP="00024966">
            <w:pPr>
              <w:spacing w:after="160" w:line="259" w:lineRule="auto"/>
              <w:jc w:val="center"/>
              <w:rPr>
                <w:rFonts w:cs="Arial Unicode MS"/>
                <w:color w:val="000000"/>
                <w:u w:color="000000"/>
                <w:lang w:eastAsia="pl-PL"/>
              </w:rPr>
            </w:pPr>
            <w:r w:rsidRPr="00024966">
              <w:rPr>
                <w:rFonts w:ascii="Arial" w:hAnsi="Arial" w:cs="Arial Unicode MS"/>
                <w:color w:val="000000"/>
                <w:sz w:val="18"/>
                <w:szCs w:val="18"/>
                <w:u w:color="000000"/>
                <w:lang w:eastAsia="pl-PL"/>
              </w:rPr>
              <w:t xml:space="preserve">wrzesień 2021 </w:t>
            </w:r>
          </w:p>
        </w:tc>
      </w:tr>
      <w:tr w:rsidR="00024966" w:rsidRPr="00024966" w14:paraId="11E74E5B" w14:textId="77777777" w:rsidTr="00024966">
        <w:trPr>
          <w:trHeight w:val="488"/>
        </w:trPr>
        <w:tc>
          <w:tcPr>
            <w:tcW w:w="1918" w:type="dxa"/>
            <w:gridSpan w:val="3"/>
            <w:tcBorders>
              <w:top w:val="single" w:sz="2" w:space="0" w:color="000000"/>
              <w:left w:val="single" w:sz="12" w:space="0" w:color="000000"/>
              <w:bottom w:val="single" w:sz="12" w:space="0" w:color="000000"/>
              <w:right w:val="single" w:sz="2" w:space="0" w:color="000000"/>
            </w:tcBorders>
            <w:shd w:val="clear" w:color="auto" w:fill="CCC0D9"/>
            <w:tcMar>
              <w:top w:w="80" w:type="dxa"/>
              <w:left w:w="80" w:type="dxa"/>
              <w:bottom w:w="80" w:type="dxa"/>
              <w:right w:w="80" w:type="dxa"/>
            </w:tcMar>
            <w:vAlign w:val="center"/>
          </w:tcPr>
          <w:p w14:paraId="03DAFFE8" w14:textId="77777777" w:rsidR="00024966" w:rsidRPr="00024966" w:rsidRDefault="00024966" w:rsidP="00024966">
            <w:pPr>
              <w:spacing w:before="120" w:after="120" w:line="259" w:lineRule="auto"/>
              <w:jc w:val="center"/>
              <w:rPr>
                <w:rFonts w:cs="Arial Unicode MS"/>
                <w:color w:val="000000"/>
                <w:u w:color="000000"/>
                <w:lang w:eastAsia="pl-PL"/>
              </w:rPr>
            </w:pPr>
            <w:r w:rsidRPr="00024966">
              <w:rPr>
                <w:rFonts w:ascii="Arial" w:hAnsi="Arial" w:cs="Arial Unicode MS"/>
                <w:color w:val="000000"/>
                <w:sz w:val="18"/>
                <w:szCs w:val="18"/>
                <w:u w:color="000000"/>
                <w:lang w:eastAsia="pl-PL"/>
              </w:rPr>
              <w:t xml:space="preserve">Przewidywany okres realizacji projektu </w:t>
            </w:r>
          </w:p>
        </w:tc>
        <w:tc>
          <w:tcPr>
            <w:tcW w:w="1775" w:type="dxa"/>
            <w:gridSpan w:val="3"/>
            <w:tcBorders>
              <w:top w:val="single" w:sz="2" w:space="0" w:color="000000"/>
              <w:left w:val="single" w:sz="2" w:space="0" w:color="000000"/>
              <w:bottom w:val="single" w:sz="12" w:space="0" w:color="000000"/>
              <w:right w:val="single" w:sz="2" w:space="0" w:color="000000"/>
            </w:tcBorders>
            <w:shd w:val="clear" w:color="auto" w:fill="CCC0D9"/>
            <w:tcMar>
              <w:top w:w="80" w:type="dxa"/>
              <w:left w:w="80" w:type="dxa"/>
              <w:bottom w:w="80" w:type="dxa"/>
              <w:right w:w="80" w:type="dxa"/>
            </w:tcMar>
            <w:vAlign w:val="center"/>
          </w:tcPr>
          <w:p w14:paraId="03982327" w14:textId="77777777" w:rsidR="00024966" w:rsidRPr="00024966" w:rsidRDefault="00024966" w:rsidP="00024966">
            <w:pPr>
              <w:spacing w:before="120" w:after="120" w:line="240" w:lineRule="exact"/>
              <w:jc w:val="center"/>
              <w:rPr>
                <w:rFonts w:cs="Arial Unicode MS"/>
                <w:color w:val="000000"/>
                <w:u w:color="000000"/>
                <w:lang w:eastAsia="pl-PL"/>
              </w:rPr>
            </w:pPr>
            <w:r w:rsidRPr="00024966">
              <w:rPr>
                <w:rFonts w:ascii="Arial" w:hAnsi="Arial" w:cs="Arial Unicode MS"/>
                <w:color w:val="000000"/>
                <w:sz w:val="18"/>
                <w:szCs w:val="18"/>
                <w:u w:color="000000"/>
                <w:lang w:eastAsia="pl-PL"/>
              </w:rPr>
              <w:t>Data rozpoczęcia (miesiąc oraz rok)</w:t>
            </w:r>
          </w:p>
        </w:tc>
        <w:tc>
          <w:tcPr>
            <w:tcW w:w="1777" w:type="dxa"/>
            <w:gridSpan w:val="3"/>
            <w:tcBorders>
              <w:top w:val="single" w:sz="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14:paraId="7E8947A9" w14:textId="77777777" w:rsidR="00024966" w:rsidRPr="00024966" w:rsidRDefault="00024966" w:rsidP="00024966">
            <w:pPr>
              <w:spacing w:after="160" w:line="259" w:lineRule="auto"/>
              <w:jc w:val="center"/>
              <w:rPr>
                <w:rFonts w:cs="Arial Unicode MS"/>
                <w:color w:val="000000"/>
                <w:u w:color="000000"/>
                <w:lang w:eastAsia="pl-PL"/>
              </w:rPr>
            </w:pPr>
            <w:r w:rsidRPr="00024966">
              <w:rPr>
                <w:rFonts w:ascii="Arial" w:hAnsi="Arial" w:cs="Arial Unicode MS"/>
                <w:color w:val="000000"/>
                <w:sz w:val="18"/>
                <w:szCs w:val="18"/>
                <w:u w:color="000000"/>
                <w:lang w:eastAsia="pl-PL"/>
              </w:rPr>
              <w:t>Styczeń 2022</w:t>
            </w:r>
          </w:p>
        </w:tc>
        <w:tc>
          <w:tcPr>
            <w:tcW w:w="1807" w:type="dxa"/>
            <w:gridSpan w:val="5"/>
            <w:tcBorders>
              <w:top w:val="single" w:sz="2" w:space="0" w:color="000000"/>
              <w:left w:val="single" w:sz="2" w:space="0" w:color="000000"/>
              <w:bottom w:val="single" w:sz="12" w:space="0" w:color="000000"/>
              <w:right w:val="single" w:sz="2" w:space="0" w:color="000000"/>
            </w:tcBorders>
            <w:shd w:val="clear" w:color="auto" w:fill="CCC0D9"/>
            <w:tcMar>
              <w:top w:w="80" w:type="dxa"/>
              <w:left w:w="80" w:type="dxa"/>
              <w:bottom w:w="80" w:type="dxa"/>
              <w:right w:w="80" w:type="dxa"/>
            </w:tcMar>
            <w:vAlign w:val="center"/>
          </w:tcPr>
          <w:p w14:paraId="738F1CF2" w14:textId="77777777" w:rsidR="00024966" w:rsidRPr="00024966" w:rsidRDefault="00024966" w:rsidP="00024966">
            <w:pPr>
              <w:spacing w:before="120" w:after="120" w:line="240" w:lineRule="exact"/>
              <w:jc w:val="center"/>
              <w:rPr>
                <w:rFonts w:cs="Arial Unicode MS"/>
                <w:color w:val="000000"/>
                <w:u w:color="000000"/>
                <w:lang w:eastAsia="pl-PL"/>
              </w:rPr>
            </w:pPr>
            <w:r w:rsidRPr="00024966">
              <w:rPr>
                <w:rFonts w:ascii="Arial" w:hAnsi="Arial" w:cs="Arial Unicode MS"/>
                <w:color w:val="000000"/>
                <w:sz w:val="18"/>
                <w:szCs w:val="18"/>
                <w:u w:color="000000"/>
                <w:lang w:eastAsia="pl-PL"/>
              </w:rPr>
              <w:t>Data zakończenia (miesiąc oraz rok)</w:t>
            </w:r>
          </w:p>
        </w:tc>
        <w:tc>
          <w:tcPr>
            <w:tcW w:w="2079" w:type="dxa"/>
            <w:tcBorders>
              <w:top w:val="single" w:sz="2" w:space="0" w:color="000000"/>
              <w:left w:val="single" w:sz="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5456682C" w14:textId="77777777" w:rsidR="00024966" w:rsidRPr="00024966" w:rsidRDefault="00024966" w:rsidP="00024966">
            <w:pPr>
              <w:spacing w:after="160" w:line="259" w:lineRule="auto"/>
              <w:jc w:val="center"/>
              <w:rPr>
                <w:rFonts w:cs="Arial Unicode MS"/>
                <w:color w:val="000000"/>
                <w:u w:color="000000"/>
                <w:lang w:eastAsia="pl-PL"/>
              </w:rPr>
            </w:pPr>
            <w:r w:rsidRPr="00024966">
              <w:rPr>
                <w:rFonts w:ascii="Arial" w:hAnsi="Arial" w:cs="Arial Unicode MS"/>
                <w:color w:val="000000"/>
                <w:sz w:val="18"/>
                <w:szCs w:val="18"/>
                <w:u w:color="000000"/>
                <w:lang w:eastAsia="pl-PL"/>
              </w:rPr>
              <w:t>Czerwiec 2023</w:t>
            </w:r>
          </w:p>
        </w:tc>
      </w:tr>
      <w:tr w:rsidR="00024966" w:rsidRPr="00024966" w14:paraId="64DC1095" w14:textId="77777777" w:rsidTr="00024966">
        <w:trPr>
          <w:trHeight w:val="437"/>
        </w:trPr>
        <w:tc>
          <w:tcPr>
            <w:tcW w:w="9356" w:type="dxa"/>
            <w:gridSpan w:val="15"/>
            <w:tcBorders>
              <w:top w:val="single" w:sz="12" w:space="0" w:color="000000"/>
              <w:left w:val="single" w:sz="12" w:space="0" w:color="000000"/>
              <w:bottom w:val="single" w:sz="12" w:space="0" w:color="000000"/>
              <w:right w:val="single" w:sz="12" w:space="0" w:color="000000"/>
            </w:tcBorders>
            <w:shd w:val="clear" w:color="auto" w:fill="CCC0D9"/>
            <w:tcMar>
              <w:top w:w="80" w:type="dxa"/>
              <w:left w:w="80" w:type="dxa"/>
              <w:bottom w:w="80" w:type="dxa"/>
              <w:right w:w="80" w:type="dxa"/>
            </w:tcMar>
            <w:vAlign w:val="center"/>
          </w:tcPr>
          <w:p w14:paraId="71B5C1E3" w14:textId="77777777" w:rsidR="00024966" w:rsidRPr="00024966" w:rsidRDefault="00024966" w:rsidP="00024966">
            <w:pPr>
              <w:spacing w:before="120" w:after="120" w:line="259" w:lineRule="auto"/>
              <w:jc w:val="center"/>
              <w:rPr>
                <w:rFonts w:cs="Arial Unicode MS"/>
                <w:color w:val="000000"/>
                <w:u w:color="000000"/>
                <w:lang w:eastAsia="pl-PL"/>
              </w:rPr>
            </w:pPr>
            <w:r w:rsidRPr="00024966">
              <w:rPr>
                <w:rFonts w:ascii="Arial" w:hAnsi="Arial" w:cs="Arial Unicode MS"/>
                <w:b/>
                <w:bCs/>
                <w:color w:val="000000"/>
                <w:sz w:val="18"/>
                <w:szCs w:val="18"/>
                <w:u w:color="000000"/>
                <w:lang w:eastAsia="pl-PL"/>
              </w:rPr>
              <w:t>SZACOWANY BUDŻET PROJEKTU</w:t>
            </w:r>
          </w:p>
        </w:tc>
      </w:tr>
      <w:tr w:rsidR="00024966" w:rsidRPr="00024966" w14:paraId="4A67CBEF" w14:textId="77777777" w:rsidTr="00024966">
        <w:trPr>
          <w:trHeight w:val="437"/>
        </w:trPr>
        <w:tc>
          <w:tcPr>
            <w:tcW w:w="9356" w:type="dxa"/>
            <w:gridSpan w:val="15"/>
            <w:tcBorders>
              <w:top w:val="single" w:sz="12" w:space="0" w:color="000000"/>
              <w:left w:val="single" w:sz="12" w:space="0" w:color="000000"/>
              <w:bottom w:val="single" w:sz="2" w:space="0" w:color="000000"/>
              <w:right w:val="single" w:sz="12" w:space="0" w:color="000000"/>
            </w:tcBorders>
            <w:shd w:val="clear" w:color="auto" w:fill="CCC0D9"/>
            <w:tcMar>
              <w:top w:w="80" w:type="dxa"/>
              <w:left w:w="80" w:type="dxa"/>
              <w:bottom w:w="80" w:type="dxa"/>
              <w:right w:w="80" w:type="dxa"/>
            </w:tcMar>
            <w:vAlign w:val="center"/>
          </w:tcPr>
          <w:p w14:paraId="69750C5A" w14:textId="77777777" w:rsidR="00024966" w:rsidRPr="00024966" w:rsidRDefault="00024966" w:rsidP="00024966">
            <w:pPr>
              <w:spacing w:before="120" w:after="120" w:line="259" w:lineRule="auto"/>
              <w:jc w:val="center"/>
              <w:rPr>
                <w:rFonts w:cs="Arial Unicode MS"/>
                <w:color w:val="000000"/>
                <w:u w:color="000000"/>
                <w:lang w:eastAsia="pl-PL"/>
              </w:rPr>
            </w:pPr>
            <w:r w:rsidRPr="00024966">
              <w:rPr>
                <w:rFonts w:ascii="Arial" w:hAnsi="Arial" w:cs="Arial Unicode MS"/>
                <w:color w:val="000000"/>
                <w:sz w:val="18"/>
                <w:szCs w:val="18"/>
                <w:u w:color="000000"/>
                <w:lang w:eastAsia="pl-PL"/>
              </w:rPr>
              <w:t>Szacowana kwota wydatków w projekcie w podziale na lata i ogółem (PLN)</w:t>
            </w:r>
          </w:p>
        </w:tc>
      </w:tr>
      <w:tr w:rsidR="00024966" w:rsidRPr="00024966" w14:paraId="1AAA3BFD" w14:textId="77777777" w:rsidTr="00024966">
        <w:trPr>
          <w:trHeight w:val="414"/>
        </w:trPr>
        <w:tc>
          <w:tcPr>
            <w:tcW w:w="2178" w:type="dxa"/>
            <w:gridSpan w:val="4"/>
            <w:tcBorders>
              <w:top w:val="single" w:sz="2" w:space="0" w:color="000000"/>
              <w:left w:val="single" w:sz="12" w:space="0" w:color="000000"/>
              <w:bottom w:val="single" w:sz="2" w:space="0" w:color="000000"/>
              <w:right w:val="single" w:sz="2" w:space="0" w:color="000000"/>
            </w:tcBorders>
            <w:shd w:val="clear" w:color="auto" w:fill="CCC0D9"/>
            <w:tcMar>
              <w:top w:w="80" w:type="dxa"/>
              <w:left w:w="80" w:type="dxa"/>
              <w:bottom w:w="80" w:type="dxa"/>
              <w:right w:w="80" w:type="dxa"/>
            </w:tcMar>
            <w:vAlign w:val="center"/>
          </w:tcPr>
          <w:p w14:paraId="0B07779A" w14:textId="77777777" w:rsidR="00024966" w:rsidRPr="00024966" w:rsidRDefault="00024966" w:rsidP="00024966">
            <w:pPr>
              <w:spacing w:before="120" w:after="120" w:line="259" w:lineRule="auto"/>
              <w:jc w:val="center"/>
              <w:rPr>
                <w:rFonts w:ascii="Arial" w:eastAsia="Arial" w:hAnsi="Arial" w:cs="Arial"/>
                <w:color w:val="000000"/>
                <w:sz w:val="18"/>
                <w:szCs w:val="18"/>
                <w:u w:color="000000"/>
                <w:lang w:eastAsia="pl-PL"/>
              </w:rPr>
            </w:pPr>
          </w:p>
          <w:p w14:paraId="38841860" w14:textId="77777777" w:rsidR="00024966" w:rsidRPr="00024966" w:rsidRDefault="00024966" w:rsidP="00024966">
            <w:pPr>
              <w:spacing w:before="120" w:after="120" w:line="259" w:lineRule="auto"/>
              <w:jc w:val="center"/>
              <w:rPr>
                <w:rFonts w:cs="Arial Unicode MS"/>
                <w:color w:val="000000"/>
                <w:u w:color="000000"/>
                <w:lang w:eastAsia="pl-PL"/>
              </w:rPr>
            </w:pPr>
            <w:r w:rsidRPr="00024966">
              <w:rPr>
                <w:rFonts w:ascii="Arial" w:hAnsi="Arial" w:cs="Arial Unicode MS"/>
                <w:color w:val="000000"/>
                <w:sz w:val="18"/>
                <w:szCs w:val="18"/>
                <w:u w:color="000000"/>
                <w:lang w:eastAsia="pl-PL"/>
              </w:rPr>
              <w:t>w roku 2021</w:t>
            </w:r>
          </w:p>
        </w:tc>
        <w:tc>
          <w:tcPr>
            <w:tcW w:w="2218" w:type="dxa"/>
            <w:gridSpan w:val="4"/>
            <w:tcBorders>
              <w:top w:val="single" w:sz="2" w:space="0" w:color="000000"/>
              <w:left w:val="single" w:sz="2" w:space="0" w:color="000000"/>
              <w:bottom w:val="single" w:sz="2" w:space="0" w:color="000000"/>
              <w:right w:val="single" w:sz="2" w:space="0" w:color="000000"/>
            </w:tcBorders>
            <w:shd w:val="clear" w:color="auto" w:fill="CCC0D9"/>
            <w:tcMar>
              <w:top w:w="80" w:type="dxa"/>
              <w:left w:w="80" w:type="dxa"/>
              <w:bottom w:w="80" w:type="dxa"/>
              <w:right w:w="80" w:type="dxa"/>
            </w:tcMar>
            <w:vAlign w:val="center"/>
          </w:tcPr>
          <w:p w14:paraId="3EA7F504" w14:textId="77777777" w:rsidR="00024966" w:rsidRPr="00024966" w:rsidRDefault="00024966" w:rsidP="00024966">
            <w:pPr>
              <w:spacing w:before="120" w:after="120" w:line="259" w:lineRule="auto"/>
              <w:jc w:val="center"/>
              <w:rPr>
                <w:rFonts w:cs="Arial Unicode MS"/>
                <w:color w:val="000000"/>
                <w:u w:color="000000"/>
                <w:lang w:eastAsia="pl-PL"/>
              </w:rPr>
            </w:pPr>
            <w:r w:rsidRPr="00024966">
              <w:rPr>
                <w:rFonts w:ascii="Arial" w:hAnsi="Arial" w:cs="Arial Unicode MS"/>
                <w:color w:val="000000"/>
                <w:sz w:val="18"/>
                <w:szCs w:val="18"/>
                <w:u w:color="000000"/>
                <w:lang w:eastAsia="pl-PL"/>
              </w:rPr>
              <w:t>w roku 2022</w:t>
            </w:r>
          </w:p>
        </w:tc>
        <w:tc>
          <w:tcPr>
            <w:tcW w:w="2471" w:type="dxa"/>
            <w:gridSpan w:val="4"/>
            <w:tcBorders>
              <w:top w:val="single" w:sz="2" w:space="0" w:color="000000"/>
              <w:left w:val="single" w:sz="2" w:space="0" w:color="000000"/>
              <w:bottom w:val="single" w:sz="2" w:space="0" w:color="000000"/>
              <w:right w:val="single" w:sz="2" w:space="0" w:color="000000"/>
            </w:tcBorders>
            <w:shd w:val="clear" w:color="auto" w:fill="CCC0D9"/>
            <w:tcMar>
              <w:top w:w="80" w:type="dxa"/>
              <w:left w:w="80" w:type="dxa"/>
              <w:bottom w:w="80" w:type="dxa"/>
              <w:right w:w="80" w:type="dxa"/>
            </w:tcMar>
            <w:vAlign w:val="center"/>
          </w:tcPr>
          <w:p w14:paraId="4C6F61A2" w14:textId="77777777" w:rsidR="00024966" w:rsidRPr="00024966" w:rsidRDefault="00024966" w:rsidP="00024966">
            <w:pPr>
              <w:spacing w:before="120" w:after="120" w:line="259" w:lineRule="auto"/>
              <w:jc w:val="center"/>
              <w:rPr>
                <w:rFonts w:cs="Arial Unicode MS"/>
                <w:color w:val="000000"/>
                <w:u w:color="000000"/>
                <w:lang w:eastAsia="pl-PL"/>
              </w:rPr>
            </w:pPr>
            <w:r w:rsidRPr="00024966">
              <w:rPr>
                <w:rFonts w:ascii="Arial" w:hAnsi="Arial" w:cs="Arial Unicode MS"/>
                <w:color w:val="000000"/>
                <w:sz w:val="18"/>
                <w:szCs w:val="18"/>
                <w:u w:color="000000"/>
                <w:lang w:eastAsia="pl-PL"/>
              </w:rPr>
              <w:t>w roku 2023</w:t>
            </w:r>
          </w:p>
        </w:tc>
        <w:tc>
          <w:tcPr>
            <w:tcW w:w="2489" w:type="dxa"/>
            <w:gridSpan w:val="3"/>
            <w:tcBorders>
              <w:top w:val="single" w:sz="2" w:space="0" w:color="000000"/>
              <w:left w:val="single" w:sz="2" w:space="0" w:color="000000"/>
              <w:bottom w:val="single" w:sz="2" w:space="0" w:color="000000"/>
              <w:right w:val="single" w:sz="12" w:space="0" w:color="000000"/>
            </w:tcBorders>
            <w:shd w:val="clear" w:color="auto" w:fill="CCC0D9"/>
            <w:tcMar>
              <w:top w:w="80" w:type="dxa"/>
              <w:left w:w="80" w:type="dxa"/>
              <w:bottom w:w="80" w:type="dxa"/>
              <w:right w:w="80" w:type="dxa"/>
            </w:tcMar>
            <w:vAlign w:val="center"/>
          </w:tcPr>
          <w:p w14:paraId="6801731E" w14:textId="77777777" w:rsidR="00024966" w:rsidRPr="00024966" w:rsidRDefault="00024966" w:rsidP="00024966">
            <w:pPr>
              <w:spacing w:before="120" w:after="120" w:line="259" w:lineRule="auto"/>
              <w:jc w:val="center"/>
              <w:rPr>
                <w:rFonts w:cs="Arial Unicode MS"/>
                <w:color w:val="000000"/>
                <w:u w:color="000000"/>
                <w:lang w:eastAsia="pl-PL"/>
              </w:rPr>
            </w:pPr>
            <w:r w:rsidRPr="00024966">
              <w:rPr>
                <w:rFonts w:ascii="Arial" w:hAnsi="Arial" w:cs="Arial Unicode MS"/>
                <w:color w:val="000000"/>
                <w:sz w:val="18"/>
                <w:szCs w:val="18"/>
                <w:u w:color="000000"/>
                <w:lang w:eastAsia="pl-PL"/>
              </w:rPr>
              <w:t>ogółem</w:t>
            </w:r>
          </w:p>
        </w:tc>
      </w:tr>
      <w:tr w:rsidR="00024966" w:rsidRPr="00024966" w14:paraId="2A38AAB5" w14:textId="77777777" w:rsidTr="00024966">
        <w:trPr>
          <w:trHeight w:val="412"/>
        </w:trPr>
        <w:tc>
          <w:tcPr>
            <w:tcW w:w="2178" w:type="dxa"/>
            <w:gridSpan w:val="4"/>
            <w:tcBorders>
              <w:top w:val="single" w:sz="2" w:space="0" w:color="000000"/>
              <w:left w:val="single" w:sz="1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0FCC1694" w14:textId="77777777" w:rsidR="00024966" w:rsidRPr="00024966" w:rsidRDefault="00024966" w:rsidP="00024966">
            <w:pPr>
              <w:spacing w:before="120" w:after="120" w:line="259" w:lineRule="auto"/>
              <w:jc w:val="center"/>
              <w:rPr>
                <w:rFonts w:cs="Arial Unicode MS"/>
                <w:color w:val="000000"/>
                <w:u w:color="000000"/>
                <w:lang w:eastAsia="pl-PL"/>
              </w:rPr>
            </w:pPr>
            <w:r w:rsidRPr="00024966">
              <w:rPr>
                <w:rFonts w:ascii="Arial" w:hAnsi="Arial" w:cs="Arial Unicode MS"/>
                <w:color w:val="000000"/>
                <w:sz w:val="18"/>
                <w:szCs w:val="18"/>
                <w:u w:color="000000"/>
                <w:lang w:eastAsia="pl-PL"/>
              </w:rPr>
              <w:t>0</w:t>
            </w:r>
          </w:p>
        </w:tc>
        <w:tc>
          <w:tcPr>
            <w:tcW w:w="2218" w:type="dxa"/>
            <w:gridSpan w:val="4"/>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238AF20D" w14:textId="77777777" w:rsidR="00024966" w:rsidRPr="00024966" w:rsidRDefault="00024966" w:rsidP="00024966">
            <w:pPr>
              <w:spacing w:before="120" w:after="120" w:line="259" w:lineRule="auto"/>
              <w:jc w:val="center"/>
              <w:rPr>
                <w:rFonts w:cs="Arial Unicode MS"/>
                <w:color w:val="000000"/>
                <w:u w:color="000000"/>
                <w:lang w:eastAsia="pl-PL"/>
              </w:rPr>
            </w:pPr>
            <w:r w:rsidRPr="00024966">
              <w:rPr>
                <w:rFonts w:ascii="Arial" w:hAnsi="Arial" w:cs="Arial Unicode MS"/>
                <w:color w:val="000000"/>
                <w:sz w:val="18"/>
                <w:szCs w:val="18"/>
                <w:u w:color="000000"/>
                <w:lang w:eastAsia="pl-PL"/>
              </w:rPr>
              <w:t>389 000</w:t>
            </w:r>
          </w:p>
        </w:tc>
        <w:tc>
          <w:tcPr>
            <w:tcW w:w="2471" w:type="dxa"/>
            <w:gridSpan w:val="4"/>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24749EBD" w14:textId="77777777" w:rsidR="00024966" w:rsidRPr="00024966" w:rsidRDefault="00024966" w:rsidP="00024966">
            <w:pPr>
              <w:spacing w:before="120" w:after="120" w:line="259" w:lineRule="auto"/>
              <w:jc w:val="center"/>
              <w:rPr>
                <w:rFonts w:cs="Arial Unicode MS"/>
                <w:color w:val="000000"/>
                <w:u w:color="000000"/>
                <w:lang w:eastAsia="pl-PL"/>
              </w:rPr>
            </w:pPr>
            <w:r w:rsidRPr="00024966">
              <w:rPr>
                <w:rFonts w:ascii="Arial" w:hAnsi="Arial" w:cs="Arial Unicode MS"/>
                <w:color w:val="000000"/>
                <w:sz w:val="18"/>
                <w:szCs w:val="18"/>
                <w:u w:color="000000"/>
                <w:lang w:eastAsia="pl-PL"/>
              </w:rPr>
              <w:t>50 000</w:t>
            </w:r>
          </w:p>
        </w:tc>
        <w:tc>
          <w:tcPr>
            <w:tcW w:w="2489" w:type="dxa"/>
            <w:gridSpan w:val="3"/>
            <w:tcBorders>
              <w:top w:val="single" w:sz="2" w:space="0" w:color="000000"/>
              <w:left w:val="single" w:sz="2" w:space="0" w:color="000000"/>
              <w:bottom w:val="single" w:sz="2" w:space="0" w:color="000000"/>
              <w:right w:val="single" w:sz="12" w:space="0" w:color="000000"/>
            </w:tcBorders>
            <w:shd w:val="clear" w:color="auto" w:fill="FFFFFF"/>
            <w:tcMar>
              <w:top w:w="80" w:type="dxa"/>
              <w:left w:w="80" w:type="dxa"/>
              <w:bottom w:w="80" w:type="dxa"/>
              <w:right w:w="80" w:type="dxa"/>
            </w:tcMar>
            <w:vAlign w:val="center"/>
          </w:tcPr>
          <w:p w14:paraId="28FA6D1D" w14:textId="77777777" w:rsidR="00024966" w:rsidRPr="00024966" w:rsidRDefault="00024966" w:rsidP="00024966">
            <w:pPr>
              <w:spacing w:before="120" w:after="120" w:line="259" w:lineRule="auto"/>
              <w:jc w:val="center"/>
              <w:rPr>
                <w:rFonts w:cs="Arial Unicode MS"/>
                <w:color w:val="000000"/>
                <w:u w:color="000000"/>
                <w:lang w:eastAsia="pl-PL"/>
              </w:rPr>
            </w:pPr>
            <w:r w:rsidRPr="00024966">
              <w:rPr>
                <w:rFonts w:ascii="Arial" w:hAnsi="Arial" w:cs="Arial Unicode MS"/>
                <w:color w:val="000000"/>
                <w:sz w:val="18"/>
                <w:szCs w:val="18"/>
                <w:u w:color="000000"/>
                <w:lang w:eastAsia="pl-PL"/>
              </w:rPr>
              <w:t>439 000</w:t>
            </w:r>
          </w:p>
        </w:tc>
      </w:tr>
      <w:tr w:rsidR="00024966" w:rsidRPr="00024966" w14:paraId="3745C2EC" w14:textId="77777777" w:rsidTr="00024966">
        <w:trPr>
          <w:trHeight w:val="412"/>
        </w:trPr>
        <w:tc>
          <w:tcPr>
            <w:tcW w:w="9356" w:type="dxa"/>
            <w:gridSpan w:val="15"/>
            <w:tcBorders>
              <w:top w:val="single" w:sz="2" w:space="0" w:color="000000"/>
              <w:left w:val="single" w:sz="12" w:space="0" w:color="000000"/>
              <w:bottom w:val="single" w:sz="2" w:space="0" w:color="000000"/>
              <w:right w:val="single" w:sz="12" w:space="0" w:color="000000"/>
            </w:tcBorders>
            <w:shd w:val="clear" w:color="auto" w:fill="CCC0D9"/>
            <w:tcMar>
              <w:top w:w="80" w:type="dxa"/>
              <w:left w:w="80" w:type="dxa"/>
              <w:bottom w:w="80" w:type="dxa"/>
              <w:right w:w="80" w:type="dxa"/>
            </w:tcMar>
            <w:vAlign w:val="center"/>
          </w:tcPr>
          <w:p w14:paraId="5AF9ABEE" w14:textId="77777777" w:rsidR="00024966" w:rsidRPr="00024966" w:rsidRDefault="00024966" w:rsidP="00024966">
            <w:pPr>
              <w:spacing w:before="120" w:after="120" w:line="259" w:lineRule="auto"/>
              <w:jc w:val="center"/>
              <w:rPr>
                <w:rFonts w:cs="Arial Unicode MS"/>
                <w:color w:val="000000"/>
                <w:u w:color="000000"/>
                <w:lang w:eastAsia="pl-PL"/>
              </w:rPr>
            </w:pPr>
            <w:r w:rsidRPr="00024966">
              <w:rPr>
                <w:rFonts w:ascii="Arial" w:hAnsi="Arial" w:cs="Arial Unicode MS"/>
                <w:color w:val="000000"/>
                <w:sz w:val="18"/>
                <w:szCs w:val="18"/>
                <w:u w:color="000000"/>
                <w:lang w:eastAsia="pl-PL"/>
              </w:rPr>
              <w:t>Szacowany wkład własny beneficjenta (PLN)</w:t>
            </w:r>
          </w:p>
        </w:tc>
      </w:tr>
      <w:tr w:rsidR="00024966" w:rsidRPr="00024966" w14:paraId="10A8F9E3" w14:textId="77777777" w:rsidTr="00024966">
        <w:trPr>
          <w:trHeight w:val="412"/>
        </w:trPr>
        <w:tc>
          <w:tcPr>
            <w:tcW w:w="1096" w:type="dxa"/>
            <w:tcBorders>
              <w:top w:val="single" w:sz="2" w:space="0" w:color="000000"/>
              <w:left w:val="single" w:sz="12" w:space="0" w:color="000000"/>
              <w:bottom w:val="single" w:sz="2" w:space="0" w:color="000000"/>
              <w:right w:val="single" w:sz="2" w:space="0" w:color="000000"/>
            </w:tcBorders>
            <w:shd w:val="clear" w:color="auto" w:fill="CCC0D9"/>
            <w:tcMar>
              <w:top w:w="80" w:type="dxa"/>
              <w:left w:w="80" w:type="dxa"/>
              <w:bottom w:w="80" w:type="dxa"/>
              <w:right w:w="80" w:type="dxa"/>
            </w:tcMar>
            <w:vAlign w:val="center"/>
          </w:tcPr>
          <w:p w14:paraId="0A539C13" w14:textId="77777777" w:rsidR="00024966" w:rsidRPr="00024966" w:rsidRDefault="00024966" w:rsidP="00024966">
            <w:pPr>
              <w:spacing w:before="120" w:after="120" w:line="259" w:lineRule="auto"/>
              <w:jc w:val="center"/>
              <w:rPr>
                <w:rFonts w:cs="Arial Unicode MS"/>
                <w:color w:val="000000"/>
                <w:u w:color="000000"/>
                <w:lang w:eastAsia="pl-PL"/>
              </w:rPr>
            </w:pPr>
            <w:r w:rsidRPr="00024966">
              <w:rPr>
                <w:rFonts w:ascii="Arial" w:hAnsi="Arial" w:cs="Arial Unicode MS"/>
                <w:color w:val="000000"/>
                <w:sz w:val="18"/>
                <w:szCs w:val="18"/>
                <w:u w:color="000000"/>
                <w:lang w:eastAsia="pl-PL"/>
              </w:rPr>
              <w:t xml:space="preserve">TAK </w:t>
            </w:r>
          </w:p>
        </w:tc>
        <w:tc>
          <w:tcPr>
            <w:tcW w:w="4940" w:type="dxa"/>
            <w:gridSpan w:val="10"/>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44972B31" w14:textId="77777777" w:rsidR="00024966" w:rsidRPr="00024966" w:rsidRDefault="00024966" w:rsidP="00024966">
            <w:pPr>
              <w:spacing w:before="120" w:after="120" w:line="259" w:lineRule="auto"/>
              <w:jc w:val="center"/>
              <w:rPr>
                <w:rFonts w:cs="Arial Unicode MS"/>
                <w:color w:val="000000"/>
                <w:u w:color="000000"/>
                <w:lang w:eastAsia="pl-PL"/>
              </w:rPr>
            </w:pPr>
            <w:r w:rsidRPr="00024966">
              <w:rPr>
                <w:rFonts w:ascii="Arial" w:hAnsi="Arial" w:cs="Arial Unicode MS"/>
                <w:color w:val="000000"/>
                <w:sz w:val="18"/>
                <w:szCs w:val="18"/>
                <w:u w:color="000000"/>
                <w:lang w:eastAsia="pl-PL"/>
              </w:rPr>
              <w:t>13 170 (PLN)</w:t>
            </w:r>
          </w:p>
        </w:tc>
        <w:tc>
          <w:tcPr>
            <w:tcW w:w="1086" w:type="dxa"/>
            <w:gridSpan w:val="2"/>
            <w:tcBorders>
              <w:top w:val="single" w:sz="2" w:space="0" w:color="000000"/>
              <w:left w:val="single" w:sz="2" w:space="0" w:color="000000"/>
              <w:bottom w:val="single" w:sz="2" w:space="0" w:color="000000"/>
              <w:right w:val="single" w:sz="2" w:space="0" w:color="000000"/>
            </w:tcBorders>
            <w:shd w:val="clear" w:color="auto" w:fill="CCC0D9"/>
            <w:tcMar>
              <w:top w:w="80" w:type="dxa"/>
              <w:left w:w="80" w:type="dxa"/>
              <w:bottom w:w="80" w:type="dxa"/>
              <w:right w:w="80" w:type="dxa"/>
            </w:tcMar>
            <w:vAlign w:val="center"/>
          </w:tcPr>
          <w:p w14:paraId="7660C9AB" w14:textId="77777777" w:rsidR="00024966" w:rsidRPr="00024966" w:rsidRDefault="00024966" w:rsidP="00024966">
            <w:pPr>
              <w:spacing w:before="120" w:after="120" w:line="259" w:lineRule="auto"/>
              <w:jc w:val="center"/>
              <w:rPr>
                <w:rFonts w:cs="Arial Unicode MS"/>
                <w:color w:val="000000"/>
                <w:u w:color="000000"/>
                <w:lang w:eastAsia="pl-PL"/>
              </w:rPr>
            </w:pPr>
            <w:r w:rsidRPr="00024966">
              <w:rPr>
                <w:rFonts w:ascii="Arial" w:hAnsi="Arial" w:cs="Arial Unicode MS"/>
                <w:color w:val="000000"/>
                <w:sz w:val="18"/>
                <w:szCs w:val="18"/>
                <w:u w:color="000000"/>
                <w:lang w:eastAsia="pl-PL"/>
              </w:rPr>
              <w:t>NIE</w:t>
            </w:r>
          </w:p>
        </w:tc>
        <w:tc>
          <w:tcPr>
            <w:tcW w:w="2234" w:type="dxa"/>
            <w:gridSpan w:val="2"/>
            <w:tcBorders>
              <w:top w:val="single" w:sz="2" w:space="0" w:color="000000"/>
              <w:left w:val="single" w:sz="2" w:space="0" w:color="000000"/>
              <w:bottom w:val="single" w:sz="2" w:space="0" w:color="000000"/>
              <w:right w:val="single" w:sz="12" w:space="0" w:color="000000"/>
            </w:tcBorders>
            <w:shd w:val="clear" w:color="auto" w:fill="FFFFFF"/>
            <w:tcMar>
              <w:top w:w="80" w:type="dxa"/>
              <w:left w:w="80" w:type="dxa"/>
              <w:bottom w:w="80" w:type="dxa"/>
              <w:right w:w="80" w:type="dxa"/>
            </w:tcMar>
            <w:vAlign w:val="center"/>
          </w:tcPr>
          <w:p w14:paraId="7A25A146" w14:textId="77777777" w:rsidR="00024966" w:rsidRPr="00024966" w:rsidRDefault="00024966" w:rsidP="00024966">
            <w:pPr>
              <w:spacing w:after="160" w:line="259" w:lineRule="auto"/>
              <w:rPr>
                <w:rFonts w:cs="Arial Unicode MS"/>
                <w:color w:val="000000"/>
                <w:u w:color="000000"/>
                <w:lang w:eastAsia="pl-PL"/>
              </w:rPr>
            </w:pPr>
          </w:p>
        </w:tc>
      </w:tr>
      <w:tr w:rsidR="00024966" w:rsidRPr="00024966" w14:paraId="05ABAD09" w14:textId="77777777" w:rsidTr="00024966">
        <w:trPr>
          <w:trHeight w:val="412"/>
        </w:trPr>
        <w:tc>
          <w:tcPr>
            <w:tcW w:w="9356" w:type="dxa"/>
            <w:gridSpan w:val="15"/>
            <w:tcBorders>
              <w:top w:val="single" w:sz="2" w:space="0" w:color="000000"/>
              <w:left w:val="single" w:sz="12" w:space="0" w:color="000000"/>
              <w:bottom w:val="single" w:sz="2" w:space="0" w:color="000000"/>
              <w:right w:val="single" w:sz="12" w:space="0" w:color="000000"/>
            </w:tcBorders>
            <w:shd w:val="clear" w:color="auto" w:fill="CCC0D9"/>
            <w:tcMar>
              <w:top w:w="80" w:type="dxa"/>
              <w:left w:w="80" w:type="dxa"/>
              <w:bottom w:w="80" w:type="dxa"/>
              <w:right w:w="80" w:type="dxa"/>
            </w:tcMar>
            <w:vAlign w:val="center"/>
          </w:tcPr>
          <w:p w14:paraId="3D872BE4" w14:textId="77777777" w:rsidR="00024966" w:rsidRPr="00024966" w:rsidRDefault="00024966" w:rsidP="00024966">
            <w:pPr>
              <w:spacing w:before="120" w:after="120" w:line="259" w:lineRule="auto"/>
              <w:jc w:val="center"/>
              <w:rPr>
                <w:rFonts w:cs="Arial Unicode MS"/>
                <w:color w:val="000000"/>
                <w:u w:color="000000"/>
                <w:lang w:eastAsia="pl-PL"/>
              </w:rPr>
            </w:pPr>
            <w:r w:rsidRPr="00024966">
              <w:rPr>
                <w:rFonts w:ascii="Arial" w:hAnsi="Arial" w:cs="Arial Unicode MS"/>
                <w:color w:val="000000"/>
                <w:sz w:val="18"/>
                <w:szCs w:val="18"/>
                <w:u w:color="000000"/>
                <w:lang w:eastAsia="pl-PL"/>
              </w:rPr>
              <w:t>Szacowany wkład UE (PLN)</w:t>
            </w:r>
          </w:p>
        </w:tc>
      </w:tr>
      <w:tr w:rsidR="00024966" w:rsidRPr="00024966" w14:paraId="4D640178" w14:textId="77777777" w:rsidTr="00024966">
        <w:trPr>
          <w:trHeight w:val="412"/>
        </w:trPr>
        <w:tc>
          <w:tcPr>
            <w:tcW w:w="9356" w:type="dxa"/>
            <w:gridSpan w:val="15"/>
            <w:tcBorders>
              <w:top w:val="single" w:sz="2" w:space="0" w:color="000000"/>
              <w:left w:val="single" w:sz="12" w:space="0" w:color="000000"/>
              <w:bottom w:val="single" w:sz="12" w:space="0" w:color="000000"/>
              <w:right w:val="single" w:sz="12" w:space="0" w:color="000000"/>
            </w:tcBorders>
            <w:shd w:val="clear" w:color="auto" w:fill="FFFFFF"/>
            <w:tcMar>
              <w:top w:w="80" w:type="dxa"/>
              <w:left w:w="80" w:type="dxa"/>
              <w:bottom w:w="80" w:type="dxa"/>
              <w:right w:w="80" w:type="dxa"/>
            </w:tcMar>
            <w:vAlign w:val="center"/>
          </w:tcPr>
          <w:p w14:paraId="2619F8A1" w14:textId="77777777" w:rsidR="00024966" w:rsidRPr="00024966" w:rsidRDefault="00024966" w:rsidP="00024966">
            <w:pPr>
              <w:spacing w:before="120" w:after="120" w:line="259" w:lineRule="auto"/>
              <w:jc w:val="center"/>
              <w:rPr>
                <w:rFonts w:cs="Arial Unicode MS"/>
                <w:color w:val="000000"/>
                <w:u w:color="000000"/>
                <w:lang w:eastAsia="pl-PL"/>
              </w:rPr>
            </w:pPr>
            <w:r w:rsidRPr="00024966">
              <w:rPr>
                <w:rFonts w:ascii="Arial" w:hAnsi="Arial" w:cs="Arial Unicode MS"/>
                <w:color w:val="000000"/>
                <w:sz w:val="18"/>
                <w:szCs w:val="18"/>
                <w:u w:color="000000"/>
                <w:lang w:eastAsia="pl-PL"/>
              </w:rPr>
              <w:t>369 989,20</w:t>
            </w:r>
          </w:p>
        </w:tc>
      </w:tr>
      <w:tr w:rsidR="00024966" w:rsidRPr="00024966" w14:paraId="5FB7E36D" w14:textId="77777777" w:rsidTr="00024966">
        <w:trPr>
          <w:trHeight w:val="437"/>
        </w:trPr>
        <w:tc>
          <w:tcPr>
            <w:tcW w:w="9356" w:type="dxa"/>
            <w:gridSpan w:val="15"/>
            <w:tcBorders>
              <w:top w:val="single" w:sz="12" w:space="0" w:color="000000"/>
              <w:left w:val="single" w:sz="12" w:space="0" w:color="000000"/>
              <w:bottom w:val="single" w:sz="12" w:space="0" w:color="000000"/>
              <w:right w:val="single" w:sz="12" w:space="0" w:color="000000"/>
            </w:tcBorders>
            <w:shd w:val="clear" w:color="auto" w:fill="CCC0D9"/>
            <w:tcMar>
              <w:top w:w="80" w:type="dxa"/>
              <w:left w:w="80" w:type="dxa"/>
              <w:bottom w:w="80" w:type="dxa"/>
              <w:right w:w="80" w:type="dxa"/>
            </w:tcMar>
            <w:vAlign w:val="center"/>
          </w:tcPr>
          <w:p w14:paraId="10992F4A" w14:textId="77777777" w:rsidR="00024966" w:rsidRPr="00024966" w:rsidRDefault="00024966" w:rsidP="00024966">
            <w:pPr>
              <w:spacing w:before="120" w:after="120" w:line="259" w:lineRule="auto"/>
              <w:jc w:val="center"/>
              <w:rPr>
                <w:rFonts w:cs="Arial Unicode MS"/>
                <w:color w:val="000000"/>
                <w:u w:color="000000"/>
                <w:lang w:eastAsia="pl-PL"/>
              </w:rPr>
            </w:pPr>
            <w:r w:rsidRPr="00024966">
              <w:rPr>
                <w:rFonts w:ascii="Arial" w:hAnsi="Arial" w:cs="Arial Unicode MS"/>
                <w:b/>
                <w:bCs/>
                <w:color w:val="000000"/>
                <w:sz w:val="18"/>
                <w:szCs w:val="18"/>
                <w:u w:color="000000"/>
                <w:lang w:eastAsia="pl-PL"/>
              </w:rPr>
              <w:lastRenderedPageBreak/>
              <w:t>OPIS PROJEKTU</w:t>
            </w:r>
          </w:p>
        </w:tc>
      </w:tr>
      <w:tr w:rsidR="00024966" w:rsidRPr="00024966" w14:paraId="1389C741" w14:textId="77777777" w:rsidTr="00024966">
        <w:trPr>
          <w:trHeight w:val="437"/>
        </w:trPr>
        <w:tc>
          <w:tcPr>
            <w:tcW w:w="9356" w:type="dxa"/>
            <w:gridSpan w:val="15"/>
            <w:tcBorders>
              <w:top w:val="single" w:sz="12" w:space="0" w:color="000000"/>
              <w:left w:val="single" w:sz="12" w:space="0" w:color="000000"/>
              <w:bottom w:val="single" w:sz="4" w:space="0" w:color="000000"/>
              <w:right w:val="single" w:sz="12" w:space="0" w:color="000000"/>
            </w:tcBorders>
            <w:shd w:val="clear" w:color="auto" w:fill="CCC0D9"/>
            <w:tcMar>
              <w:top w:w="80" w:type="dxa"/>
              <w:left w:w="80" w:type="dxa"/>
              <w:bottom w:w="80" w:type="dxa"/>
              <w:right w:w="80" w:type="dxa"/>
            </w:tcMar>
            <w:vAlign w:val="center"/>
          </w:tcPr>
          <w:p w14:paraId="2C9CB99F" w14:textId="77777777" w:rsidR="00024966" w:rsidRPr="00024966" w:rsidRDefault="00024966" w:rsidP="00024966">
            <w:pPr>
              <w:spacing w:before="120" w:after="120" w:line="259" w:lineRule="auto"/>
              <w:jc w:val="center"/>
              <w:rPr>
                <w:rFonts w:cs="Arial Unicode MS"/>
                <w:color w:val="000000"/>
                <w:u w:color="000000"/>
                <w:lang w:eastAsia="pl-PL"/>
              </w:rPr>
            </w:pPr>
            <w:r w:rsidRPr="00024966">
              <w:rPr>
                <w:rFonts w:ascii="Arial" w:hAnsi="Arial" w:cs="Arial Unicode MS"/>
                <w:color w:val="000000"/>
                <w:sz w:val="18"/>
                <w:szCs w:val="18"/>
                <w:u w:color="000000"/>
                <w:lang w:eastAsia="pl-PL"/>
              </w:rPr>
              <w:t>Uzasadnienie realizacji projektu w trybie pozakonkursowym</w:t>
            </w:r>
          </w:p>
        </w:tc>
      </w:tr>
      <w:tr w:rsidR="00024966" w:rsidRPr="00024966" w14:paraId="3A069E99" w14:textId="77777777" w:rsidTr="00024966">
        <w:trPr>
          <w:trHeight w:val="1186"/>
        </w:trPr>
        <w:tc>
          <w:tcPr>
            <w:tcW w:w="9356" w:type="dxa"/>
            <w:gridSpan w:val="15"/>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27ADCED3" w14:textId="77777777" w:rsidR="00024966" w:rsidRPr="00024966" w:rsidRDefault="00024966" w:rsidP="00024966">
            <w:pPr>
              <w:spacing w:before="120" w:after="120" w:line="259" w:lineRule="auto"/>
              <w:jc w:val="both"/>
              <w:rPr>
                <w:rFonts w:ascii="Arial" w:eastAsia="Arial" w:hAnsi="Arial" w:cs="Arial"/>
                <w:color w:val="000000"/>
                <w:sz w:val="18"/>
                <w:szCs w:val="18"/>
                <w:u w:color="000000"/>
                <w:lang w:eastAsia="pl-PL"/>
              </w:rPr>
            </w:pPr>
            <w:r w:rsidRPr="00024966">
              <w:rPr>
                <w:rFonts w:ascii="Arial" w:hAnsi="Arial" w:cs="Arial Unicode MS"/>
                <w:color w:val="000000"/>
                <w:sz w:val="18"/>
                <w:szCs w:val="18"/>
                <w:u w:color="000000"/>
                <w:lang w:eastAsia="pl-PL"/>
              </w:rPr>
              <w:t>Charakter lub cel projektu wskazuje, że wnioskodawcą może być organizacja, której przedstawiciele uczestniczą w pracach ciał i organów, które są zdolne (ze względu na swój obszar uprawnień i kompetencji) do wykorzystania w swojej działalności efektów projektu.</w:t>
            </w:r>
          </w:p>
          <w:p w14:paraId="51E42FB2" w14:textId="77777777" w:rsidR="00024966" w:rsidRPr="00024966" w:rsidRDefault="00024966" w:rsidP="00024966">
            <w:pPr>
              <w:spacing w:before="120" w:after="120" w:line="259" w:lineRule="auto"/>
              <w:jc w:val="both"/>
              <w:rPr>
                <w:rFonts w:cs="Arial Unicode MS"/>
                <w:color w:val="000000"/>
                <w:u w:color="000000"/>
                <w:lang w:eastAsia="pl-PL"/>
              </w:rPr>
            </w:pPr>
            <w:r w:rsidRPr="00024966">
              <w:rPr>
                <w:rFonts w:ascii="Arial" w:hAnsi="Arial" w:cs="Arial Unicode MS"/>
                <w:color w:val="000000"/>
                <w:sz w:val="18"/>
                <w:szCs w:val="18"/>
                <w:u w:color="000000"/>
                <w:lang w:eastAsia="pl-PL"/>
              </w:rPr>
              <w:t>Cele projektu i ich kontekst mają strategiczne znaczenie dla społeczno-gospodarczego rozwoju kraju i regionów.</w:t>
            </w:r>
          </w:p>
        </w:tc>
      </w:tr>
      <w:tr w:rsidR="00024966" w:rsidRPr="00024966" w14:paraId="1B4A70BA" w14:textId="77777777" w:rsidTr="00024966">
        <w:trPr>
          <w:trHeight w:val="417"/>
        </w:trPr>
        <w:tc>
          <w:tcPr>
            <w:tcW w:w="9356" w:type="dxa"/>
            <w:gridSpan w:val="15"/>
            <w:tcBorders>
              <w:top w:val="single" w:sz="4" w:space="0" w:color="000000"/>
              <w:left w:val="single" w:sz="12" w:space="0" w:color="000000"/>
              <w:bottom w:val="single" w:sz="4" w:space="0" w:color="000000"/>
              <w:right w:val="single" w:sz="12" w:space="0" w:color="000000"/>
            </w:tcBorders>
            <w:shd w:val="clear" w:color="auto" w:fill="CCC0D9"/>
            <w:tcMar>
              <w:top w:w="80" w:type="dxa"/>
              <w:left w:w="80" w:type="dxa"/>
              <w:bottom w:w="80" w:type="dxa"/>
              <w:right w:w="80" w:type="dxa"/>
            </w:tcMar>
            <w:vAlign w:val="center"/>
          </w:tcPr>
          <w:p w14:paraId="2AFF32BE" w14:textId="77777777" w:rsidR="00024966" w:rsidRPr="00024966" w:rsidRDefault="00024966" w:rsidP="00024966">
            <w:pPr>
              <w:spacing w:before="120" w:after="120" w:line="259" w:lineRule="auto"/>
              <w:jc w:val="center"/>
              <w:rPr>
                <w:rFonts w:cs="Arial Unicode MS"/>
                <w:color w:val="000000"/>
                <w:u w:color="000000"/>
                <w:lang w:eastAsia="pl-PL"/>
              </w:rPr>
            </w:pPr>
            <w:r w:rsidRPr="00024966">
              <w:rPr>
                <w:rFonts w:ascii="Arial" w:hAnsi="Arial" w:cs="Arial Unicode MS"/>
                <w:color w:val="000000"/>
                <w:sz w:val="18"/>
                <w:szCs w:val="18"/>
                <w:u w:color="000000"/>
                <w:lang w:eastAsia="pl-PL"/>
              </w:rPr>
              <w:t>Zasadnicze założenia interwencji publicznej, której wsparcie zaplanowano w ramach projektu</w:t>
            </w:r>
          </w:p>
        </w:tc>
      </w:tr>
      <w:tr w:rsidR="00024966" w:rsidRPr="00024966" w14:paraId="1861DBDB" w14:textId="77777777" w:rsidTr="00024966">
        <w:trPr>
          <w:trHeight w:val="4172"/>
        </w:trPr>
        <w:tc>
          <w:tcPr>
            <w:tcW w:w="9356" w:type="dxa"/>
            <w:gridSpan w:val="15"/>
            <w:tcBorders>
              <w:top w:val="single" w:sz="4" w:space="0" w:color="000000"/>
              <w:left w:val="single" w:sz="1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14:paraId="11D350E9" w14:textId="77777777" w:rsidR="00024966" w:rsidRPr="00024966" w:rsidRDefault="00024966" w:rsidP="00024966">
            <w:pPr>
              <w:spacing w:after="160" w:line="259" w:lineRule="auto"/>
              <w:jc w:val="both"/>
              <w:rPr>
                <w:rFonts w:ascii="Arial" w:eastAsia="Arial" w:hAnsi="Arial" w:cs="Arial"/>
                <w:color w:val="000000"/>
                <w:sz w:val="18"/>
                <w:szCs w:val="18"/>
                <w:u w:color="000000"/>
                <w:lang w:eastAsia="pl-PL"/>
              </w:rPr>
            </w:pPr>
            <w:r w:rsidRPr="00024966">
              <w:rPr>
                <w:rFonts w:ascii="Arial" w:hAnsi="Arial" w:cs="Arial Unicode MS"/>
                <w:color w:val="000000"/>
                <w:sz w:val="18"/>
                <w:szCs w:val="18"/>
                <w:u w:color="000000"/>
                <w:lang w:eastAsia="pl-PL"/>
              </w:rPr>
              <w:t>Wybuch epidemii COVID-19 w Chinach, jej szybkie rozprzestrzenianie się w 2020 r. na całym świecie oraz działania władz, by nie dopuścić do gwałtownego przyrostu zachorowań, miały charakter negatywnego szoku podażowo-popytowego o nieobserwowanej dotąd sile. Spowodował on gwałtowne wyhamowanie aktywności gospodarczej i załamanie trendów większości kategorii makroekonomicznych, poczynając od połowy marca ubiegłego roku. W głównej mierze było to związane z wprowadzeniem ograniczeń działalności firm i mobilności osób oraz zmian zachowań gospodarstw domowych i przedsiębiorstw. W efekcie mocno obniżyła się dynamika aktywności gospodarczej w Polsce i w pozostałych krajach UE.</w:t>
            </w:r>
          </w:p>
          <w:p w14:paraId="72D3BD1A" w14:textId="77777777" w:rsidR="00024966" w:rsidRPr="00024966" w:rsidRDefault="00024966" w:rsidP="00024966">
            <w:pPr>
              <w:spacing w:after="160" w:line="259" w:lineRule="auto"/>
              <w:jc w:val="both"/>
              <w:rPr>
                <w:rFonts w:ascii="Arial" w:eastAsia="Arial" w:hAnsi="Arial" w:cs="Arial"/>
                <w:color w:val="000000"/>
                <w:sz w:val="18"/>
                <w:szCs w:val="18"/>
                <w:u w:color="000000"/>
                <w:lang w:eastAsia="pl-PL"/>
              </w:rPr>
            </w:pPr>
            <w:r w:rsidRPr="00024966">
              <w:rPr>
                <w:rFonts w:ascii="Arial" w:hAnsi="Arial" w:cs="Arial Unicode MS"/>
                <w:color w:val="000000"/>
                <w:sz w:val="18"/>
                <w:szCs w:val="18"/>
                <w:u w:color="000000"/>
                <w:lang w:eastAsia="pl-PL"/>
              </w:rPr>
              <w:t>Sytuacja w otoczeniu polskiej gospodarki wyraźnie pogorszyła się wczesną wiosną 2020 r. w II kwartale gospodarka europejska skurczyła się aż o 11,2%. w rezultacie PKB w UE w II kwartale 2020 r. był o 14,1% niższy niż w końcu 2019 r. Po bardzo silnym ożywieniu aktywności gospodarczej w III kwartale, koniec 2020 r. przyniósł ponowne pogorszenie koniunktury, którego skala była jednak znacznie łagodniejsza w porównaniu z pierwszą fazą pandemii. W całym 2020 r. PKB w UE zmniejszył się o 6,1%. Najsilniej obniżyła się aktywność w sektorze usług, w szczególności w branżach, które ucierpiały najbardziej z powodu konieczności zachowania dystansu społecznego.</w:t>
            </w:r>
          </w:p>
          <w:p w14:paraId="400A9312" w14:textId="77777777" w:rsidR="00024966" w:rsidRPr="00024966" w:rsidRDefault="00024966" w:rsidP="00024966">
            <w:pPr>
              <w:spacing w:after="160" w:line="259" w:lineRule="auto"/>
              <w:jc w:val="both"/>
              <w:rPr>
                <w:rFonts w:ascii="Arial" w:eastAsia="Arial" w:hAnsi="Arial" w:cs="Arial"/>
                <w:color w:val="000000"/>
                <w:sz w:val="18"/>
                <w:szCs w:val="18"/>
                <w:u w:color="000000"/>
                <w:lang w:eastAsia="pl-PL"/>
              </w:rPr>
            </w:pPr>
            <w:r w:rsidRPr="00024966">
              <w:rPr>
                <w:rFonts w:ascii="Arial" w:hAnsi="Arial" w:cs="Arial Unicode MS"/>
                <w:color w:val="000000"/>
                <w:sz w:val="18"/>
                <w:szCs w:val="18"/>
                <w:u w:color="000000"/>
                <w:lang w:eastAsia="pl-PL"/>
              </w:rPr>
              <w:t>W całym 2020 r. polska gospodarka po raz pierwszy od początku lat 90. zanotowała spadek PKB. Był on łagodniejszy niż zakładano, a także wyraźnie płytszy niż w większości krajów UE. PKB Polski zmniejszył się o 2,7%. Wyraźnie obniżyła się konsumpcja gospodarstw domowych i inwestycje. Spadek konsumpcji prywatnej w głównej mierze był efektem ograniczeń w działalności firm i mobilności osób, ale też niepewności co do przyszłej sytuacji na rynku pracy.</w:t>
            </w:r>
          </w:p>
          <w:p w14:paraId="70B8E07E" w14:textId="77777777" w:rsidR="00024966" w:rsidRPr="00024966" w:rsidRDefault="00024966" w:rsidP="00024966">
            <w:pPr>
              <w:spacing w:after="160" w:line="259" w:lineRule="auto"/>
              <w:jc w:val="both"/>
              <w:rPr>
                <w:rFonts w:ascii="Arial" w:eastAsia="Arial" w:hAnsi="Arial" w:cs="Arial"/>
                <w:color w:val="000000"/>
                <w:sz w:val="18"/>
                <w:szCs w:val="18"/>
                <w:u w:color="000000"/>
                <w:lang w:eastAsia="pl-PL"/>
              </w:rPr>
            </w:pPr>
            <w:r w:rsidRPr="00024966">
              <w:rPr>
                <w:rFonts w:ascii="Arial" w:hAnsi="Arial" w:cs="Arial Unicode MS"/>
                <w:color w:val="000000"/>
                <w:sz w:val="18"/>
                <w:szCs w:val="18"/>
                <w:u w:color="000000"/>
                <w:lang w:eastAsia="pl-PL"/>
              </w:rPr>
              <w:t>Wybuch epidemii COVID-19 wpłynął na pogorszenie sytuacji na rynku pracy w Polsce w 2020 r., choć skala tego pogorszenia była znacznie łagodniejsza od prognoz formułowanych na początku pandemii. Było to efektem m.in. wprowadzanych przez władze programów osłonowych dla firm w Tarczach antykryzysowych oraz łagodniejszej skali spadku aktywności gospodarczej w porównaniu z innymi państwami UE. Liczba pracujących zmniejszyła się o 0,1%, tj. tyle samo, co rok wcześniej. Wynikało to z wyraźnego ograniczenia liczby pracowników najemnych na czas określony przy znacznym przyroście liczby pracowników najemnych na czas nieokreślony oraz sporym wzroście liczby pracujących na własny rachunek. W przekroju branżowym, spadek liczby pracujących dotyczył przede wszystkim sektora przemysłowego (obejmującym przemysł i budownictwo). W mniejszym stopniu - sektora usług, natomiast sektor rolniczy odnotował pierwszy od pięciu lat wzrost.</w:t>
            </w:r>
          </w:p>
          <w:p w14:paraId="7F89427F" w14:textId="77777777" w:rsidR="00024966" w:rsidRPr="00024966" w:rsidRDefault="00024966" w:rsidP="00024966">
            <w:pPr>
              <w:spacing w:after="160" w:line="259" w:lineRule="auto"/>
              <w:jc w:val="both"/>
              <w:rPr>
                <w:rFonts w:ascii="Arial" w:eastAsia="Arial" w:hAnsi="Arial" w:cs="Arial"/>
                <w:color w:val="000000"/>
                <w:sz w:val="18"/>
                <w:szCs w:val="18"/>
                <w:u w:color="000000"/>
                <w:lang w:eastAsia="pl-PL"/>
              </w:rPr>
            </w:pPr>
            <w:r w:rsidRPr="00024966">
              <w:rPr>
                <w:rFonts w:ascii="Arial" w:hAnsi="Arial" w:cs="Arial Unicode MS"/>
                <w:color w:val="000000"/>
                <w:sz w:val="18"/>
                <w:szCs w:val="18"/>
                <w:u w:color="000000"/>
                <w:lang w:eastAsia="pl-PL"/>
              </w:rPr>
              <w:t xml:space="preserve">Powyższe dane dotyczą skali makro. Epidemia COVID-19 miała jednak różny wpływ na różne lokalne rynki pracy, w zależności od ich struktury i głębokości. </w:t>
            </w:r>
          </w:p>
          <w:p w14:paraId="4FC904BC" w14:textId="77777777" w:rsidR="00024966" w:rsidRPr="00024966" w:rsidRDefault="00024966" w:rsidP="00024966">
            <w:pPr>
              <w:spacing w:after="160" w:line="259" w:lineRule="auto"/>
              <w:jc w:val="both"/>
              <w:rPr>
                <w:rFonts w:ascii="Arial" w:eastAsia="Arial" w:hAnsi="Arial" w:cs="Arial"/>
                <w:color w:val="000000"/>
                <w:sz w:val="18"/>
                <w:szCs w:val="18"/>
                <w:u w:color="000000"/>
                <w:lang w:eastAsia="pl-PL"/>
              </w:rPr>
            </w:pPr>
            <w:r w:rsidRPr="00024966">
              <w:rPr>
                <w:rFonts w:ascii="Arial" w:hAnsi="Arial" w:cs="Arial Unicode MS"/>
                <w:color w:val="000000"/>
                <w:sz w:val="18"/>
                <w:szCs w:val="18"/>
                <w:u w:color="000000"/>
                <w:lang w:eastAsia="pl-PL"/>
              </w:rPr>
              <w:t>W kontekście wprowadzanych przez władze programów osłonowych dla firm w Tarczach antykryzysowych kluczowa jest wiedza dotycząca zmiany warunków zatrudnienia osób, które utrzymały swoje miejsca pracy.</w:t>
            </w:r>
          </w:p>
          <w:p w14:paraId="6DC79136" w14:textId="77777777" w:rsidR="00024966" w:rsidRPr="00024966" w:rsidRDefault="00024966" w:rsidP="00024966">
            <w:pPr>
              <w:spacing w:after="160" w:line="259" w:lineRule="auto"/>
              <w:jc w:val="both"/>
              <w:rPr>
                <w:rFonts w:ascii="Arial" w:eastAsia="Arial" w:hAnsi="Arial" w:cs="Arial"/>
                <w:color w:val="000000"/>
                <w:sz w:val="18"/>
                <w:szCs w:val="18"/>
                <w:u w:color="000000"/>
                <w:lang w:eastAsia="pl-PL"/>
              </w:rPr>
            </w:pPr>
            <w:r w:rsidRPr="00024966">
              <w:rPr>
                <w:rFonts w:ascii="Arial" w:hAnsi="Arial" w:cs="Arial Unicode MS"/>
                <w:color w:val="000000"/>
                <w:sz w:val="18"/>
                <w:szCs w:val="18"/>
                <w:u w:color="000000"/>
                <w:lang w:eastAsia="pl-PL"/>
              </w:rPr>
              <w:t xml:space="preserve">W czasie pandemii COVID-19 pracodawcy, którzy chcieli otrzymać świadczenia na dofinansowanie wynagrodzeń pracowników objętych przestojem ekonomicznym albo obniżonym wymiarem czasu pracy, w następstwie wystąpienia COVID-19 lub u których wystąpił spadek obrotów gospodarczych w następstwie wystąpienia COVID-19 musieli zawrzeć ze związkami zawodowymi lub z przedstawicielem pracowników, wyłonionym w trybie przyjętym u danego pracodawcy, porozumienia określające: </w:t>
            </w:r>
          </w:p>
          <w:p w14:paraId="1C1ABA8F" w14:textId="77777777" w:rsidR="00024966" w:rsidRPr="00024966" w:rsidRDefault="00024966" w:rsidP="00024966">
            <w:pPr>
              <w:spacing w:after="160" w:line="259" w:lineRule="auto"/>
              <w:jc w:val="both"/>
              <w:rPr>
                <w:rFonts w:ascii="Arial" w:eastAsia="Arial" w:hAnsi="Arial" w:cs="Arial"/>
                <w:color w:val="000000"/>
                <w:sz w:val="18"/>
                <w:szCs w:val="18"/>
                <w:u w:color="000000"/>
                <w:lang w:eastAsia="pl-PL"/>
              </w:rPr>
            </w:pPr>
            <w:r w:rsidRPr="00024966">
              <w:rPr>
                <w:rFonts w:ascii="Arial" w:hAnsi="Arial" w:cs="Arial Unicode MS"/>
                <w:color w:val="000000"/>
                <w:sz w:val="18"/>
                <w:szCs w:val="18"/>
                <w:u w:color="000000"/>
                <w:lang w:eastAsia="pl-PL"/>
              </w:rPr>
              <w:t>•</w:t>
            </w:r>
            <w:r w:rsidRPr="00024966">
              <w:rPr>
                <w:rFonts w:ascii="Arial" w:hAnsi="Arial" w:cs="Arial Unicode MS"/>
                <w:color w:val="000000"/>
                <w:sz w:val="18"/>
                <w:szCs w:val="18"/>
                <w:u w:color="000000"/>
                <w:lang w:eastAsia="pl-PL"/>
              </w:rPr>
              <w:tab/>
              <w:t xml:space="preserve">warunki i tryb wykonywania pracy w okresie przestoju ekonomicznego, </w:t>
            </w:r>
          </w:p>
          <w:p w14:paraId="4873AFD4" w14:textId="77777777" w:rsidR="00024966" w:rsidRPr="00024966" w:rsidRDefault="00024966" w:rsidP="00024966">
            <w:pPr>
              <w:spacing w:after="160" w:line="259" w:lineRule="auto"/>
              <w:jc w:val="both"/>
              <w:rPr>
                <w:rFonts w:ascii="Arial" w:eastAsia="Arial" w:hAnsi="Arial" w:cs="Arial"/>
                <w:color w:val="000000"/>
                <w:sz w:val="18"/>
                <w:szCs w:val="18"/>
                <w:u w:color="000000"/>
                <w:lang w:eastAsia="pl-PL"/>
              </w:rPr>
            </w:pPr>
            <w:r w:rsidRPr="00024966">
              <w:rPr>
                <w:rFonts w:ascii="Arial" w:hAnsi="Arial" w:cs="Arial Unicode MS"/>
                <w:color w:val="000000"/>
                <w:sz w:val="18"/>
                <w:szCs w:val="18"/>
                <w:u w:color="000000"/>
                <w:lang w:eastAsia="pl-PL"/>
              </w:rPr>
              <w:t>•</w:t>
            </w:r>
            <w:r w:rsidRPr="00024966">
              <w:rPr>
                <w:rFonts w:ascii="Arial" w:hAnsi="Arial" w:cs="Arial Unicode MS"/>
                <w:color w:val="000000"/>
                <w:sz w:val="18"/>
                <w:szCs w:val="18"/>
                <w:u w:color="000000"/>
                <w:lang w:eastAsia="pl-PL"/>
              </w:rPr>
              <w:tab/>
              <w:t>warunki i tryb wykonywania pracy w okresie obniżonego wymiaru czasu pracy,</w:t>
            </w:r>
          </w:p>
          <w:p w14:paraId="192D347B" w14:textId="77777777" w:rsidR="00024966" w:rsidRPr="00024966" w:rsidRDefault="00024966" w:rsidP="00024966">
            <w:pPr>
              <w:spacing w:after="160" w:line="259" w:lineRule="auto"/>
              <w:jc w:val="both"/>
              <w:rPr>
                <w:rFonts w:ascii="Arial" w:eastAsia="Arial" w:hAnsi="Arial" w:cs="Arial"/>
                <w:color w:val="000000"/>
                <w:sz w:val="18"/>
                <w:szCs w:val="18"/>
                <w:u w:color="000000"/>
                <w:lang w:eastAsia="pl-PL"/>
              </w:rPr>
            </w:pPr>
            <w:r w:rsidRPr="00024966">
              <w:rPr>
                <w:rFonts w:ascii="Arial" w:hAnsi="Arial" w:cs="Arial Unicode MS"/>
                <w:color w:val="000000"/>
                <w:sz w:val="18"/>
                <w:szCs w:val="18"/>
                <w:u w:color="000000"/>
                <w:lang w:eastAsia="pl-PL"/>
              </w:rPr>
              <w:t>•</w:t>
            </w:r>
            <w:r w:rsidRPr="00024966">
              <w:rPr>
                <w:rFonts w:ascii="Arial" w:hAnsi="Arial" w:cs="Arial Unicode MS"/>
                <w:color w:val="000000"/>
                <w:sz w:val="18"/>
                <w:szCs w:val="18"/>
                <w:u w:color="000000"/>
                <w:lang w:eastAsia="pl-PL"/>
              </w:rPr>
              <w:tab/>
              <w:t xml:space="preserve">system równoważnego czasu pracy, w których jest dopuszczalne przedłużenie dobowego wymiaru czasu </w:t>
            </w:r>
            <w:r w:rsidRPr="00024966">
              <w:rPr>
                <w:rFonts w:ascii="Arial" w:hAnsi="Arial" w:cs="Arial Unicode MS"/>
                <w:color w:val="000000"/>
                <w:sz w:val="18"/>
                <w:szCs w:val="18"/>
                <w:u w:color="000000"/>
                <w:lang w:eastAsia="pl-PL"/>
              </w:rPr>
              <w:lastRenderedPageBreak/>
              <w:t xml:space="preserve">pracy oraz </w:t>
            </w:r>
          </w:p>
          <w:p w14:paraId="76430BB3" w14:textId="77777777" w:rsidR="00024966" w:rsidRPr="00024966" w:rsidRDefault="00024966" w:rsidP="00024966">
            <w:pPr>
              <w:spacing w:after="160" w:line="259" w:lineRule="auto"/>
              <w:jc w:val="both"/>
              <w:rPr>
                <w:rFonts w:ascii="Arial" w:eastAsia="Arial" w:hAnsi="Arial" w:cs="Arial"/>
                <w:color w:val="000000"/>
                <w:sz w:val="18"/>
                <w:szCs w:val="18"/>
                <w:u w:color="000000"/>
                <w:lang w:eastAsia="pl-PL"/>
              </w:rPr>
            </w:pPr>
            <w:r w:rsidRPr="00024966">
              <w:rPr>
                <w:rFonts w:ascii="Arial" w:hAnsi="Arial" w:cs="Arial Unicode MS"/>
                <w:color w:val="000000"/>
                <w:sz w:val="18"/>
                <w:szCs w:val="18"/>
                <w:u w:color="000000"/>
                <w:lang w:eastAsia="pl-PL"/>
              </w:rPr>
              <w:t>•</w:t>
            </w:r>
            <w:r w:rsidRPr="00024966">
              <w:rPr>
                <w:rFonts w:ascii="Arial" w:hAnsi="Arial" w:cs="Arial Unicode MS"/>
                <w:color w:val="000000"/>
                <w:sz w:val="18"/>
                <w:szCs w:val="18"/>
                <w:u w:color="000000"/>
                <w:lang w:eastAsia="pl-PL"/>
              </w:rPr>
              <w:tab/>
              <w:t>stosowanie mniej korzystnych warunków zatrudnienia pracowników niż wynikające z umów o pracę.</w:t>
            </w:r>
          </w:p>
          <w:p w14:paraId="0524DB00" w14:textId="77777777" w:rsidR="00024966" w:rsidRPr="00024966" w:rsidRDefault="00024966" w:rsidP="00024966">
            <w:pPr>
              <w:spacing w:after="160" w:line="259" w:lineRule="auto"/>
              <w:jc w:val="both"/>
              <w:rPr>
                <w:rFonts w:ascii="Arial" w:eastAsia="Arial" w:hAnsi="Arial" w:cs="Arial"/>
                <w:color w:val="000000"/>
                <w:sz w:val="18"/>
                <w:szCs w:val="18"/>
                <w:u w:color="000000"/>
                <w:lang w:eastAsia="pl-PL"/>
              </w:rPr>
            </w:pPr>
            <w:r w:rsidRPr="00024966">
              <w:rPr>
                <w:rFonts w:ascii="Arial" w:hAnsi="Arial" w:cs="Arial Unicode MS"/>
                <w:color w:val="000000"/>
                <w:sz w:val="18"/>
                <w:szCs w:val="18"/>
                <w:u w:color="000000"/>
                <w:lang w:eastAsia="pl-PL"/>
              </w:rPr>
              <w:t xml:space="preserve">Regulacje w tym zakresie wprowadzono przepisami tzw. Tarczy Antykryzysowej 2.0. Kopie porozumień pracodawcy przekazali do okręgowych inspektorów pracy. </w:t>
            </w:r>
          </w:p>
          <w:p w14:paraId="71F243F9" w14:textId="77777777" w:rsidR="00024966" w:rsidRPr="00024966" w:rsidRDefault="00024966" w:rsidP="00024966">
            <w:pPr>
              <w:spacing w:after="160" w:line="259" w:lineRule="auto"/>
              <w:jc w:val="both"/>
              <w:rPr>
                <w:rFonts w:ascii="Arial" w:eastAsia="Arial" w:hAnsi="Arial" w:cs="Arial"/>
                <w:color w:val="000000"/>
                <w:sz w:val="18"/>
                <w:szCs w:val="18"/>
                <w:u w:color="000000"/>
                <w:lang w:eastAsia="pl-PL"/>
              </w:rPr>
            </w:pPr>
            <w:r w:rsidRPr="00024966">
              <w:rPr>
                <w:rFonts w:ascii="Arial" w:hAnsi="Arial" w:cs="Arial Unicode MS"/>
                <w:color w:val="000000"/>
                <w:sz w:val="18"/>
                <w:szCs w:val="18"/>
                <w:u w:color="000000"/>
                <w:lang w:eastAsia="pl-PL"/>
              </w:rPr>
              <w:t xml:space="preserve">Znamy wysokość pomocy udzielonej przedsiębiorcom przez władze w ramach programów osłonowych dla firm w Tarczach antykryzysowych. Niestety, wciąż nie wiemy dokładnie jakie niekorzystne konsekwencje dla pracowników wywołała pandemia koronawirusa. Istnieje uzasadnione podejrzenie, że w przypadku wielu porozumień doszło do naruszenia prawa oraz drastycznego i nieuzasadnionego pogorszenia warunków pracy i wynagrodzeń, szczególnie w tych firmach, gdzie nie ma związków zawodowych. </w:t>
            </w:r>
          </w:p>
          <w:p w14:paraId="76269167" w14:textId="77777777" w:rsidR="00024966" w:rsidRPr="00024966" w:rsidRDefault="00024966" w:rsidP="00024966">
            <w:pPr>
              <w:spacing w:after="160" w:line="259" w:lineRule="auto"/>
              <w:jc w:val="both"/>
              <w:rPr>
                <w:rFonts w:ascii="Arial" w:eastAsia="Arial" w:hAnsi="Arial" w:cs="Arial"/>
                <w:color w:val="000000"/>
                <w:sz w:val="18"/>
                <w:szCs w:val="18"/>
                <w:u w:color="000000"/>
                <w:lang w:eastAsia="pl-PL"/>
              </w:rPr>
            </w:pPr>
            <w:r w:rsidRPr="00024966">
              <w:rPr>
                <w:rFonts w:ascii="Arial" w:hAnsi="Arial" w:cs="Arial Unicode MS"/>
                <w:color w:val="000000"/>
                <w:sz w:val="18"/>
                <w:szCs w:val="18"/>
                <w:u w:color="000000"/>
                <w:lang w:eastAsia="pl-PL"/>
              </w:rPr>
              <w:t>Nie wiemy nawet jakiej liczby pracowników dotyczą porozumienia określające warunki i tryb wykonywania pracy w okresie przestoju ekonomicznego lub obniżonego wymiaru czasu pracy, ani ilu pracownikom obniżono wymiar czasu pracy poprzez wprowadzenie systemu równoważnego czasu pracy, w którym jest dopuszczalne przedłużenie dobowego wymiaru czasu pracy czy też wobec ilu pracowników zastosowano mniej korzystne warunki zatrudnienia niż te wynikające z ich umów o pracę. Na ile i w jakim stopniu porozumienia są niekorzystne dla pracownikó</w:t>
            </w:r>
            <w:r w:rsidRPr="00024966">
              <w:rPr>
                <w:rFonts w:ascii="Arial" w:hAnsi="Arial" w:cs="Arial Unicode MS"/>
                <w:color w:val="000000"/>
                <w:sz w:val="18"/>
                <w:szCs w:val="18"/>
                <w:u w:color="000000"/>
                <w:lang w:eastAsia="zh-TW"/>
              </w:rPr>
              <w:t>w? O</w:t>
            </w:r>
            <w:r w:rsidRPr="00024966">
              <w:rPr>
                <w:rFonts w:ascii="Arial" w:hAnsi="Arial" w:cs="Arial Unicode MS"/>
                <w:color w:val="000000"/>
                <w:sz w:val="18"/>
                <w:szCs w:val="18"/>
                <w:u w:color="000000"/>
                <w:lang w:eastAsia="pl-PL"/>
              </w:rPr>
              <w:t> ile obniżono dochody pracowników? Co zawierają porozumienia z przedstawicielem pracowników, wyłonionym w trybie przyjętym u danego pracodawcy – jeżeli u pracodawcy nie działa zakładowa organizacja związkowa?</w:t>
            </w:r>
          </w:p>
          <w:p w14:paraId="40A516A0" w14:textId="77777777" w:rsidR="00024966" w:rsidRPr="00024966" w:rsidRDefault="00024966" w:rsidP="00024966">
            <w:pPr>
              <w:spacing w:after="0" w:line="240" w:lineRule="auto"/>
              <w:jc w:val="both"/>
              <w:rPr>
                <w:rFonts w:cs="Arial Unicode MS"/>
                <w:color w:val="000000"/>
                <w:u w:color="000000"/>
                <w:lang w:eastAsia="pl-PL"/>
              </w:rPr>
            </w:pPr>
            <w:r w:rsidRPr="00024966">
              <w:rPr>
                <w:rFonts w:ascii="Arial" w:hAnsi="Arial" w:cs="Arial Unicode MS"/>
                <w:color w:val="000000"/>
                <w:sz w:val="18"/>
                <w:szCs w:val="18"/>
                <w:u w:color="000000"/>
                <w:lang w:eastAsia="pl-PL"/>
              </w:rPr>
              <w:t>Powyższe kwestie będą analizowane, badane i omawiane podczas 16 regionalnych seminariów wojewódzkich. Na każdym ze spotkań obecny będzie ekspert zewnętrzny, który zbierze informacje przedstawiane przez interesariuszy podczas seminariów i, na podstawie (1) analizy dostępnych danych zastanych oraz (2) wniosków z 16 spotkań regionalnych, opracuje całościowy raport zawierający informacje 1-2 oraz przedstawi na ich podstawie rekomendacje dotyczące zwiększania odporności lokalnej gospodarki i rynków pracy w kontekście przyszłych kryzysów. Raport ten, będący (1) zbiorczą i zagregowaną analizą dostępnych danych zastanych, (2) zbiorczą i zagregowaną analizą wniosków ze spotkań regionalnych oraz (3) rekomendacji dotyczących zwiększania odporności przedsiębiorstw w kontekście przyszłych, potencjalnych kryzysów, będzie (a) umieszczony na stronie internetowej OPZZ i (b) przekazany przedstawicielom partnerów społecznych na poziomie krajowym (Rada Dialogu Społecznego i Rada Rynku Pracy) oraz wojewódzkim (wojewódzkie rady dialogu społecznego i wojewódzkie rady rynku pracy) do wykorzystania w pracach ww. instytucji dialogu społecznego biorąc pod uwagę potrzebę zwiększania odporności lokalnej gospodarki i rynków pracy w kontekście przyszłych kryzysów.</w:t>
            </w:r>
          </w:p>
        </w:tc>
      </w:tr>
      <w:tr w:rsidR="00024966" w:rsidRPr="00024966" w14:paraId="093D5C61" w14:textId="77777777" w:rsidTr="00024966">
        <w:trPr>
          <w:trHeight w:val="202"/>
        </w:trPr>
        <w:tc>
          <w:tcPr>
            <w:tcW w:w="9356" w:type="dxa"/>
            <w:gridSpan w:val="15"/>
            <w:tcBorders>
              <w:top w:val="single" w:sz="2" w:space="0" w:color="000000"/>
              <w:left w:val="single" w:sz="12" w:space="0" w:color="000000"/>
              <w:bottom w:val="single" w:sz="4" w:space="0" w:color="000000"/>
              <w:right w:val="single" w:sz="12" w:space="0" w:color="000000"/>
            </w:tcBorders>
            <w:shd w:val="clear" w:color="auto" w:fill="CCC0D9"/>
            <w:tcMar>
              <w:top w:w="80" w:type="dxa"/>
              <w:left w:w="80" w:type="dxa"/>
              <w:bottom w:w="80" w:type="dxa"/>
              <w:right w:w="80" w:type="dxa"/>
            </w:tcMar>
            <w:vAlign w:val="center"/>
          </w:tcPr>
          <w:p w14:paraId="7D3C3154" w14:textId="77777777" w:rsidR="00024966" w:rsidRPr="00024966" w:rsidRDefault="00024966" w:rsidP="00024966">
            <w:pPr>
              <w:spacing w:after="160" w:line="259" w:lineRule="auto"/>
              <w:jc w:val="center"/>
              <w:rPr>
                <w:rFonts w:cs="Arial Unicode MS"/>
                <w:color w:val="000000"/>
                <w:u w:color="000000"/>
                <w:lang w:eastAsia="pl-PL"/>
              </w:rPr>
            </w:pPr>
            <w:r w:rsidRPr="00024966">
              <w:rPr>
                <w:rFonts w:ascii="Arial" w:hAnsi="Arial" w:cs="Arial Unicode MS"/>
                <w:color w:val="000000"/>
                <w:sz w:val="18"/>
                <w:szCs w:val="18"/>
                <w:u w:color="000000"/>
                <w:lang w:eastAsia="pl-PL"/>
              </w:rPr>
              <w:lastRenderedPageBreak/>
              <w:t>Główne zadania przewidziane do realizacji w projekcie ze wskazaniem grup docelowych</w:t>
            </w:r>
          </w:p>
        </w:tc>
      </w:tr>
      <w:tr w:rsidR="00024966" w:rsidRPr="00024966" w14:paraId="29DA493B" w14:textId="77777777" w:rsidTr="00024966">
        <w:trPr>
          <w:trHeight w:val="5804"/>
        </w:trPr>
        <w:tc>
          <w:tcPr>
            <w:tcW w:w="9356" w:type="dxa"/>
            <w:gridSpan w:val="15"/>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120DA845" w14:textId="77777777" w:rsidR="00024966" w:rsidRPr="00024966" w:rsidRDefault="00024966" w:rsidP="00024966">
            <w:pPr>
              <w:spacing w:after="0" w:line="240" w:lineRule="auto"/>
              <w:jc w:val="both"/>
              <w:rPr>
                <w:rFonts w:ascii="Arial" w:eastAsia="Arial" w:hAnsi="Arial" w:cs="Arial"/>
                <w:color w:val="000000"/>
                <w:sz w:val="18"/>
                <w:szCs w:val="18"/>
                <w:u w:color="000000"/>
                <w:lang w:eastAsia="pl-PL"/>
              </w:rPr>
            </w:pPr>
            <w:r w:rsidRPr="00024966">
              <w:rPr>
                <w:rFonts w:ascii="Arial" w:hAnsi="Arial" w:cs="Arial Unicode MS"/>
                <w:color w:val="000000"/>
                <w:sz w:val="18"/>
                <w:szCs w:val="18"/>
                <w:u w:color="000000"/>
                <w:lang w:eastAsia="pl-PL"/>
              </w:rPr>
              <w:t>Okres realizacji: I-XII 2022</w:t>
            </w:r>
          </w:p>
          <w:p w14:paraId="30FD06EE" w14:textId="77777777" w:rsidR="00024966" w:rsidRPr="00024966" w:rsidRDefault="00024966" w:rsidP="00024966">
            <w:pPr>
              <w:spacing w:after="0" w:line="240" w:lineRule="auto"/>
              <w:jc w:val="both"/>
              <w:rPr>
                <w:rFonts w:ascii="Arial" w:eastAsia="Arial" w:hAnsi="Arial" w:cs="Arial"/>
                <w:color w:val="000000"/>
                <w:sz w:val="18"/>
                <w:szCs w:val="18"/>
                <w:u w:color="000000"/>
                <w:lang w:eastAsia="pl-PL"/>
              </w:rPr>
            </w:pPr>
            <w:r w:rsidRPr="00024966">
              <w:rPr>
                <w:rFonts w:ascii="Arial" w:hAnsi="Arial" w:cs="Arial Unicode MS"/>
                <w:color w:val="000000"/>
                <w:sz w:val="18"/>
                <w:szCs w:val="18"/>
                <w:u w:color="000000"/>
                <w:lang w:eastAsia="pl-PL"/>
              </w:rPr>
              <w:t xml:space="preserve">W ramach realizacji projektu planowane jest przeprowadzenie cyklu 16 seminariów regionalnych (wojewódzkich). W spotkaniach weźmie udział ok. 25 osób – reprezentantów głównych interesariuszy, w tym ok. 20 przedstawicieli organizacji partnerów społecznych, reprezentatywnych w rozumieniu ustawy o Radzie Dialogu Społecznego i innych instytucjach dialogu społecznego oraz ok. 5 przedstawicieli instytucji publicznych (np. Urząd Wojewódzki, Urząd Marszałkowski, OIP, WUP). </w:t>
            </w:r>
          </w:p>
          <w:p w14:paraId="75FFA436" w14:textId="77777777" w:rsidR="00024966" w:rsidRPr="00024966" w:rsidRDefault="00024966" w:rsidP="00024966">
            <w:pPr>
              <w:spacing w:after="0" w:line="240" w:lineRule="auto"/>
              <w:jc w:val="both"/>
              <w:rPr>
                <w:rFonts w:ascii="Arial" w:eastAsia="Arial" w:hAnsi="Arial" w:cs="Arial"/>
                <w:color w:val="000000"/>
                <w:sz w:val="18"/>
                <w:szCs w:val="18"/>
                <w:u w:color="000000"/>
                <w:lang w:eastAsia="pl-PL"/>
              </w:rPr>
            </w:pPr>
          </w:p>
          <w:p w14:paraId="6B4B9DF5" w14:textId="77777777" w:rsidR="00024966" w:rsidRPr="00024966" w:rsidRDefault="00024966" w:rsidP="00024966">
            <w:pPr>
              <w:spacing w:after="0" w:line="240" w:lineRule="auto"/>
              <w:jc w:val="both"/>
              <w:rPr>
                <w:rFonts w:ascii="Arial" w:eastAsia="Arial" w:hAnsi="Arial" w:cs="Arial"/>
                <w:color w:val="000000"/>
                <w:sz w:val="18"/>
                <w:szCs w:val="18"/>
                <w:u w:color="000000"/>
                <w:lang w:eastAsia="pl-PL"/>
              </w:rPr>
            </w:pPr>
            <w:r w:rsidRPr="00024966">
              <w:rPr>
                <w:rFonts w:ascii="Arial" w:hAnsi="Arial" w:cs="Arial Unicode MS"/>
                <w:color w:val="000000"/>
                <w:sz w:val="18"/>
                <w:szCs w:val="18"/>
                <w:u w:color="000000"/>
                <w:lang w:eastAsia="pl-PL"/>
              </w:rPr>
              <w:t>Okres realizacji: I-VI 2023</w:t>
            </w:r>
          </w:p>
          <w:p w14:paraId="4EF7A109" w14:textId="77777777" w:rsidR="00024966" w:rsidRPr="00024966" w:rsidRDefault="00024966" w:rsidP="00024966">
            <w:pPr>
              <w:spacing w:after="0" w:line="240" w:lineRule="auto"/>
              <w:jc w:val="both"/>
              <w:rPr>
                <w:rFonts w:ascii="Arial" w:eastAsia="Arial" w:hAnsi="Arial" w:cs="Arial"/>
                <w:color w:val="000000"/>
                <w:sz w:val="18"/>
                <w:szCs w:val="18"/>
                <w:u w:color="000000"/>
                <w:lang w:eastAsia="pl-PL"/>
              </w:rPr>
            </w:pPr>
          </w:p>
          <w:p w14:paraId="0CE9B8CE" w14:textId="77777777" w:rsidR="00024966" w:rsidRPr="00024966" w:rsidRDefault="00024966" w:rsidP="00024966">
            <w:pPr>
              <w:spacing w:after="0" w:line="240" w:lineRule="auto"/>
              <w:jc w:val="both"/>
              <w:rPr>
                <w:rFonts w:ascii="Arial" w:eastAsia="Arial" w:hAnsi="Arial" w:cs="Arial"/>
                <w:color w:val="000000"/>
                <w:sz w:val="18"/>
                <w:szCs w:val="18"/>
                <w:u w:color="000000"/>
                <w:lang w:eastAsia="pl-PL"/>
              </w:rPr>
            </w:pPr>
            <w:r w:rsidRPr="00024966">
              <w:rPr>
                <w:rFonts w:ascii="Arial" w:hAnsi="Arial" w:cs="Arial Unicode MS"/>
                <w:color w:val="000000"/>
                <w:sz w:val="18"/>
                <w:szCs w:val="18"/>
                <w:u w:color="000000"/>
                <w:lang w:eastAsia="pl-PL"/>
              </w:rPr>
              <w:t xml:space="preserve">Na każdym ze spotkań obecny będzie ekspert zewnętrzny, który zbierze informacje przedstawiane przez interesariuszy podczas seminariów i, na podstawie (1) analizy dostępnych danych zastanych oraz (2) wniosków z 16 spotkań regionalnych, opracuje całościowy raport zawierający informacje 1-2 oraz przedstawi na ich podstawie rekomendacje dotyczące: (a) zwiększania odporności przedsiębiorstw w kontekście przyszłych, potencjalnych kryzysów oraz (b) zwiększenia roli pracowników i ich zbiorowych reprezentacji oraz bezpieczeństwa zatrudnienia w aspekcie zwiększania odporności przedsiębiorstw w kontekście przyszłych, potencjalnych kryzysów. </w:t>
            </w:r>
          </w:p>
          <w:p w14:paraId="7D6364D7" w14:textId="77777777" w:rsidR="00024966" w:rsidRPr="00024966" w:rsidRDefault="00024966" w:rsidP="00024966">
            <w:pPr>
              <w:spacing w:after="0" w:line="240" w:lineRule="auto"/>
              <w:jc w:val="both"/>
              <w:rPr>
                <w:rFonts w:ascii="Arial" w:eastAsia="Arial" w:hAnsi="Arial" w:cs="Arial"/>
                <w:color w:val="000000"/>
                <w:sz w:val="18"/>
                <w:szCs w:val="18"/>
                <w:u w:color="000000"/>
                <w:lang w:eastAsia="pl-PL"/>
              </w:rPr>
            </w:pPr>
          </w:p>
          <w:p w14:paraId="69207A2C" w14:textId="77777777" w:rsidR="00024966" w:rsidRPr="00024966" w:rsidRDefault="00024966" w:rsidP="00024966">
            <w:pPr>
              <w:spacing w:after="0" w:line="240" w:lineRule="auto"/>
              <w:jc w:val="both"/>
              <w:rPr>
                <w:rFonts w:ascii="Arial" w:eastAsia="Arial" w:hAnsi="Arial" w:cs="Arial"/>
                <w:color w:val="000000"/>
                <w:sz w:val="18"/>
                <w:szCs w:val="18"/>
                <w:u w:color="000000"/>
                <w:lang w:eastAsia="pl-PL"/>
              </w:rPr>
            </w:pPr>
            <w:r w:rsidRPr="00024966">
              <w:rPr>
                <w:rFonts w:ascii="Arial" w:hAnsi="Arial" w:cs="Arial Unicode MS"/>
                <w:color w:val="000000"/>
                <w:sz w:val="18"/>
                <w:szCs w:val="18"/>
                <w:u w:color="000000"/>
                <w:lang w:eastAsia="pl-PL"/>
              </w:rPr>
              <w:t>Raport ten, będący (1) zbiorczą i zagregowaną analizą dostępnych danych zastanych, (2) zbiorczą i zagregowaną analizą wniosków ze spotkań regionalnych, (3) rekomendacji dotyczących zwiększania odporności przedsiębiorstw w kontekście przyszłych, potencjalnych kryzysów oraz (4) rekomendacji dotyczących zwiększenia roli pracowników i ich zbiorowych reprezentacji oraz bezpieczeństwa zatrudnienia w aspekcie zwiększania odporności przedsiębiorstw w kontekście przyszłych, potencjalnych kryzysów, będzie przekazany przedstawicielom partnerów społecznych:</w:t>
            </w:r>
          </w:p>
          <w:p w14:paraId="1DFBE3BF" w14:textId="77777777" w:rsidR="00024966" w:rsidRPr="00024966" w:rsidRDefault="00024966" w:rsidP="00BD7919">
            <w:pPr>
              <w:numPr>
                <w:ilvl w:val="0"/>
                <w:numId w:val="15"/>
              </w:numPr>
              <w:spacing w:after="0" w:line="240" w:lineRule="auto"/>
              <w:jc w:val="both"/>
              <w:rPr>
                <w:rFonts w:ascii="Arial" w:hAnsi="Arial" w:cs="Arial Unicode MS"/>
                <w:color w:val="000000"/>
                <w:sz w:val="18"/>
                <w:szCs w:val="18"/>
                <w:u w:color="000000"/>
                <w:lang w:eastAsia="pl-PL"/>
              </w:rPr>
            </w:pPr>
            <w:r w:rsidRPr="00024966">
              <w:rPr>
                <w:rFonts w:ascii="Arial" w:hAnsi="Arial" w:cs="Arial Unicode MS"/>
                <w:color w:val="000000"/>
                <w:sz w:val="18"/>
                <w:szCs w:val="18"/>
                <w:u w:color="000000"/>
                <w:lang w:eastAsia="pl-PL"/>
              </w:rPr>
              <w:t xml:space="preserve">na poziomie krajowym: Rada Dialogu Społecznego </w:t>
            </w:r>
          </w:p>
          <w:p w14:paraId="635CD03B" w14:textId="77777777" w:rsidR="00024966" w:rsidRPr="00024966" w:rsidRDefault="00024966" w:rsidP="00BD7919">
            <w:pPr>
              <w:numPr>
                <w:ilvl w:val="0"/>
                <w:numId w:val="15"/>
              </w:numPr>
              <w:spacing w:after="0" w:line="240" w:lineRule="auto"/>
              <w:jc w:val="both"/>
              <w:rPr>
                <w:rFonts w:ascii="Arial" w:hAnsi="Arial" w:cs="Arial Unicode MS"/>
                <w:color w:val="000000"/>
                <w:sz w:val="18"/>
                <w:szCs w:val="18"/>
                <w:u w:color="000000"/>
                <w:lang w:eastAsia="pl-PL"/>
              </w:rPr>
            </w:pPr>
            <w:r w:rsidRPr="00024966">
              <w:rPr>
                <w:rFonts w:ascii="Arial" w:hAnsi="Arial" w:cs="Arial Unicode MS"/>
                <w:color w:val="000000"/>
                <w:sz w:val="18"/>
                <w:szCs w:val="18"/>
                <w:u w:color="000000"/>
                <w:lang w:eastAsia="pl-PL"/>
              </w:rPr>
              <w:t xml:space="preserve">na poziomie krajowym: Rada Rynku Pracy </w:t>
            </w:r>
          </w:p>
          <w:p w14:paraId="7AAD49F6" w14:textId="77777777" w:rsidR="00024966" w:rsidRPr="00024966" w:rsidRDefault="00024966" w:rsidP="00BD7919">
            <w:pPr>
              <w:numPr>
                <w:ilvl w:val="0"/>
                <w:numId w:val="15"/>
              </w:numPr>
              <w:spacing w:after="0" w:line="240" w:lineRule="auto"/>
              <w:jc w:val="both"/>
              <w:rPr>
                <w:rFonts w:ascii="Arial" w:hAnsi="Arial" w:cs="Arial Unicode MS"/>
                <w:color w:val="000000"/>
                <w:sz w:val="18"/>
                <w:szCs w:val="18"/>
                <w:u w:color="000000"/>
                <w:lang w:eastAsia="pl-PL"/>
              </w:rPr>
            </w:pPr>
            <w:r w:rsidRPr="00024966">
              <w:rPr>
                <w:rFonts w:ascii="Arial" w:hAnsi="Arial" w:cs="Arial Unicode MS"/>
                <w:color w:val="000000"/>
                <w:sz w:val="18"/>
                <w:szCs w:val="18"/>
                <w:u w:color="000000"/>
                <w:lang w:eastAsia="pl-PL"/>
              </w:rPr>
              <w:t>na poziomie wojewódzkim: 16 wojewódzkich rad dialogu społecznego</w:t>
            </w:r>
          </w:p>
          <w:p w14:paraId="64FB5D19" w14:textId="77777777" w:rsidR="00024966" w:rsidRPr="00024966" w:rsidRDefault="00024966" w:rsidP="00BD7919">
            <w:pPr>
              <w:numPr>
                <w:ilvl w:val="0"/>
                <w:numId w:val="15"/>
              </w:numPr>
              <w:spacing w:after="0" w:line="240" w:lineRule="auto"/>
              <w:jc w:val="both"/>
              <w:rPr>
                <w:rFonts w:ascii="Arial" w:hAnsi="Arial" w:cs="Arial Unicode MS"/>
                <w:color w:val="000000"/>
                <w:sz w:val="18"/>
                <w:szCs w:val="18"/>
                <w:u w:color="000000"/>
                <w:lang w:eastAsia="pl-PL"/>
              </w:rPr>
            </w:pPr>
            <w:r w:rsidRPr="00024966">
              <w:rPr>
                <w:rFonts w:ascii="Arial" w:hAnsi="Arial" w:cs="Arial Unicode MS"/>
                <w:color w:val="000000"/>
                <w:sz w:val="18"/>
                <w:szCs w:val="18"/>
                <w:u w:color="000000"/>
                <w:lang w:eastAsia="pl-PL"/>
              </w:rPr>
              <w:t>na poziomie wojewódzkim: 16 wojewódzkich rad rynku pracy</w:t>
            </w:r>
          </w:p>
          <w:p w14:paraId="1A2F764E" w14:textId="77777777" w:rsidR="00024966" w:rsidRPr="00024966" w:rsidRDefault="00024966" w:rsidP="00024966">
            <w:pPr>
              <w:spacing w:after="0" w:line="240" w:lineRule="auto"/>
              <w:jc w:val="both"/>
              <w:rPr>
                <w:rFonts w:cs="Arial Unicode MS"/>
                <w:color w:val="000000"/>
                <w:u w:color="000000"/>
                <w:lang w:eastAsia="pl-PL"/>
              </w:rPr>
            </w:pPr>
            <w:r w:rsidRPr="00024966">
              <w:rPr>
                <w:rFonts w:ascii="Arial" w:hAnsi="Arial" w:cs="Arial Unicode MS"/>
                <w:color w:val="000000"/>
                <w:sz w:val="18"/>
                <w:szCs w:val="18"/>
                <w:u w:color="000000"/>
                <w:lang w:eastAsia="pl-PL"/>
              </w:rPr>
              <w:t>do wykorzystania w pracach ww. instytucji dialogu społecznego, biorąc pod uwagę potrzebę zwiększania odporności lokalnej gospodarki i rynków pracy w kontekście przyszłych kryzysów.</w:t>
            </w:r>
          </w:p>
        </w:tc>
      </w:tr>
      <w:tr w:rsidR="00024966" w:rsidRPr="00024966" w14:paraId="2433BC5D" w14:textId="77777777" w:rsidTr="00024966">
        <w:trPr>
          <w:trHeight w:val="419"/>
        </w:trPr>
        <w:tc>
          <w:tcPr>
            <w:tcW w:w="9356" w:type="dxa"/>
            <w:gridSpan w:val="15"/>
            <w:tcBorders>
              <w:top w:val="single" w:sz="4" w:space="0" w:color="000000"/>
              <w:left w:val="single" w:sz="12" w:space="0" w:color="000000"/>
              <w:bottom w:val="single" w:sz="4" w:space="0" w:color="000000"/>
              <w:right w:val="single" w:sz="12" w:space="0" w:color="000000"/>
            </w:tcBorders>
            <w:shd w:val="clear" w:color="auto" w:fill="CCC0D9"/>
            <w:tcMar>
              <w:top w:w="80" w:type="dxa"/>
              <w:left w:w="80" w:type="dxa"/>
              <w:bottom w:w="80" w:type="dxa"/>
              <w:right w:w="80" w:type="dxa"/>
            </w:tcMar>
            <w:vAlign w:val="center"/>
          </w:tcPr>
          <w:p w14:paraId="36382D6F" w14:textId="77777777" w:rsidR="00024966" w:rsidRPr="00024966" w:rsidRDefault="00024966" w:rsidP="00024966">
            <w:pPr>
              <w:spacing w:before="120" w:after="120" w:line="259" w:lineRule="auto"/>
              <w:jc w:val="center"/>
              <w:rPr>
                <w:rFonts w:cs="Arial Unicode MS"/>
                <w:color w:val="000000"/>
                <w:u w:color="000000"/>
                <w:lang w:eastAsia="pl-PL"/>
              </w:rPr>
            </w:pPr>
            <w:r w:rsidRPr="00024966">
              <w:rPr>
                <w:rFonts w:ascii="Arial" w:hAnsi="Arial" w:cs="Arial Unicode MS"/>
                <w:color w:val="000000"/>
                <w:sz w:val="18"/>
                <w:szCs w:val="18"/>
                <w:u w:color="000000"/>
                <w:lang w:eastAsia="pl-PL"/>
              </w:rPr>
              <w:lastRenderedPageBreak/>
              <w:t>Zasadnicze działania ukierunkowane na wsparcie podejmowanej interwencji publicznej, zrealizowane dotychczas przez wnioskodawcę lub inne instytucje</w:t>
            </w:r>
          </w:p>
        </w:tc>
      </w:tr>
      <w:tr w:rsidR="00024966" w:rsidRPr="00024966" w14:paraId="21B88498" w14:textId="77777777" w:rsidTr="00024966">
        <w:trPr>
          <w:trHeight w:val="3244"/>
        </w:trPr>
        <w:tc>
          <w:tcPr>
            <w:tcW w:w="9356" w:type="dxa"/>
            <w:gridSpan w:val="15"/>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6FCE08BC" w14:textId="77777777" w:rsidR="00024966" w:rsidRPr="00024966" w:rsidRDefault="00024966" w:rsidP="00024966">
            <w:pPr>
              <w:spacing w:before="120" w:after="120" w:line="259" w:lineRule="auto"/>
              <w:jc w:val="both"/>
              <w:rPr>
                <w:rFonts w:ascii="Arial" w:eastAsia="Arial" w:hAnsi="Arial" w:cs="Arial"/>
                <w:color w:val="000000"/>
                <w:sz w:val="18"/>
                <w:szCs w:val="18"/>
                <w:u w:color="000000"/>
                <w:lang w:eastAsia="pl-PL"/>
              </w:rPr>
            </w:pPr>
            <w:r w:rsidRPr="00024966">
              <w:rPr>
                <w:rFonts w:ascii="Arial" w:hAnsi="Arial" w:cs="Arial Unicode MS"/>
                <w:color w:val="000000"/>
                <w:sz w:val="18"/>
                <w:szCs w:val="18"/>
                <w:u w:color="000000"/>
                <w:lang w:eastAsia="pl-PL"/>
              </w:rPr>
              <w:t>Wnioskodawca na bieżąco podejmował działania na rzecz ograniczenia skutków pandemii COVID-19 poprzez swoją aktywność na forum Rady Dialogu Społecznego (RDS), Wojewódzkich Rad Dialogu Społecznego (WRDS), Rady Rynku Pracy (RRP) i Wojewódzkich Rad Rynku Pracy (WRRP). Do działań należało przedstawianie opinii oraz propozycji zmian do projektów legislacyjnych tworzących tarcze antykryzysowe.</w:t>
            </w:r>
          </w:p>
          <w:p w14:paraId="4E32030A" w14:textId="77777777" w:rsidR="00024966" w:rsidRPr="00024966" w:rsidRDefault="00024966" w:rsidP="00024966">
            <w:pPr>
              <w:spacing w:before="120" w:after="120" w:line="259" w:lineRule="auto"/>
              <w:jc w:val="both"/>
              <w:rPr>
                <w:rFonts w:ascii="Arial" w:eastAsia="Arial" w:hAnsi="Arial" w:cs="Arial"/>
                <w:color w:val="000000"/>
                <w:sz w:val="18"/>
                <w:szCs w:val="18"/>
                <w:u w:color="000000"/>
                <w:lang w:eastAsia="pl-PL"/>
              </w:rPr>
            </w:pPr>
            <w:r w:rsidRPr="00024966">
              <w:rPr>
                <w:rFonts w:ascii="Arial" w:hAnsi="Arial" w:cs="Arial Unicode MS"/>
                <w:color w:val="000000"/>
                <w:sz w:val="18"/>
                <w:szCs w:val="18"/>
                <w:u w:color="000000"/>
                <w:lang w:eastAsia="pl-PL"/>
              </w:rPr>
              <w:t xml:space="preserve">Wnioskodawca w okresie 1.09-2020-31.03.2021 zrealizował projekt „Wiedza i edukacja kluczem do sprawnego dialogu społecznego na poziomie zakładu pracy w dobie pandemii COVID-19” (nr projektu POWR.02.20.00-00-0032/20). Celem projektu było zwalczanie negatywnych skutków pandemii COVID-19 poprzez pogłębienie wiedzy przedstawicieli zakładowych organizacji związkowych, wzmożone działania informacyjno-konsultacyjne i edukacyjne w zakresie przepisów tworzących tzw. Tarczę Antykryzysową, która w sposób szczególny ma wspierać pracowników i pracodawców w walce z problemami, powstałymi wskutek epidemii i radzeniem sobie w nowej rzeczywistości. </w:t>
            </w:r>
          </w:p>
          <w:p w14:paraId="6FAB8274" w14:textId="77777777" w:rsidR="00024966" w:rsidRPr="00024966" w:rsidRDefault="00AF39E5" w:rsidP="00024966">
            <w:pPr>
              <w:spacing w:before="120" w:after="120" w:line="259" w:lineRule="auto"/>
              <w:jc w:val="both"/>
              <w:rPr>
                <w:rFonts w:cs="Arial Unicode MS"/>
                <w:color w:val="000000"/>
                <w:u w:color="000000"/>
                <w:lang w:eastAsia="pl-PL"/>
              </w:rPr>
            </w:pPr>
            <w:hyperlink r:id="rId8" w:history="1">
              <w:r w:rsidR="00024966" w:rsidRPr="00024966">
                <w:rPr>
                  <w:rFonts w:ascii="Arial" w:hAnsi="Arial" w:cs="Arial Unicode MS"/>
                  <w:color w:val="0563C1"/>
                  <w:sz w:val="18"/>
                  <w:szCs w:val="18"/>
                  <w:u w:val="single" w:color="0563C1"/>
                  <w:lang w:eastAsia="pl-PL"/>
                </w:rPr>
                <w:t>https://www.opzz.org.pl/szkolenia-i-projekty-ue/projekty-finansowane-ze-srodkow-unii-europejskiej-w-trakcie-realizacji/wiedza-i-edukacja-kluczem-do-sprawnego-dialogu-spolecznego-na-poziomie-zakladu-pracy-w-dobie-pandemii-covid-19</w:t>
              </w:r>
            </w:hyperlink>
            <w:r w:rsidR="00024966" w:rsidRPr="00024966">
              <w:rPr>
                <w:rFonts w:ascii="Arial" w:hAnsi="Arial" w:cs="Arial Unicode MS"/>
                <w:color w:val="000000"/>
                <w:sz w:val="18"/>
                <w:szCs w:val="18"/>
                <w:u w:color="000000"/>
                <w:lang w:eastAsia="pl-PL"/>
              </w:rPr>
              <w:t xml:space="preserve"> </w:t>
            </w:r>
          </w:p>
        </w:tc>
      </w:tr>
      <w:tr w:rsidR="00024966" w:rsidRPr="00024966" w14:paraId="6BB0E65E" w14:textId="77777777" w:rsidTr="00024966">
        <w:trPr>
          <w:trHeight w:val="417"/>
        </w:trPr>
        <w:tc>
          <w:tcPr>
            <w:tcW w:w="9356" w:type="dxa"/>
            <w:gridSpan w:val="15"/>
            <w:tcBorders>
              <w:top w:val="single" w:sz="4" w:space="0" w:color="000000"/>
              <w:left w:val="single" w:sz="12" w:space="0" w:color="000000"/>
              <w:bottom w:val="single" w:sz="4" w:space="0" w:color="000000"/>
              <w:right w:val="single" w:sz="12" w:space="0" w:color="000000"/>
            </w:tcBorders>
            <w:shd w:val="clear" w:color="auto" w:fill="CCC0D9"/>
            <w:tcMar>
              <w:top w:w="80" w:type="dxa"/>
              <w:left w:w="80" w:type="dxa"/>
              <w:bottom w:w="80" w:type="dxa"/>
              <w:right w:w="80" w:type="dxa"/>
            </w:tcMar>
            <w:vAlign w:val="center"/>
          </w:tcPr>
          <w:p w14:paraId="3EC376CA" w14:textId="77777777" w:rsidR="00024966" w:rsidRPr="00024966" w:rsidRDefault="00024966" w:rsidP="00024966">
            <w:pPr>
              <w:spacing w:before="120" w:after="120" w:line="259" w:lineRule="auto"/>
              <w:jc w:val="center"/>
              <w:rPr>
                <w:rFonts w:cs="Arial Unicode MS"/>
                <w:color w:val="000000"/>
                <w:u w:color="000000"/>
                <w:lang w:eastAsia="pl-PL"/>
              </w:rPr>
            </w:pPr>
            <w:r w:rsidRPr="00024966">
              <w:rPr>
                <w:rFonts w:ascii="Arial" w:hAnsi="Arial" w:cs="Arial Unicode MS"/>
                <w:color w:val="000000"/>
                <w:sz w:val="18"/>
                <w:szCs w:val="18"/>
                <w:u w:color="000000"/>
                <w:lang w:eastAsia="pl-PL"/>
              </w:rPr>
              <w:t>Uwarunkowania skutecznej realizacji założeń interwencji publicznej (interesariusze, stan prawny, itd.)</w:t>
            </w:r>
          </w:p>
        </w:tc>
      </w:tr>
      <w:tr w:rsidR="00024966" w:rsidRPr="00024966" w14:paraId="37614B0D" w14:textId="77777777" w:rsidTr="00024966">
        <w:trPr>
          <w:trHeight w:val="2004"/>
        </w:trPr>
        <w:tc>
          <w:tcPr>
            <w:tcW w:w="9356" w:type="dxa"/>
            <w:gridSpan w:val="15"/>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7C828CD2" w14:textId="77777777" w:rsidR="00024966" w:rsidRPr="00024966" w:rsidRDefault="00024966" w:rsidP="00024966">
            <w:pPr>
              <w:spacing w:after="0" w:line="240" w:lineRule="auto"/>
              <w:jc w:val="both"/>
              <w:rPr>
                <w:rFonts w:cs="Arial Unicode MS"/>
                <w:color w:val="000000"/>
                <w:u w:color="000000"/>
                <w:lang w:eastAsia="pl-PL"/>
              </w:rPr>
            </w:pPr>
            <w:r w:rsidRPr="00024966">
              <w:rPr>
                <w:rFonts w:ascii="Arial" w:hAnsi="Arial" w:cs="Arial Unicode MS"/>
                <w:color w:val="000000"/>
                <w:sz w:val="18"/>
                <w:szCs w:val="18"/>
                <w:u w:color="000000"/>
                <w:lang w:eastAsia="pl-PL"/>
              </w:rPr>
              <w:t xml:space="preserve">Projekt dotyczy zastosowanych w czasie pandemii COVID-19 mechanizmów i instrumentów wsparcia dla przedsiębiorstw oraz wypracowania – na podstawie ich analizy - rekomendacji na przyszłość (wskazanie dobrych praktyk, uniknięcie mankamentów i błędów, budowanie odporności). Projekt powinien być zatem interesujący dla dwóch stron relacji na rynku pracy, czyli zbiorowych reprezentacji pracowników (związków zawodowych) oraz pracodawców (w tym ich zbiorowych reprezentacji), także z racji ich uczestnictwa w zinstytucjonalizowanym dialogu społecznym na poziomie lokalnym. Projekt uwypukla stronę pracowników poprzez zwrócenie szczególnej uwagi na rolę zbiorowych reprezentacji pracowników w procesie zwiększania odporności przedsiębiorstw, rynku pracy i gospodarki a także zwiększania bezpieczeństwa zatrudnienia. Udział w analizie, dyskusji oraz formułowaniu wniosków wydaje się być także istotny dla przedstawicieli instytucji publicznych oraz instytucji rynku pracy.  </w:t>
            </w:r>
          </w:p>
        </w:tc>
      </w:tr>
      <w:tr w:rsidR="00024966" w:rsidRPr="00024966" w14:paraId="65FDAB73" w14:textId="77777777" w:rsidTr="00024966">
        <w:trPr>
          <w:trHeight w:val="419"/>
        </w:trPr>
        <w:tc>
          <w:tcPr>
            <w:tcW w:w="9356" w:type="dxa"/>
            <w:gridSpan w:val="15"/>
            <w:tcBorders>
              <w:top w:val="single" w:sz="4" w:space="0" w:color="000000"/>
              <w:left w:val="single" w:sz="12" w:space="0" w:color="000000"/>
              <w:bottom w:val="single" w:sz="4" w:space="0" w:color="000000"/>
              <w:right w:val="single" w:sz="12" w:space="0" w:color="000000"/>
            </w:tcBorders>
            <w:shd w:val="clear" w:color="auto" w:fill="CCC0D9"/>
            <w:tcMar>
              <w:top w:w="80" w:type="dxa"/>
              <w:left w:w="80" w:type="dxa"/>
              <w:bottom w:w="80" w:type="dxa"/>
              <w:right w:w="80" w:type="dxa"/>
            </w:tcMar>
            <w:vAlign w:val="center"/>
          </w:tcPr>
          <w:p w14:paraId="2A8907D1" w14:textId="77777777" w:rsidR="00024966" w:rsidRPr="00024966" w:rsidRDefault="00024966" w:rsidP="00024966">
            <w:pPr>
              <w:spacing w:before="120" w:after="120" w:line="259" w:lineRule="auto"/>
              <w:jc w:val="center"/>
              <w:rPr>
                <w:rFonts w:cs="Arial Unicode MS"/>
                <w:color w:val="000000"/>
                <w:u w:color="000000"/>
                <w:lang w:eastAsia="pl-PL"/>
              </w:rPr>
            </w:pPr>
            <w:r w:rsidRPr="00024966">
              <w:rPr>
                <w:rFonts w:ascii="Arial" w:hAnsi="Arial" w:cs="Arial Unicode MS"/>
                <w:color w:val="000000"/>
                <w:sz w:val="18"/>
                <w:szCs w:val="18"/>
                <w:u w:color="000000"/>
                <w:lang w:eastAsia="pl-PL"/>
              </w:rPr>
              <w:t>Dalsze etapy planowane do wdrożenia poza projektem, o ile zostaną spełnione warunki umożliwiające ich skuteczne wykonanie</w:t>
            </w:r>
          </w:p>
        </w:tc>
      </w:tr>
      <w:tr w:rsidR="00024966" w:rsidRPr="00024966" w14:paraId="5EAB4B46" w14:textId="77777777" w:rsidTr="00024966">
        <w:trPr>
          <w:trHeight w:val="1722"/>
        </w:trPr>
        <w:tc>
          <w:tcPr>
            <w:tcW w:w="9356" w:type="dxa"/>
            <w:gridSpan w:val="15"/>
            <w:tcBorders>
              <w:top w:val="single" w:sz="4"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4FA74267" w14:textId="77777777" w:rsidR="00024966" w:rsidRPr="00024966" w:rsidRDefault="00024966" w:rsidP="00024966">
            <w:pPr>
              <w:spacing w:before="120" w:after="120" w:line="259" w:lineRule="auto"/>
              <w:rPr>
                <w:rFonts w:cs="Arial Unicode MS"/>
                <w:color w:val="000000"/>
                <w:u w:color="000000"/>
                <w:lang w:eastAsia="pl-PL"/>
              </w:rPr>
            </w:pPr>
            <w:r w:rsidRPr="00024966">
              <w:rPr>
                <w:rFonts w:ascii="Arial" w:hAnsi="Arial" w:cs="Arial Unicode MS"/>
                <w:color w:val="000000"/>
                <w:sz w:val="18"/>
                <w:szCs w:val="18"/>
                <w:u w:color="000000"/>
                <w:lang w:eastAsia="pl-PL"/>
              </w:rPr>
              <w:t>Zakłada się, że efekty dyskusji podczas spotkań regionalnych oraz wnioski i rekomendacje zawarte w raporcie zostaną wykorzystane przez przedstawicieli OPZZ (czyli reprezentacji strony pracowników) w ciałach dialogu społecznego, w szczególności w celu budowania odporności w kontekście przyszłych kryzysów. Dodatkowo, wykorzystując wiedzę i doświadczenia zebrane podczas realizacji projektu oraz na podstawie wniosków z raportu, zakłada się ewaluację realizacji programów odbudowy i zwiększania odporności po pandemii COVID-19, w tym (po wejściu w życie) Krajowego Planu Odbudowy i Zwiększania Odporności, a także monitoring zwiększania odporności lokalnych gospodarek i rynków pracy w kontekście potencjalnych przyszłych kryzysów.</w:t>
            </w:r>
          </w:p>
        </w:tc>
      </w:tr>
      <w:tr w:rsidR="00024966" w:rsidRPr="00024966" w14:paraId="2AA057FF" w14:textId="77777777" w:rsidTr="00024966">
        <w:trPr>
          <w:trHeight w:val="266"/>
        </w:trPr>
        <w:tc>
          <w:tcPr>
            <w:tcW w:w="9356" w:type="dxa"/>
            <w:gridSpan w:val="15"/>
            <w:tcBorders>
              <w:top w:val="single" w:sz="12" w:space="0" w:color="000000"/>
              <w:left w:val="single" w:sz="12" w:space="0" w:color="000000"/>
              <w:bottom w:val="single" w:sz="12" w:space="0" w:color="000000"/>
              <w:right w:val="single" w:sz="12" w:space="0" w:color="000000"/>
            </w:tcBorders>
            <w:shd w:val="clear" w:color="auto" w:fill="CCC0D9"/>
            <w:tcMar>
              <w:top w:w="80" w:type="dxa"/>
              <w:left w:w="80" w:type="dxa"/>
              <w:bottom w:w="80" w:type="dxa"/>
              <w:right w:w="80" w:type="dxa"/>
            </w:tcMar>
            <w:vAlign w:val="center"/>
          </w:tcPr>
          <w:p w14:paraId="6C739ECF" w14:textId="77777777" w:rsidR="00024966" w:rsidRPr="00024966" w:rsidRDefault="00024966" w:rsidP="00024966">
            <w:pPr>
              <w:spacing w:before="120" w:after="120" w:line="259" w:lineRule="auto"/>
              <w:jc w:val="center"/>
              <w:rPr>
                <w:rFonts w:cs="Arial Unicode MS"/>
                <w:color w:val="000000"/>
                <w:u w:color="000000"/>
                <w:lang w:eastAsia="pl-PL"/>
              </w:rPr>
            </w:pPr>
            <w:r w:rsidRPr="00024966">
              <w:rPr>
                <w:rFonts w:ascii="Arial" w:hAnsi="Arial" w:cs="Arial Unicode MS"/>
                <w:b/>
                <w:bCs/>
                <w:color w:val="000000"/>
                <w:sz w:val="18"/>
                <w:szCs w:val="18"/>
                <w:u w:color="000000"/>
                <w:lang w:eastAsia="pl-PL"/>
              </w:rPr>
              <w:t>ZAKŁADANE EFEKTY PROJEKTU WYRAŻONE WSKAŹNIKAMI (W PODZIALE NA PŁEĆ i OGÓŁEM)</w:t>
            </w:r>
          </w:p>
        </w:tc>
      </w:tr>
      <w:tr w:rsidR="00024966" w:rsidRPr="00024966" w14:paraId="50AFCA10" w14:textId="77777777" w:rsidTr="00024966">
        <w:trPr>
          <w:trHeight w:val="325"/>
        </w:trPr>
        <w:tc>
          <w:tcPr>
            <w:tcW w:w="9356" w:type="dxa"/>
            <w:gridSpan w:val="15"/>
            <w:tcBorders>
              <w:top w:val="single" w:sz="12" w:space="0" w:color="000000"/>
              <w:left w:val="single" w:sz="12" w:space="0" w:color="000000"/>
              <w:bottom w:val="single" w:sz="12" w:space="0" w:color="000000"/>
              <w:right w:val="single" w:sz="12" w:space="0" w:color="000000"/>
            </w:tcBorders>
            <w:shd w:val="clear" w:color="auto" w:fill="CCC0D9"/>
            <w:tcMar>
              <w:top w:w="80" w:type="dxa"/>
              <w:left w:w="80" w:type="dxa"/>
              <w:bottom w:w="80" w:type="dxa"/>
              <w:right w:w="80" w:type="dxa"/>
            </w:tcMar>
            <w:vAlign w:val="center"/>
          </w:tcPr>
          <w:p w14:paraId="645CA195" w14:textId="77777777" w:rsidR="00024966" w:rsidRPr="00024966" w:rsidRDefault="00024966" w:rsidP="00024966">
            <w:pPr>
              <w:spacing w:before="120" w:after="120" w:line="259" w:lineRule="auto"/>
              <w:jc w:val="center"/>
              <w:rPr>
                <w:rFonts w:cs="Arial Unicode MS"/>
                <w:color w:val="000000"/>
                <w:u w:color="000000"/>
                <w:lang w:eastAsia="pl-PL"/>
              </w:rPr>
            </w:pPr>
            <w:r w:rsidRPr="00024966">
              <w:rPr>
                <w:rFonts w:ascii="Arial" w:hAnsi="Arial" w:cs="Arial Unicode MS"/>
                <w:b/>
                <w:bCs/>
                <w:color w:val="000000"/>
                <w:sz w:val="18"/>
                <w:szCs w:val="18"/>
                <w:u w:color="000000"/>
                <w:lang w:eastAsia="pl-PL"/>
              </w:rPr>
              <w:t>WSKAŹNIKI REZULTATU</w:t>
            </w:r>
          </w:p>
        </w:tc>
      </w:tr>
      <w:tr w:rsidR="00024966" w:rsidRPr="00024966" w14:paraId="0A4B5699" w14:textId="77777777" w:rsidTr="00024966">
        <w:trPr>
          <w:trHeight w:val="437"/>
        </w:trPr>
        <w:tc>
          <w:tcPr>
            <w:tcW w:w="4115" w:type="dxa"/>
            <w:gridSpan w:val="7"/>
            <w:vMerge w:val="restart"/>
            <w:tcBorders>
              <w:top w:val="single" w:sz="12" w:space="0" w:color="000000"/>
              <w:left w:val="single" w:sz="12" w:space="0" w:color="000000"/>
              <w:bottom w:val="single" w:sz="6" w:space="0" w:color="000000"/>
              <w:right w:val="single" w:sz="6" w:space="0" w:color="000000"/>
            </w:tcBorders>
            <w:shd w:val="clear" w:color="auto" w:fill="CCC0D9"/>
            <w:tcMar>
              <w:top w:w="80" w:type="dxa"/>
              <w:left w:w="80" w:type="dxa"/>
              <w:bottom w:w="80" w:type="dxa"/>
              <w:right w:w="80" w:type="dxa"/>
            </w:tcMar>
            <w:vAlign w:val="center"/>
          </w:tcPr>
          <w:p w14:paraId="02E7A819" w14:textId="77777777" w:rsidR="00024966" w:rsidRPr="00024966" w:rsidRDefault="00024966" w:rsidP="00024966">
            <w:pPr>
              <w:spacing w:before="120" w:after="120" w:line="259" w:lineRule="auto"/>
              <w:jc w:val="center"/>
              <w:rPr>
                <w:rFonts w:cs="Arial Unicode MS"/>
                <w:color w:val="000000"/>
                <w:u w:color="000000"/>
                <w:lang w:eastAsia="pl-PL"/>
              </w:rPr>
            </w:pPr>
            <w:r w:rsidRPr="00024966">
              <w:rPr>
                <w:rFonts w:ascii="Arial" w:hAnsi="Arial" w:cs="Arial Unicode MS"/>
                <w:color w:val="000000"/>
                <w:sz w:val="18"/>
                <w:szCs w:val="18"/>
                <w:u w:color="000000"/>
                <w:lang w:eastAsia="pl-PL"/>
              </w:rPr>
              <w:t>Nazwa wskaźnika</w:t>
            </w:r>
          </w:p>
        </w:tc>
        <w:tc>
          <w:tcPr>
            <w:tcW w:w="5241" w:type="dxa"/>
            <w:gridSpan w:val="8"/>
            <w:tcBorders>
              <w:top w:val="single" w:sz="12" w:space="0" w:color="000000"/>
              <w:left w:val="single" w:sz="6" w:space="0" w:color="000000"/>
              <w:bottom w:val="single" w:sz="6" w:space="0" w:color="000000"/>
              <w:right w:val="single" w:sz="12" w:space="0" w:color="000000"/>
            </w:tcBorders>
            <w:shd w:val="clear" w:color="auto" w:fill="CCC0D9"/>
            <w:tcMar>
              <w:top w:w="80" w:type="dxa"/>
              <w:left w:w="80" w:type="dxa"/>
              <w:bottom w:w="80" w:type="dxa"/>
              <w:right w:w="80" w:type="dxa"/>
            </w:tcMar>
            <w:vAlign w:val="center"/>
          </w:tcPr>
          <w:p w14:paraId="0C288A39" w14:textId="77777777" w:rsidR="00024966" w:rsidRPr="00024966" w:rsidRDefault="00024966" w:rsidP="00024966">
            <w:pPr>
              <w:spacing w:before="120" w:after="120" w:line="259" w:lineRule="auto"/>
              <w:jc w:val="center"/>
              <w:rPr>
                <w:rFonts w:cs="Arial Unicode MS"/>
                <w:color w:val="000000"/>
                <w:u w:color="000000"/>
                <w:lang w:eastAsia="pl-PL"/>
              </w:rPr>
            </w:pPr>
            <w:r w:rsidRPr="00024966">
              <w:rPr>
                <w:rFonts w:ascii="Arial" w:hAnsi="Arial" w:cs="Arial Unicode MS"/>
                <w:color w:val="000000"/>
                <w:sz w:val="18"/>
                <w:szCs w:val="18"/>
                <w:u w:color="000000"/>
                <w:lang w:eastAsia="pl-PL"/>
              </w:rPr>
              <w:t>Wartość docelowa</w:t>
            </w:r>
          </w:p>
        </w:tc>
      </w:tr>
      <w:tr w:rsidR="00024966" w:rsidRPr="00024966" w14:paraId="349FB312" w14:textId="77777777" w:rsidTr="00024966">
        <w:trPr>
          <w:trHeight w:val="422"/>
        </w:trPr>
        <w:tc>
          <w:tcPr>
            <w:tcW w:w="4115" w:type="dxa"/>
            <w:gridSpan w:val="7"/>
            <w:vMerge/>
            <w:tcBorders>
              <w:top w:val="single" w:sz="12" w:space="0" w:color="000000"/>
              <w:left w:val="single" w:sz="12" w:space="0" w:color="000000"/>
              <w:bottom w:val="single" w:sz="6" w:space="0" w:color="000000"/>
              <w:right w:val="single" w:sz="6" w:space="0" w:color="000000"/>
            </w:tcBorders>
            <w:shd w:val="clear" w:color="auto" w:fill="CCC0D9"/>
          </w:tcPr>
          <w:p w14:paraId="0745E44C" w14:textId="77777777" w:rsidR="00024966" w:rsidRPr="00024966" w:rsidRDefault="00024966" w:rsidP="00024966">
            <w:pPr>
              <w:spacing w:after="160" w:line="259" w:lineRule="auto"/>
              <w:rPr>
                <w:rFonts w:cs="Arial Unicode MS"/>
                <w:color w:val="000000"/>
                <w:u w:color="000000"/>
                <w:lang w:eastAsia="pl-PL"/>
              </w:rPr>
            </w:pPr>
          </w:p>
        </w:tc>
        <w:tc>
          <w:tcPr>
            <w:tcW w:w="3007" w:type="dxa"/>
            <w:gridSpan w:val="6"/>
            <w:tcBorders>
              <w:top w:val="single" w:sz="6" w:space="0" w:color="000000"/>
              <w:left w:val="single" w:sz="6" w:space="0" w:color="000000"/>
              <w:bottom w:val="single" w:sz="6" w:space="0" w:color="000000"/>
              <w:right w:val="single" w:sz="6" w:space="0" w:color="000000"/>
            </w:tcBorders>
            <w:shd w:val="clear" w:color="auto" w:fill="CCC0D9"/>
            <w:tcMar>
              <w:top w:w="80" w:type="dxa"/>
              <w:left w:w="80" w:type="dxa"/>
              <w:bottom w:w="80" w:type="dxa"/>
              <w:right w:w="80" w:type="dxa"/>
            </w:tcMar>
            <w:vAlign w:val="center"/>
          </w:tcPr>
          <w:p w14:paraId="1F53EF16" w14:textId="77777777" w:rsidR="00024966" w:rsidRPr="00024966" w:rsidRDefault="00024966" w:rsidP="00024966">
            <w:pPr>
              <w:spacing w:before="120" w:after="120" w:line="259" w:lineRule="auto"/>
              <w:jc w:val="center"/>
              <w:rPr>
                <w:rFonts w:cs="Arial Unicode MS"/>
                <w:color w:val="000000"/>
                <w:u w:color="000000"/>
                <w:lang w:eastAsia="pl-PL"/>
              </w:rPr>
            </w:pPr>
            <w:r w:rsidRPr="00024966">
              <w:rPr>
                <w:rFonts w:ascii="Arial" w:hAnsi="Arial" w:cs="Arial Unicode MS"/>
                <w:color w:val="000000"/>
                <w:sz w:val="18"/>
                <w:szCs w:val="18"/>
                <w:u w:color="000000"/>
                <w:lang w:eastAsia="pl-PL"/>
              </w:rPr>
              <w:t>W podziale na:</w:t>
            </w:r>
          </w:p>
        </w:tc>
        <w:tc>
          <w:tcPr>
            <w:tcW w:w="2234" w:type="dxa"/>
            <w:gridSpan w:val="2"/>
            <w:vMerge w:val="restart"/>
            <w:tcBorders>
              <w:top w:val="single" w:sz="6" w:space="0" w:color="000000"/>
              <w:left w:val="single" w:sz="6" w:space="0" w:color="000000"/>
              <w:bottom w:val="single" w:sz="6" w:space="0" w:color="000000"/>
              <w:right w:val="single" w:sz="12" w:space="0" w:color="000000"/>
            </w:tcBorders>
            <w:shd w:val="clear" w:color="auto" w:fill="CCC0D9"/>
            <w:tcMar>
              <w:top w:w="80" w:type="dxa"/>
              <w:left w:w="80" w:type="dxa"/>
              <w:bottom w:w="80" w:type="dxa"/>
              <w:right w:w="80" w:type="dxa"/>
            </w:tcMar>
            <w:vAlign w:val="center"/>
          </w:tcPr>
          <w:p w14:paraId="7207E9C2" w14:textId="77777777" w:rsidR="00024966" w:rsidRPr="00024966" w:rsidRDefault="00024966" w:rsidP="00024966">
            <w:pPr>
              <w:spacing w:before="120" w:after="120" w:line="259" w:lineRule="auto"/>
              <w:jc w:val="center"/>
              <w:rPr>
                <w:rFonts w:cs="Arial Unicode MS"/>
                <w:color w:val="000000"/>
                <w:u w:color="000000"/>
                <w:lang w:eastAsia="pl-PL"/>
              </w:rPr>
            </w:pPr>
            <w:r w:rsidRPr="00024966">
              <w:rPr>
                <w:rFonts w:ascii="Arial" w:hAnsi="Arial" w:cs="Arial Unicode MS"/>
                <w:color w:val="000000"/>
                <w:sz w:val="18"/>
                <w:szCs w:val="18"/>
                <w:u w:color="000000"/>
                <w:lang w:eastAsia="pl-PL"/>
              </w:rPr>
              <w:t>Ogółem w projekcie</w:t>
            </w:r>
          </w:p>
        </w:tc>
      </w:tr>
      <w:tr w:rsidR="00024966" w:rsidRPr="00024966" w14:paraId="61ACF5CF" w14:textId="77777777" w:rsidTr="00024966">
        <w:trPr>
          <w:trHeight w:val="422"/>
        </w:trPr>
        <w:tc>
          <w:tcPr>
            <w:tcW w:w="4115" w:type="dxa"/>
            <w:gridSpan w:val="7"/>
            <w:vMerge/>
            <w:tcBorders>
              <w:top w:val="single" w:sz="12" w:space="0" w:color="000000"/>
              <w:left w:val="single" w:sz="12" w:space="0" w:color="000000"/>
              <w:bottom w:val="single" w:sz="6" w:space="0" w:color="000000"/>
              <w:right w:val="single" w:sz="6" w:space="0" w:color="000000"/>
            </w:tcBorders>
            <w:shd w:val="clear" w:color="auto" w:fill="CCC0D9"/>
          </w:tcPr>
          <w:p w14:paraId="6DA597DF" w14:textId="77777777" w:rsidR="00024966" w:rsidRPr="00024966" w:rsidRDefault="00024966" w:rsidP="00024966">
            <w:pPr>
              <w:spacing w:after="160" w:line="259" w:lineRule="auto"/>
              <w:rPr>
                <w:rFonts w:cs="Arial Unicode MS"/>
                <w:color w:val="000000"/>
                <w:u w:color="000000"/>
                <w:lang w:eastAsia="pl-PL"/>
              </w:rPr>
            </w:pPr>
          </w:p>
        </w:tc>
        <w:tc>
          <w:tcPr>
            <w:tcW w:w="1510" w:type="dxa"/>
            <w:gridSpan w:val="3"/>
            <w:tcBorders>
              <w:top w:val="single" w:sz="6" w:space="0" w:color="000000"/>
              <w:left w:val="single" w:sz="6" w:space="0" w:color="000000"/>
              <w:bottom w:val="single" w:sz="6" w:space="0" w:color="000000"/>
              <w:right w:val="single" w:sz="6" w:space="0" w:color="000000"/>
            </w:tcBorders>
            <w:shd w:val="clear" w:color="auto" w:fill="CCC0D9"/>
            <w:tcMar>
              <w:top w:w="80" w:type="dxa"/>
              <w:left w:w="80" w:type="dxa"/>
              <w:bottom w:w="80" w:type="dxa"/>
              <w:right w:w="80" w:type="dxa"/>
            </w:tcMar>
            <w:vAlign w:val="center"/>
          </w:tcPr>
          <w:p w14:paraId="04C03A28" w14:textId="77777777" w:rsidR="00024966" w:rsidRPr="00024966" w:rsidRDefault="00024966" w:rsidP="00024966">
            <w:pPr>
              <w:spacing w:before="120" w:after="120" w:line="259" w:lineRule="auto"/>
              <w:jc w:val="center"/>
              <w:rPr>
                <w:rFonts w:cs="Arial Unicode MS"/>
                <w:color w:val="000000"/>
                <w:u w:color="000000"/>
                <w:lang w:eastAsia="pl-PL"/>
              </w:rPr>
            </w:pPr>
            <w:r w:rsidRPr="00024966">
              <w:rPr>
                <w:rFonts w:ascii="Arial" w:hAnsi="Arial" w:cs="Arial Unicode MS"/>
                <w:color w:val="000000"/>
                <w:sz w:val="18"/>
                <w:szCs w:val="18"/>
                <w:u w:color="000000"/>
                <w:lang w:eastAsia="pl-PL"/>
              </w:rPr>
              <w:t>Kobiety</w:t>
            </w:r>
          </w:p>
        </w:tc>
        <w:tc>
          <w:tcPr>
            <w:tcW w:w="1497" w:type="dxa"/>
            <w:gridSpan w:val="3"/>
            <w:tcBorders>
              <w:top w:val="single" w:sz="6" w:space="0" w:color="000000"/>
              <w:left w:val="single" w:sz="6" w:space="0" w:color="000000"/>
              <w:bottom w:val="single" w:sz="6" w:space="0" w:color="000000"/>
              <w:right w:val="single" w:sz="6" w:space="0" w:color="000000"/>
            </w:tcBorders>
            <w:shd w:val="clear" w:color="auto" w:fill="CCC0D9"/>
            <w:tcMar>
              <w:top w:w="80" w:type="dxa"/>
              <w:left w:w="80" w:type="dxa"/>
              <w:bottom w:w="80" w:type="dxa"/>
              <w:right w:w="80" w:type="dxa"/>
            </w:tcMar>
            <w:vAlign w:val="center"/>
          </w:tcPr>
          <w:p w14:paraId="5D83B29F" w14:textId="77777777" w:rsidR="00024966" w:rsidRPr="00024966" w:rsidRDefault="00024966" w:rsidP="00024966">
            <w:pPr>
              <w:spacing w:before="120" w:after="120" w:line="259" w:lineRule="auto"/>
              <w:jc w:val="center"/>
              <w:rPr>
                <w:rFonts w:cs="Arial Unicode MS"/>
                <w:color w:val="000000"/>
                <w:u w:color="000000"/>
                <w:lang w:eastAsia="pl-PL"/>
              </w:rPr>
            </w:pPr>
            <w:r w:rsidRPr="00024966">
              <w:rPr>
                <w:rFonts w:ascii="Arial" w:hAnsi="Arial" w:cs="Arial Unicode MS"/>
                <w:color w:val="000000"/>
                <w:sz w:val="18"/>
                <w:szCs w:val="18"/>
                <w:u w:color="000000"/>
                <w:lang w:eastAsia="pl-PL"/>
              </w:rPr>
              <w:t>Mężczyzn</w:t>
            </w:r>
          </w:p>
        </w:tc>
        <w:tc>
          <w:tcPr>
            <w:tcW w:w="2234" w:type="dxa"/>
            <w:gridSpan w:val="2"/>
            <w:vMerge/>
            <w:tcBorders>
              <w:top w:val="single" w:sz="6" w:space="0" w:color="000000"/>
              <w:left w:val="single" w:sz="6" w:space="0" w:color="000000"/>
              <w:bottom w:val="single" w:sz="6" w:space="0" w:color="000000"/>
              <w:right w:val="single" w:sz="12" w:space="0" w:color="000000"/>
            </w:tcBorders>
            <w:shd w:val="clear" w:color="auto" w:fill="CCC0D9"/>
          </w:tcPr>
          <w:p w14:paraId="20687067" w14:textId="77777777" w:rsidR="00024966" w:rsidRPr="00024966" w:rsidRDefault="00024966" w:rsidP="00024966">
            <w:pPr>
              <w:spacing w:after="160" w:line="259" w:lineRule="auto"/>
              <w:rPr>
                <w:rFonts w:cs="Arial Unicode MS"/>
                <w:color w:val="000000"/>
                <w:u w:color="000000"/>
                <w:lang w:eastAsia="pl-PL"/>
              </w:rPr>
            </w:pPr>
          </w:p>
        </w:tc>
      </w:tr>
      <w:tr w:rsidR="00024966" w:rsidRPr="00024966" w14:paraId="7C072968" w14:textId="77777777" w:rsidTr="00024966">
        <w:trPr>
          <w:trHeight w:val="3232"/>
        </w:trPr>
        <w:tc>
          <w:tcPr>
            <w:tcW w:w="4115" w:type="dxa"/>
            <w:gridSpan w:val="7"/>
            <w:tcBorders>
              <w:top w:val="single" w:sz="6" w:space="0" w:color="000000"/>
              <w:left w:val="single" w:sz="12" w:space="0" w:color="000000"/>
              <w:bottom w:val="single" w:sz="12" w:space="0" w:color="000000"/>
              <w:right w:val="single" w:sz="6" w:space="0" w:color="000000"/>
            </w:tcBorders>
            <w:shd w:val="clear" w:color="auto" w:fill="FFFFFF"/>
            <w:tcMar>
              <w:top w:w="80" w:type="dxa"/>
              <w:left w:w="80" w:type="dxa"/>
              <w:bottom w:w="80" w:type="dxa"/>
              <w:right w:w="1531" w:type="dxa"/>
            </w:tcMar>
            <w:vAlign w:val="center"/>
          </w:tcPr>
          <w:p w14:paraId="435EF099" w14:textId="77777777" w:rsidR="00024966" w:rsidRPr="00024966" w:rsidRDefault="00024966" w:rsidP="00BD7919">
            <w:pPr>
              <w:numPr>
                <w:ilvl w:val="0"/>
                <w:numId w:val="16"/>
              </w:numPr>
              <w:spacing w:before="120" w:after="120" w:line="259" w:lineRule="auto"/>
              <w:ind w:right="-1398"/>
              <w:rPr>
                <w:rFonts w:ascii="Arial" w:hAnsi="Arial" w:cs="Arial Unicode MS"/>
                <w:color w:val="000000"/>
                <w:sz w:val="18"/>
                <w:szCs w:val="18"/>
                <w:u w:color="000000"/>
                <w:lang w:eastAsia="pl-PL"/>
              </w:rPr>
            </w:pPr>
            <w:r w:rsidRPr="00024966">
              <w:rPr>
                <w:rFonts w:ascii="Arial" w:hAnsi="Arial" w:cs="Arial Unicode MS"/>
                <w:color w:val="000000"/>
                <w:sz w:val="18"/>
                <w:szCs w:val="18"/>
                <w:u w:color="000000"/>
                <w:lang w:eastAsia="pl-PL"/>
              </w:rPr>
              <w:lastRenderedPageBreak/>
              <w:t>Liczba opracowanych i upowszechnionych raportów analitycznych prezentujących wnioski wynikające ze spotkań regionalnych oraz rekomendacje dotyczące zwiększania odporności lokalnej gospodarki i rynków pracy w kontekście przyszłych kryzysów</w:t>
            </w:r>
          </w:p>
        </w:tc>
        <w:tc>
          <w:tcPr>
            <w:tcW w:w="1510" w:type="dxa"/>
            <w:gridSpan w:val="3"/>
            <w:tcBorders>
              <w:top w:val="single" w:sz="6"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vAlign w:val="center"/>
          </w:tcPr>
          <w:p w14:paraId="2C40F4BA" w14:textId="77777777" w:rsidR="00024966" w:rsidRPr="00024966" w:rsidRDefault="00024966" w:rsidP="00024966">
            <w:pPr>
              <w:spacing w:before="120" w:after="120" w:line="259" w:lineRule="auto"/>
              <w:jc w:val="center"/>
              <w:rPr>
                <w:rFonts w:cs="Arial Unicode MS"/>
                <w:color w:val="000000"/>
                <w:u w:color="000000"/>
                <w:lang w:eastAsia="pl-PL"/>
              </w:rPr>
            </w:pPr>
            <w:r w:rsidRPr="00024966">
              <w:rPr>
                <w:rFonts w:ascii="Arial" w:hAnsi="Arial" w:cs="Arial Unicode MS"/>
                <w:color w:val="000000"/>
                <w:sz w:val="18"/>
                <w:szCs w:val="18"/>
                <w:u w:color="000000"/>
                <w:lang w:eastAsia="pl-PL"/>
              </w:rPr>
              <w:t>nd</w:t>
            </w:r>
          </w:p>
        </w:tc>
        <w:tc>
          <w:tcPr>
            <w:tcW w:w="1497" w:type="dxa"/>
            <w:gridSpan w:val="3"/>
            <w:tcBorders>
              <w:top w:val="single" w:sz="6"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vAlign w:val="center"/>
          </w:tcPr>
          <w:p w14:paraId="52F94090" w14:textId="77777777" w:rsidR="00024966" w:rsidRPr="00024966" w:rsidRDefault="00024966" w:rsidP="00024966">
            <w:pPr>
              <w:spacing w:before="120" w:after="120" w:line="259" w:lineRule="auto"/>
              <w:jc w:val="center"/>
              <w:rPr>
                <w:rFonts w:cs="Arial Unicode MS"/>
                <w:color w:val="000000"/>
                <w:u w:color="000000"/>
                <w:lang w:eastAsia="pl-PL"/>
              </w:rPr>
            </w:pPr>
            <w:r w:rsidRPr="00024966">
              <w:rPr>
                <w:rFonts w:ascii="Arial" w:hAnsi="Arial" w:cs="Arial Unicode MS"/>
                <w:color w:val="000000"/>
                <w:sz w:val="18"/>
                <w:szCs w:val="18"/>
                <w:u w:color="000000"/>
                <w:lang w:eastAsia="pl-PL"/>
              </w:rPr>
              <w:t>nd</w:t>
            </w:r>
          </w:p>
        </w:tc>
        <w:tc>
          <w:tcPr>
            <w:tcW w:w="2234" w:type="dxa"/>
            <w:gridSpan w:val="2"/>
            <w:tcBorders>
              <w:top w:val="single" w:sz="6" w:space="0" w:color="000000"/>
              <w:left w:val="single" w:sz="6" w:space="0" w:color="000000"/>
              <w:bottom w:val="single" w:sz="12" w:space="0" w:color="000000"/>
              <w:right w:val="single" w:sz="12" w:space="0" w:color="000000"/>
            </w:tcBorders>
            <w:shd w:val="clear" w:color="auto" w:fill="FFFFFF"/>
            <w:tcMar>
              <w:top w:w="80" w:type="dxa"/>
              <w:left w:w="80" w:type="dxa"/>
              <w:bottom w:w="80" w:type="dxa"/>
              <w:right w:w="80" w:type="dxa"/>
            </w:tcMar>
            <w:vAlign w:val="center"/>
          </w:tcPr>
          <w:p w14:paraId="3F2EA89B" w14:textId="77777777" w:rsidR="00024966" w:rsidRPr="00024966" w:rsidRDefault="00024966" w:rsidP="00024966">
            <w:pPr>
              <w:spacing w:before="120" w:after="120" w:line="259" w:lineRule="auto"/>
              <w:jc w:val="center"/>
              <w:rPr>
                <w:rFonts w:cs="Arial Unicode MS"/>
                <w:color w:val="000000"/>
                <w:u w:color="000000"/>
                <w:lang w:eastAsia="pl-PL"/>
              </w:rPr>
            </w:pPr>
            <w:r w:rsidRPr="00024966">
              <w:rPr>
                <w:rFonts w:ascii="Arial" w:hAnsi="Arial" w:cs="Arial Unicode MS"/>
                <w:color w:val="000000"/>
                <w:sz w:val="18"/>
                <w:szCs w:val="18"/>
                <w:u w:color="000000"/>
                <w:lang w:eastAsia="pl-PL"/>
              </w:rPr>
              <w:t>1</w:t>
            </w:r>
          </w:p>
        </w:tc>
      </w:tr>
      <w:tr w:rsidR="00024966" w:rsidRPr="00024966" w14:paraId="743AEB6E" w14:textId="77777777" w:rsidTr="00024966">
        <w:trPr>
          <w:trHeight w:val="437"/>
        </w:trPr>
        <w:tc>
          <w:tcPr>
            <w:tcW w:w="9356" w:type="dxa"/>
            <w:gridSpan w:val="15"/>
            <w:tcBorders>
              <w:top w:val="single" w:sz="12" w:space="0" w:color="000000"/>
              <w:left w:val="single" w:sz="12" w:space="0" w:color="000000"/>
              <w:bottom w:val="single" w:sz="12" w:space="0" w:color="000000"/>
              <w:right w:val="single" w:sz="12" w:space="0" w:color="000000"/>
            </w:tcBorders>
            <w:shd w:val="clear" w:color="auto" w:fill="CCC0D9"/>
            <w:tcMar>
              <w:top w:w="80" w:type="dxa"/>
              <w:left w:w="137" w:type="dxa"/>
              <w:bottom w:w="80" w:type="dxa"/>
              <w:right w:w="80" w:type="dxa"/>
            </w:tcMar>
            <w:vAlign w:val="center"/>
          </w:tcPr>
          <w:p w14:paraId="39CC7896" w14:textId="77777777" w:rsidR="00024966" w:rsidRPr="00024966" w:rsidRDefault="00024966" w:rsidP="00024966">
            <w:pPr>
              <w:spacing w:before="120" w:after="120" w:line="259" w:lineRule="auto"/>
              <w:ind w:left="57"/>
              <w:jc w:val="center"/>
              <w:rPr>
                <w:rFonts w:cs="Arial Unicode MS"/>
                <w:color w:val="000000"/>
                <w:u w:color="000000"/>
                <w:lang w:eastAsia="pl-PL"/>
              </w:rPr>
            </w:pPr>
            <w:r w:rsidRPr="00024966">
              <w:rPr>
                <w:rFonts w:ascii="Arial" w:hAnsi="Arial" w:cs="Arial Unicode MS"/>
                <w:b/>
                <w:bCs/>
                <w:color w:val="000000"/>
                <w:sz w:val="18"/>
                <w:szCs w:val="18"/>
                <w:u w:color="000000"/>
                <w:lang w:eastAsia="pl-PL"/>
              </w:rPr>
              <w:t>WSKAŹNIKI PRODUKTU</w:t>
            </w:r>
          </w:p>
        </w:tc>
      </w:tr>
      <w:tr w:rsidR="00024966" w:rsidRPr="00024966" w14:paraId="42773E92" w14:textId="77777777" w:rsidTr="00024966">
        <w:trPr>
          <w:trHeight w:val="437"/>
        </w:trPr>
        <w:tc>
          <w:tcPr>
            <w:tcW w:w="4115" w:type="dxa"/>
            <w:gridSpan w:val="7"/>
            <w:vMerge w:val="restart"/>
            <w:tcBorders>
              <w:top w:val="single" w:sz="12" w:space="0" w:color="000000"/>
              <w:left w:val="single" w:sz="12" w:space="0" w:color="000000"/>
              <w:bottom w:val="single" w:sz="6" w:space="0" w:color="000000"/>
              <w:right w:val="single" w:sz="6" w:space="0" w:color="000000"/>
            </w:tcBorders>
            <w:shd w:val="clear" w:color="auto" w:fill="CCC0D9"/>
            <w:tcMar>
              <w:top w:w="80" w:type="dxa"/>
              <w:left w:w="80" w:type="dxa"/>
              <w:bottom w:w="80" w:type="dxa"/>
              <w:right w:w="80" w:type="dxa"/>
            </w:tcMar>
            <w:vAlign w:val="center"/>
          </w:tcPr>
          <w:p w14:paraId="1366CC1B" w14:textId="77777777" w:rsidR="00024966" w:rsidRPr="00024966" w:rsidRDefault="00024966" w:rsidP="00024966">
            <w:pPr>
              <w:spacing w:before="120" w:after="120" w:line="259" w:lineRule="auto"/>
              <w:jc w:val="center"/>
              <w:rPr>
                <w:rFonts w:cs="Arial Unicode MS"/>
                <w:color w:val="000000"/>
                <w:u w:color="000000"/>
                <w:lang w:eastAsia="pl-PL"/>
              </w:rPr>
            </w:pPr>
            <w:r w:rsidRPr="00024966">
              <w:rPr>
                <w:rFonts w:ascii="Arial" w:hAnsi="Arial" w:cs="Arial Unicode MS"/>
                <w:color w:val="000000"/>
                <w:sz w:val="18"/>
                <w:szCs w:val="18"/>
                <w:u w:color="000000"/>
                <w:lang w:eastAsia="pl-PL"/>
              </w:rPr>
              <w:t>Nazwa wskaźnika</w:t>
            </w:r>
          </w:p>
        </w:tc>
        <w:tc>
          <w:tcPr>
            <w:tcW w:w="5241" w:type="dxa"/>
            <w:gridSpan w:val="8"/>
            <w:tcBorders>
              <w:top w:val="single" w:sz="12" w:space="0" w:color="000000"/>
              <w:left w:val="single" w:sz="6" w:space="0" w:color="000000"/>
              <w:bottom w:val="single" w:sz="6" w:space="0" w:color="000000"/>
              <w:right w:val="single" w:sz="12" w:space="0" w:color="000000"/>
            </w:tcBorders>
            <w:shd w:val="clear" w:color="auto" w:fill="CCC0D9"/>
            <w:tcMar>
              <w:top w:w="80" w:type="dxa"/>
              <w:left w:w="80" w:type="dxa"/>
              <w:bottom w:w="80" w:type="dxa"/>
              <w:right w:w="80" w:type="dxa"/>
            </w:tcMar>
            <w:vAlign w:val="center"/>
          </w:tcPr>
          <w:p w14:paraId="69B0E612" w14:textId="77777777" w:rsidR="00024966" w:rsidRPr="00024966" w:rsidRDefault="00024966" w:rsidP="00024966">
            <w:pPr>
              <w:spacing w:before="120" w:after="120" w:line="259" w:lineRule="auto"/>
              <w:jc w:val="center"/>
              <w:rPr>
                <w:rFonts w:cs="Arial Unicode MS"/>
                <w:color w:val="000000"/>
                <w:u w:color="000000"/>
                <w:lang w:eastAsia="pl-PL"/>
              </w:rPr>
            </w:pPr>
            <w:r w:rsidRPr="00024966">
              <w:rPr>
                <w:rFonts w:ascii="Arial" w:hAnsi="Arial" w:cs="Arial Unicode MS"/>
                <w:color w:val="000000"/>
                <w:sz w:val="18"/>
                <w:szCs w:val="18"/>
                <w:u w:color="000000"/>
                <w:lang w:eastAsia="pl-PL"/>
              </w:rPr>
              <w:t>Wartość docelowa</w:t>
            </w:r>
          </w:p>
        </w:tc>
      </w:tr>
      <w:tr w:rsidR="00024966" w:rsidRPr="00024966" w14:paraId="6544361D" w14:textId="77777777" w:rsidTr="00024966">
        <w:trPr>
          <w:trHeight w:val="422"/>
        </w:trPr>
        <w:tc>
          <w:tcPr>
            <w:tcW w:w="4115" w:type="dxa"/>
            <w:gridSpan w:val="7"/>
            <w:vMerge/>
            <w:tcBorders>
              <w:top w:val="single" w:sz="12" w:space="0" w:color="000000"/>
              <w:left w:val="single" w:sz="12" w:space="0" w:color="000000"/>
              <w:bottom w:val="single" w:sz="6" w:space="0" w:color="000000"/>
              <w:right w:val="single" w:sz="6" w:space="0" w:color="000000"/>
            </w:tcBorders>
            <w:shd w:val="clear" w:color="auto" w:fill="CCC0D9"/>
          </w:tcPr>
          <w:p w14:paraId="73A82E71" w14:textId="77777777" w:rsidR="00024966" w:rsidRPr="00024966" w:rsidRDefault="00024966" w:rsidP="00024966">
            <w:pPr>
              <w:spacing w:after="160" w:line="259" w:lineRule="auto"/>
              <w:rPr>
                <w:rFonts w:cs="Arial Unicode MS"/>
                <w:color w:val="000000"/>
                <w:u w:color="000000"/>
                <w:lang w:eastAsia="pl-PL"/>
              </w:rPr>
            </w:pPr>
          </w:p>
        </w:tc>
        <w:tc>
          <w:tcPr>
            <w:tcW w:w="3007" w:type="dxa"/>
            <w:gridSpan w:val="6"/>
            <w:tcBorders>
              <w:top w:val="single" w:sz="6" w:space="0" w:color="000000"/>
              <w:left w:val="single" w:sz="6" w:space="0" w:color="000000"/>
              <w:bottom w:val="single" w:sz="6" w:space="0" w:color="000000"/>
              <w:right w:val="single" w:sz="6" w:space="0" w:color="000000"/>
            </w:tcBorders>
            <w:shd w:val="clear" w:color="auto" w:fill="CCC0D9"/>
            <w:tcMar>
              <w:top w:w="80" w:type="dxa"/>
              <w:left w:w="80" w:type="dxa"/>
              <w:bottom w:w="80" w:type="dxa"/>
              <w:right w:w="80" w:type="dxa"/>
            </w:tcMar>
            <w:vAlign w:val="center"/>
          </w:tcPr>
          <w:p w14:paraId="160AA93A" w14:textId="77777777" w:rsidR="00024966" w:rsidRPr="00024966" w:rsidRDefault="00024966" w:rsidP="00024966">
            <w:pPr>
              <w:spacing w:before="120" w:after="120" w:line="259" w:lineRule="auto"/>
              <w:jc w:val="center"/>
              <w:rPr>
                <w:rFonts w:cs="Arial Unicode MS"/>
                <w:color w:val="000000"/>
                <w:u w:color="000000"/>
                <w:lang w:eastAsia="pl-PL"/>
              </w:rPr>
            </w:pPr>
            <w:r w:rsidRPr="00024966">
              <w:rPr>
                <w:rFonts w:ascii="Arial" w:hAnsi="Arial" w:cs="Arial Unicode MS"/>
                <w:color w:val="000000"/>
                <w:sz w:val="18"/>
                <w:szCs w:val="18"/>
                <w:u w:color="000000"/>
                <w:lang w:eastAsia="pl-PL"/>
              </w:rPr>
              <w:t>W podziale na:</w:t>
            </w:r>
          </w:p>
        </w:tc>
        <w:tc>
          <w:tcPr>
            <w:tcW w:w="2234" w:type="dxa"/>
            <w:gridSpan w:val="2"/>
            <w:vMerge w:val="restart"/>
            <w:tcBorders>
              <w:top w:val="single" w:sz="6" w:space="0" w:color="000000"/>
              <w:left w:val="single" w:sz="6" w:space="0" w:color="000000"/>
              <w:bottom w:val="single" w:sz="6" w:space="0" w:color="000000"/>
              <w:right w:val="single" w:sz="12" w:space="0" w:color="000000"/>
            </w:tcBorders>
            <w:shd w:val="clear" w:color="auto" w:fill="CCC0D9"/>
            <w:tcMar>
              <w:top w:w="80" w:type="dxa"/>
              <w:left w:w="80" w:type="dxa"/>
              <w:bottom w:w="80" w:type="dxa"/>
              <w:right w:w="80" w:type="dxa"/>
            </w:tcMar>
            <w:vAlign w:val="center"/>
          </w:tcPr>
          <w:p w14:paraId="320AD96F" w14:textId="77777777" w:rsidR="00024966" w:rsidRPr="00024966" w:rsidRDefault="00024966" w:rsidP="00024966">
            <w:pPr>
              <w:spacing w:before="120" w:after="120" w:line="259" w:lineRule="auto"/>
              <w:jc w:val="center"/>
              <w:rPr>
                <w:rFonts w:cs="Arial Unicode MS"/>
                <w:color w:val="000000"/>
                <w:u w:color="000000"/>
                <w:lang w:eastAsia="pl-PL"/>
              </w:rPr>
            </w:pPr>
            <w:r w:rsidRPr="00024966">
              <w:rPr>
                <w:rFonts w:ascii="Arial" w:hAnsi="Arial" w:cs="Arial Unicode MS"/>
                <w:color w:val="000000"/>
                <w:sz w:val="18"/>
                <w:szCs w:val="18"/>
                <w:u w:color="000000"/>
                <w:lang w:eastAsia="pl-PL"/>
              </w:rPr>
              <w:t>Ogółem w projekcie</w:t>
            </w:r>
          </w:p>
        </w:tc>
      </w:tr>
      <w:tr w:rsidR="00024966" w:rsidRPr="00024966" w14:paraId="058D97AB" w14:textId="77777777" w:rsidTr="00024966">
        <w:trPr>
          <w:trHeight w:val="422"/>
        </w:trPr>
        <w:tc>
          <w:tcPr>
            <w:tcW w:w="4115" w:type="dxa"/>
            <w:gridSpan w:val="7"/>
            <w:vMerge/>
            <w:tcBorders>
              <w:top w:val="single" w:sz="12" w:space="0" w:color="000000"/>
              <w:left w:val="single" w:sz="12" w:space="0" w:color="000000"/>
              <w:bottom w:val="single" w:sz="6" w:space="0" w:color="000000"/>
              <w:right w:val="single" w:sz="6" w:space="0" w:color="000000"/>
            </w:tcBorders>
            <w:shd w:val="clear" w:color="auto" w:fill="CCC0D9"/>
          </w:tcPr>
          <w:p w14:paraId="04DCD89F" w14:textId="77777777" w:rsidR="00024966" w:rsidRPr="00024966" w:rsidRDefault="00024966" w:rsidP="00024966">
            <w:pPr>
              <w:spacing w:after="160" w:line="259" w:lineRule="auto"/>
              <w:rPr>
                <w:rFonts w:cs="Arial Unicode MS"/>
                <w:color w:val="000000"/>
                <w:u w:color="000000"/>
                <w:lang w:eastAsia="pl-PL"/>
              </w:rPr>
            </w:pPr>
          </w:p>
        </w:tc>
        <w:tc>
          <w:tcPr>
            <w:tcW w:w="1510" w:type="dxa"/>
            <w:gridSpan w:val="3"/>
            <w:tcBorders>
              <w:top w:val="single" w:sz="6" w:space="0" w:color="000000"/>
              <w:left w:val="single" w:sz="6" w:space="0" w:color="000000"/>
              <w:bottom w:val="single" w:sz="6" w:space="0" w:color="000000"/>
              <w:right w:val="single" w:sz="6" w:space="0" w:color="000000"/>
            </w:tcBorders>
            <w:shd w:val="clear" w:color="auto" w:fill="CCC0D9"/>
            <w:tcMar>
              <w:top w:w="80" w:type="dxa"/>
              <w:left w:w="80" w:type="dxa"/>
              <w:bottom w:w="80" w:type="dxa"/>
              <w:right w:w="80" w:type="dxa"/>
            </w:tcMar>
            <w:vAlign w:val="center"/>
          </w:tcPr>
          <w:p w14:paraId="276EF653" w14:textId="77777777" w:rsidR="00024966" w:rsidRPr="00024966" w:rsidRDefault="00024966" w:rsidP="00024966">
            <w:pPr>
              <w:spacing w:before="120" w:after="120" w:line="259" w:lineRule="auto"/>
              <w:jc w:val="center"/>
              <w:rPr>
                <w:rFonts w:cs="Arial Unicode MS"/>
                <w:color w:val="000000"/>
                <w:u w:color="000000"/>
                <w:lang w:eastAsia="pl-PL"/>
              </w:rPr>
            </w:pPr>
            <w:r w:rsidRPr="00024966">
              <w:rPr>
                <w:rFonts w:ascii="Arial" w:hAnsi="Arial" w:cs="Arial Unicode MS"/>
                <w:color w:val="000000"/>
                <w:sz w:val="18"/>
                <w:szCs w:val="18"/>
                <w:u w:color="000000"/>
                <w:lang w:eastAsia="pl-PL"/>
              </w:rPr>
              <w:t>Kobiety</w:t>
            </w:r>
          </w:p>
        </w:tc>
        <w:tc>
          <w:tcPr>
            <w:tcW w:w="1497" w:type="dxa"/>
            <w:gridSpan w:val="3"/>
            <w:tcBorders>
              <w:top w:val="single" w:sz="6" w:space="0" w:color="000000"/>
              <w:left w:val="single" w:sz="6" w:space="0" w:color="000000"/>
              <w:bottom w:val="single" w:sz="6" w:space="0" w:color="000000"/>
              <w:right w:val="single" w:sz="6" w:space="0" w:color="000000"/>
            </w:tcBorders>
            <w:shd w:val="clear" w:color="auto" w:fill="CCC0D9"/>
            <w:tcMar>
              <w:top w:w="80" w:type="dxa"/>
              <w:left w:w="80" w:type="dxa"/>
              <w:bottom w:w="80" w:type="dxa"/>
              <w:right w:w="80" w:type="dxa"/>
            </w:tcMar>
            <w:vAlign w:val="center"/>
          </w:tcPr>
          <w:p w14:paraId="66EC8838" w14:textId="77777777" w:rsidR="00024966" w:rsidRPr="00024966" w:rsidRDefault="00024966" w:rsidP="00024966">
            <w:pPr>
              <w:spacing w:before="120" w:after="120" w:line="259" w:lineRule="auto"/>
              <w:jc w:val="center"/>
              <w:rPr>
                <w:rFonts w:cs="Arial Unicode MS"/>
                <w:color w:val="000000"/>
                <w:u w:color="000000"/>
                <w:lang w:eastAsia="pl-PL"/>
              </w:rPr>
            </w:pPr>
            <w:r w:rsidRPr="00024966">
              <w:rPr>
                <w:rFonts w:ascii="Arial" w:hAnsi="Arial" w:cs="Arial Unicode MS"/>
                <w:color w:val="000000"/>
                <w:sz w:val="18"/>
                <w:szCs w:val="18"/>
                <w:u w:color="000000"/>
                <w:lang w:eastAsia="pl-PL"/>
              </w:rPr>
              <w:t>Mężczyzn</w:t>
            </w:r>
          </w:p>
        </w:tc>
        <w:tc>
          <w:tcPr>
            <w:tcW w:w="2234" w:type="dxa"/>
            <w:gridSpan w:val="2"/>
            <w:vMerge/>
            <w:tcBorders>
              <w:top w:val="single" w:sz="6" w:space="0" w:color="000000"/>
              <w:left w:val="single" w:sz="6" w:space="0" w:color="000000"/>
              <w:bottom w:val="single" w:sz="6" w:space="0" w:color="000000"/>
              <w:right w:val="single" w:sz="12" w:space="0" w:color="000000"/>
            </w:tcBorders>
            <w:shd w:val="clear" w:color="auto" w:fill="CCC0D9"/>
          </w:tcPr>
          <w:p w14:paraId="1B32C3C8" w14:textId="77777777" w:rsidR="00024966" w:rsidRPr="00024966" w:rsidRDefault="00024966" w:rsidP="00024966">
            <w:pPr>
              <w:spacing w:after="160" w:line="259" w:lineRule="auto"/>
              <w:rPr>
                <w:rFonts w:cs="Arial Unicode MS"/>
                <w:color w:val="000000"/>
                <w:u w:color="000000"/>
                <w:lang w:eastAsia="pl-PL"/>
              </w:rPr>
            </w:pPr>
          </w:p>
        </w:tc>
      </w:tr>
      <w:tr w:rsidR="00024966" w:rsidRPr="00024966" w14:paraId="2E3AEFD9" w14:textId="77777777" w:rsidTr="00024966">
        <w:trPr>
          <w:trHeight w:val="640"/>
        </w:trPr>
        <w:tc>
          <w:tcPr>
            <w:tcW w:w="4115" w:type="dxa"/>
            <w:gridSpan w:val="7"/>
            <w:tcBorders>
              <w:top w:val="single" w:sz="6" w:space="0" w:color="000000"/>
              <w:left w:val="single" w:sz="12" w:space="0" w:color="000000"/>
              <w:bottom w:val="single" w:sz="6" w:space="0" w:color="000000"/>
              <w:right w:val="single" w:sz="6" w:space="0" w:color="000000"/>
            </w:tcBorders>
            <w:shd w:val="clear" w:color="auto" w:fill="FFFFFF"/>
            <w:tcMar>
              <w:top w:w="80" w:type="dxa"/>
              <w:left w:w="80" w:type="dxa"/>
              <w:bottom w:w="80" w:type="dxa"/>
              <w:right w:w="1531" w:type="dxa"/>
            </w:tcMar>
            <w:vAlign w:val="center"/>
          </w:tcPr>
          <w:p w14:paraId="24001D97" w14:textId="77777777" w:rsidR="00024966" w:rsidRPr="00024966" w:rsidRDefault="00024966" w:rsidP="00BD7919">
            <w:pPr>
              <w:numPr>
                <w:ilvl w:val="0"/>
                <w:numId w:val="17"/>
              </w:numPr>
              <w:spacing w:before="120" w:after="120" w:line="259" w:lineRule="auto"/>
              <w:ind w:right="-1398"/>
              <w:rPr>
                <w:rFonts w:ascii="Arial" w:hAnsi="Arial" w:cs="Arial Unicode MS"/>
                <w:color w:val="000000"/>
                <w:sz w:val="18"/>
                <w:szCs w:val="18"/>
                <w:u w:color="000000"/>
                <w:lang w:eastAsia="pl-PL"/>
              </w:rPr>
            </w:pPr>
            <w:r w:rsidRPr="00024966">
              <w:rPr>
                <w:rFonts w:ascii="Arial" w:hAnsi="Arial" w:cs="Arial Unicode MS"/>
                <w:color w:val="000000"/>
                <w:sz w:val="18"/>
                <w:szCs w:val="18"/>
                <w:u w:color="000000"/>
                <w:lang w:eastAsia="pl-PL"/>
              </w:rPr>
              <w:t>Liczba zorganizowanych spotkań regionalnych</w:t>
            </w:r>
          </w:p>
        </w:tc>
        <w:tc>
          <w:tcPr>
            <w:tcW w:w="1510" w:type="dxa"/>
            <w:gridSpan w:val="3"/>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37BF29D" w14:textId="77777777" w:rsidR="00024966" w:rsidRPr="00024966" w:rsidRDefault="00024966" w:rsidP="00024966">
            <w:pPr>
              <w:spacing w:after="160" w:line="259" w:lineRule="auto"/>
              <w:rPr>
                <w:rFonts w:cs="Arial Unicode MS"/>
                <w:color w:val="000000"/>
                <w:u w:color="000000"/>
                <w:lang w:eastAsia="pl-PL"/>
              </w:rPr>
            </w:pPr>
          </w:p>
        </w:tc>
        <w:tc>
          <w:tcPr>
            <w:tcW w:w="1497" w:type="dxa"/>
            <w:gridSpan w:val="3"/>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51732D3" w14:textId="77777777" w:rsidR="00024966" w:rsidRPr="00024966" w:rsidRDefault="00024966" w:rsidP="00024966">
            <w:pPr>
              <w:spacing w:after="160" w:line="259" w:lineRule="auto"/>
              <w:rPr>
                <w:rFonts w:cs="Arial Unicode MS"/>
                <w:color w:val="000000"/>
                <w:u w:color="000000"/>
                <w:lang w:eastAsia="pl-PL"/>
              </w:rPr>
            </w:pPr>
          </w:p>
        </w:tc>
        <w:tc>
          <w:tcPr>
            <w:tcW w:w="2234" w:type="dxa"/>
            <w:gridSpan w:val="2"/>
            <w:tcBorders>
              <w:top w:val="single" w:sz="6" w:space="0" w:color="000000"/>
              <w:left w:val="single" w:sz="6" w:space="0" w:color="000000"/>
              <w:bottom w:val="single" w:sz="6" w:space="0" w:color="000000"/>
              <w:right w:val="single" w:sz="12" w:space="0" w:color="000000"/>
            </w:tcBorders>
            <w:shd w:val="clear" w:color="auto" w:fill="FFFFFF"/>
            <w:tcMar>
              <w:top w:w="80" w:type="dxa"/>
              <w:left w:w="80" w:type="dxa"/>
              <w:bottom w:w="80" w:type="dxa"/>
              <w:right w:w="80" w:type="dxa"/>
            </w:tcMar>
            <w:vAlign w:val="center"/>
          </w:tcPr>
          <w:p w14:paraId="56058E8F" w14:textId="77777777" w:rsidR="00024966" w:rsidRPr="00024966" w:rsidRDefault="00024966" w:rsidP="00024966">
            <w:pPr>
              <w:spacing w:before="120" w:after="120" w:line="259" w:lineRule="auto"/>
              <w:jc w:val="center"/>
              <w:rPr>
                <w:rFonts w:cs="Arial Unicode MS"/>
                <w:color w:val="000000"/>
                <w:u w:color="000000"/>
                <w:lang w:eastAsia="pl-PL"/>
              </w:rPr>
            </w:pPr>
            <w:r w:rsidRPr="00024966">
              <w:rPr>
                <w:rFonts w:ascii="Arial" w:hAnsi="Arial" w:cs="Arial Unicode MS"/>
                <w:color w:val="000000"/>
                <w:sz w:val="18"/>
                <w:szCs w:val="18"/>
                <w:u w:color="000000"/>
                <w:lang w:eastAsia="pl-PL"/>
              </w:rPr>
              <w:t>16</w:t>
            </w:r>
          </w:p>
        </w:tc>
      </w:tr>
      <w:tr w:rsidR="00024966" w:rsidRPr="00024966" w14:paraId="164C9D78" w14:textId="77777777" w:rsidTr="00024966">
        <w:trPr>
          <w:trHeight w:val="1501"/>
        </w:trPr>
        <w:tc>
          <w:tcPr>
            <w:tcW w:w="4115" w:type="dxa"/>
            <w:gridSpan w:val="7"/>
            <w:tcBorders>
              <w:top w:val="single" w:sz="6" w:space="0" w:color="000000"/>
              <w:left w:val="single" w:sz="12" w:space="0" w:color="000000"/>
              <w:bottom w:val="single" w:sz="6" w:space="0" w:color="000000"/>
              <w:right w:val="single" w:sz="6" w:space="0" w:color="000000"/>
            </w:tcBorders>
            <w:shd w:val="clear" w:color="auto" w:fill="FFFFFF"/>
            <w:tcMar>
              <w:top w:w="80" w:type="dxa"/>
              <w:left w:w="80" w:type="dxa"/>
              <w:bottom w:w="80" w:type="dxa"/>
              <w:right w:w="1531" w:type="dxa"/>
            </w:tcMar>
            <w:vAlign w:val="center"/>
          </w:tcPr>
          <w:p w14:paraId="261020E4" w14:textId="77777777" w:rsidR="00024966" w:rsidRPr="00024966" w:rsidRDefault="00024966" w:rsidP="00BD7919">
            <w:pPr>
              <w:numPr>
                <w:ilvl w:val="0"/>
                <w:numId w:val="18"/>
              </w:numPr>
              <w:spacing w:before="120" w:after="120" w:line="259" w:lineRule="auto"/>
              <w:ind w:right="-1398"/>
              <w:rPr>
                <w:rFonts w:ascii="Arial" w:hAnsi="Arial" w:cs="Arial Unicode MS"/>
                <w:color w:val="000000"/>
                <w:sz w:val="18"/>
                <w:szCs w:val="18"/>
                <w:u w:color="000000"/>
                <w:lang w:eastAsia="pl-PL"/>
              </w:rPr>
            </w:pPr>
            <w:r w:rsidRPr="00024966">
              <w:rPr>
                <w:rFonts w:ascii="Arial" w:hAnsi="Arial" w:cs="Arial Unicode MS"/>
                <w:color w:val="000000"/>
                <w:sz w:val="18"/>
                <w:szCs w:val="18"/>
                <w:u w:color="000000"/>
                <w:lang w:eastAsia="pl-PL"/>
              </w:rPr>
              <w:t>Liczba podmiotów objętych wsparciem w zakresie zwalczania lub przeciwdziałania skutkom pandemii COVID-19</w:t>
            </w:r>
          </w:p>
        </w:tc>
        <w:tc>
          <w:tcPr>
            <w:tcW w:w="1510" w:type="dxa"/>
            <w:gridSpan w:val="3"/>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3CA8220" w14:textId="77777777" w:rsidR="00024966" w:rsidRPr="00024966" w:rsidRDefault="00024966" w:rsidP="00024966">
            <w:pPr>
              <w:spacing w:after="160" w:line="259" w:lineRule="auto"/>
              <w:rPr>
                <w:rFonts w:cs="Arial Unicode MS"/>
                <w:color w:val="000000"/>
                <w:u w:color="000000"/>
                <w:lang w:eastAsia="pl-PL"/>
              </w:rPr>
            </w:pPr>
          </w:p>
        </w:tc>
        <w:tc>
          <w:tcPr>
            <w:tcW w:w="1497" w:type="dxa"/>
            <w:gridSpan w:val="3"/>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AEEE16A" w14:textId="77777777" w:rsidR="00024966" w:rsidRPr="00024966" w:rsidRDefault="00024966" w:rsidP="00024966">
            <w:pPr>
              <w:spacing w:after="160" w:line="259" w:lineRule="auto"/>
              <w:rPr>
                <w:rFonts w:cs="Arial Unicode MS"/>
                <w:color w:val="000000"/>
                <w:u w:color="000000"/>
                <w:lang w:eastAsia="pl-PL"/>
              </w:rPr>
            </w:pPr>
          </w:p>
        </w:tc>
        <w:tc>
          <w:tcPr>
            <w:tcW w:w="2234" w:type="dxa"/>
            <w:gridSpan w:val="2"/>
            <w:tcBorders>
              <w:top w:val="single" w:sz="6" w:space="0" w:color="000000"/>
              <w:left w:val="single" w:sz="6" w:space="0" w:color="000000"/>
              <w:bottom w:val="single" w:sz="6" w:space="0" w:color="000000"/>
              <w:right w:val="single" w:sz="12" w:space="0" w:color="000000"/>
            </w:tcBorders>
            <w:shd w:val="clear" w:color="auto" w:fill="FFFFFF"/>
            <w:tcMar>
              <w:top w:w="80" w:type="dxa"/>
              <w:left w:w="80" w:type="dxa"/>
              <w:bottom w:w="80" w:type="dxa"/>
              <w:right w:w="80" w:type="dxa"/>
            </w:tcMar>
            <w:vAlign w:val="center"/>
          </w:tcPr>
          <w:p w14:paraId="594A668A" w14:textId="77777777" w:rsidR="00024966" w:rsidRPr="00024966" w:rsidRDefault="00024966" w:rsidP="00024966">
            <w:pPr>
              <w:spacing w:before="120" w:after="120" w:line="259" w:lineRule="auto"/>
              <w:jc w:val="center"/>
              <w:rPr>
                <w:rFonts w:cs="Arial Unicode MS"/>
                <w:color w:val="000000"/>
                <w:u w:color="000000"/>
                <w:lang w:eastAsia="pl-PL"/>
              </w:rPr>
            </w:pPr>
            <w:r w:rsidRPr="00024966">
              <w:rPr>
                <w:rFonts w:ascii="Arial" w:hAnsi="Arial" w:cs="Arial Unicode MS"/>
                <w:color w:val="000000"/>
                <w:sz w:val="18"/>
                <w:szCs w:val="18"/>
                <w:u w:color="000000"/>
                <w:lang w:eastAsia="pl-PL"/>
              </w:rPr>
              <w:t>1</w:t>
            </w:r>
          </w:p>
        </w:tc>
      </w:tr>
      <w:tr w:rsidR="00024966" w:rsidRPr="00024966" w14:paraId="3095CB2B" w14:textId="77777777" w:rsidTr="00024966">
        <w:trPr>
          <w:trHeight w:val="1078"/>
        </w:trPr>
        <w:tc>
          <w:tcPr>
            <w:tcW w:w="4115" w:type="dxa"/>
            <w:gridSpan w:val="7"/>
            <w:tcBorders>
              <w:top w:val="single" w:sz="6" w:space="0" w:color="000000"/>
              <w:left w:val="single" w:sz="12" w:space="0" w:color="000000"/>
              <w:bottom w:val="single" w:sz="12" w:space="0" w:color="000000"/>
              <w:right w:val="single" w:sz="6" w:space="0" w:color="000000"/>
            </w:tcBorders>
            <w:shd w:val="clear" w:color="auto" w:fill="FFFFFF"/>
            <w:tcMar>
              <w:top w:w="80" w:type="dxa"/>
              <w:left w:w="80" w:type="dxa"/>
              <w:bottom w:w="80" w:type="dxa"/>
              <w:right w:w="1531" w:type="dxa"/>
            </w:tcMar>
            <w:vAlign w:val="center"/>
          </w:tcPr>
          <w:p w14:paraId="1441B633" w14:textId="77777777" w:rsidR="00024966" w:rsidRPr="00024966" w:rsidRDefault="00024966" w:rsidP="00BD7919">
            <w:pPr>
              <w:numPr>
                <w:ilvl w:val="0"/>
                <w:numId w:val="19"/>
              </w:numPr>
              <w:spacing w:before="120" w:after="120" w:line="259" w:lineRule="auto"/>
              <w:ind w:right="-1398"/>
              <w:rPr>
                <w:rFonts w:ascii="Arial" w:hAnsi="Arial" w:cs="Arial Unicode MS"/>
                <w:color w:val="000000"/>
                <w:sz w:val="18"/>
                <w:szCs w:val="18"/>
                <w:u w:color="000000"/>
                <w:lang w:eastAsia="pl-PL"/>
              </w:rPr>
            </w:pPr>
            <w:r w:rsidRPr="00024966">
              <w:rPr>
                <w:rFonts w:ascii="Arial" w:hAnsi="Arial" w:cs="Arial Unicode MS"/>
                <w:color w:val="000000"/>
                <w:sz w:val="18"/>
                <w:szCs w:val="18"/>
                <w:u w:color="000000"/>
                <w:lang w:eastAsia="pl-PL"/>
              </w:rPr>
              <w:t>Wartość wydatków kwalifikowalnych przeznaczonych na działania związane z pandemią COVID-19.</w:t>
            </w:r>
          </w:p>
        </w:tc>
        <w:tc>
          <w:tcPr>
            <w:tcW w:w="1510" w:type="dxa"/>
            <w:gridSpan w:val="3"/>
            <w:tcBorders>
              <w:top w:val="single" w:sz="6"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vAlign w:val="center"/>
          </w:tcPr>
          <w:p w14:paraId="37F77F72" w14:textId="77777777" w:rsidR="00024966" w:rsidRPr="00024966" w:rsidRDefault="00024966" w:rsidP="00024966">
            <w:pPr>
              <w:spacing w:after="160" w:line="259" w:lineRule="auto"/>
              <w:rPr>
                <w:rFonts w:cs="Arial Unicode MS"/>
                <w:color w:val="000000"/>
                <w:u w:color="000000"/>
                <w:lang w:eastAsia="pl-PL"/>
              </w:rPr>
            </w:pPr>
          </w:p>
        </w:tc>
        <w:tc>
          <w:tcPr>
            <w:tcW w:w="1497" w:type="dxa"/>
            <w:gridSpan w:val="3"/>
            <w:tcBorders>
              <w:top w:val="single" w:sz="6"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vAlign w:val="center"/>
          </w:tcPr>
          <w:p w14:paraId="2CE105BE" w14:textId="77777777" w:rsidR="00024966" w:rsidRPr="00024966" w:rsidRDefault="00024966" w:rsidP="00024966">
            <w:pPr>
              <w:spacing w:after="160" w:line="259" w:lineRule="auto"/>
              <w:rPr>
                <w:rFonts w:cs="Arial Unicode MS"/>
                <w:color w:val="000000"/>
                <w:u w:color="000000"/>
                <w:lang w:eastAsia="pl-PL"/>
              </w:rPr>
            </w:pPr>
          </w:p>
        </w:tc>
        <w:tc>
          <w:tcPr>
            <w:tcW w:w="2234" w:type="dxa"/>
            <w:gridSpan w:val="2"/>
            <w:tcBorders>
              <w:top w:val="single" w:sz="6" w:space="0" w:color="000000"/>
              <w:left w:val="single" w:sz="6" w:space="0" w:color="000000"/>
              <w:bottom w:val="single" w:sz="12" w:space="0" w:color="000000"/>
              <w:right w:val="single" w:sz="12" w:space="0" w:color="000000"/>
            </w:tcBorders>
            <w:shd w:val="clear" w:color="auto" w:fill="FFFFFF"/>
            <w:tcMar>
              <w:top w:w="80" w:type="dxa"/>
              <w:left w:w="80" w:type="dxa"/>
              <w:bottom w:w="80" w:type="dxa"/>
              <w:right w:w="80" w:type="dxa"/>
            </w:tcMar>
            <w:vAlign w:val="center"/>
          </w:tcPr>
          <w:p w14:paraId="4FA60EE2" w14:textId="77777777" w:rsidR="00024966" w:rsidRPr="00024966" w:rsidRDefault="00024966" w:rsidP="00024966">
            <w:pPr>
              <w:spacing w:before="120" w:after="120" w:line="259" w:lineRule="auto"/>
              <w:jc w:val="center"/>
              <w:rPr>
                <w:rFonts w:cs="Arial Unicode MS"/>
                <w:color w:val="000000"/>
                <w:u w:color="000000"/>
                <w:lang w:eastAsia="pl-PL"/>
              </w:rPr>
            </w:pPr>
            <w:r w:rsidRPr="00024966">
              <w:rPr>
                <w:rFonts w:ascii="Arial" w:hAnsi="Arial" w:cs="Arial Unicode MS"/>
                <w:color w:val="000000"/>
                <w:sz w:val="18"/>
                <w:szCs w:val="18"/>
                <w:u w:color="000000"/>
                <w:lang w:eastAsia="pl-PL"/>
              </w:rPr>
              <w:t>439 000</w:t>
            </w:r>
          </w:p>
        </w:tc>
      </w:tr>
      <w:tr w:rsidR="00024966" w:rsidRPr="00024966" w14:paraId="001FDE25" w14:textId="77777777" w:rsidTr="00024966">
        <w:trPr>
          <w:trHeight w:val="437"/>
        </w:trPr>
        <w:tc>
          <w:tcPr>
            <w:tcW w:w="9356" w:type="dxa"/>
            <w:gridSpan w:val="15"/>
            <w:tcBorders>
              <w:top w:val="single" w:sz="12" w:space="0" w:color="000000"/>
              <w:left w:val="single" w:sz="12" w:space="0" w:color="000000"/>
              <w:bottom w:val="single" w:sz="12" w:space="0" w:color="000000"/>
              <w:right w:val="single" w:sz="12" w:space="0" w:color="000000"/>
            </w:tcBorders>
            <w:shd w:val="clear" w:color="auto" w:fill="CCC0D9"/>
            <w:tcMar>
              <w:top w:w="80" w:type="dxa"/>
              <w:left w:w="137" w:type="dxa"/>
              <w:bottom w:w="80" w:type="dxa"/>
              <w:right w:w="80" w:type="dxa"/>
            </w:tcMar>
            <w:vAlign w:val="center"/>
          </w:tcPr>
          <w:p w14:paraId="7DA00D01" w14:textId="77777777" w:rsidR="00024966" w:rsidRPr="00024966" w:rsidRDefault="00024966" w:rsidP="00024966">
            <w:pPr>
              <w:spacing w:before="120" w:after="120" w:line="259" w:lineRule="auto"/>
              <w:ind w:left="57"/>
              <w:jc w:val="center"/>
              <w:rPr>
                <w:rFonts w:cs="Arial Unicode MS"/>
                <w:color w:val="000000"/>
                <w:u w:color="000000"/>
                <w:lang w:eastAsia="pl-PL"/>
              </w:rPr>
            </w:pPr>
            <w:r w:rsidRPr="00024966">
              <w:rPr>
                <w:rFonts w:ascii="Arial" w:hAnsi="Arial" w:cs="Arial Unicode MS"/>
                <w:b/>
                <w:bCs/>
                <w:color w:val="000000"/>
                <w:sz w:val="18"/>
                <w:szCs w:val="18"/>
                <w:u w:color="000000"/>
                <w:lang w:eastAsia="pl-PL"/>
              </w:rPr>
              <w:t>SZCZEGÓŁOWE KRYTERIA WYBORU PROJEKTU</w:t>
            </w:r>
          </w:p>
        </w:tc>
      </w:tr>
      <w:tr w:rsidR="00024966" w:rsidRPr="00024966" w14:paraId="69DE46CC" w14:textId="77777777" w:rsidTr="00024966">
        <w:trPr>
          <w:trHeight w:val="437"/>
        </w:trPr>
        <w:tc>
          <w:tcPr>
            <w:tcW w:w="9356" w:type="dxa"/>
            <w:gridSpan w:val="15"/>
            <w:tcBorders>
              <w:top w:val="single" w:sz="12" w:space="0" w:color="000000"/>
              <w:left w:val="single" w:sz="12" w:space="0" w:color="000000"/>
              <w:bottom w:val="single" w:sz="12" w:space="0" w:color="000000"/>
              <w:right w:val="single" w:sz="12" w:space="0" w:color="000000"/>
            </w:tcBorders>
            <w:shd w:val="clear" w:color="auto" w:fill="CCC0D9"/>
            <w:tcMar>
              <w:top w:w="80" w:type="dxa"/>
              <w:left w:w="137" w:type="dxa"/>
              <w:bottom w:w="80" w:type="dxa"/>
              <w:right w:w="80" w:type="dxa"/>
            </w:tcMar>
            <w:vAlign w:val="center"/>
          </w:tcPr>
          <w:p w14:paraId="6199F1CE" w14:textId="77777777" w:rsidR="00024966" w:rsidRPr="00024966" w:rsidRDefault="00024966" w:rsidP="00024966">
            <w:pPr>
              <w:spacing w:before="120" w:after="120" w:line="259" w:lineRule="auto"/>
              <w:ind w:left="57"/>
              <w:jc w:val="center"/>
              <w:rPr>
                <w:rFonts w:cs="Arial Unicode MS"/>
                <w:color w:val="000000"/>
                <w:u w:color="000000"/>
                <w:lang w:eastAsia="pl-PL"/>
              </w:rPr>
            </w:pPr>
            <w:r w:rsidRPr="00024966">
              <w:rPr>
                <w:rFonts w:ascii="Arial" w:hAnsi="Arial" w:cs="Arial Unicode MS"/>
                <w:b/>
                <w:bCs/>
                <w:color w:val="000000"/>
                <w:sz w:val="18"/>
                <w:szCs w:val="18"/>
                <w:u w:color="000000"/>
                <w:lang w:eastAsia="pl-PL"/>
              </w:rPr>
              <w:t>KRYTERIA DOSTĘPU</w:t>
            </w:r>
          </w:p>
        </w:tc>
      </w:tr>
      <w:tr w:rsidR="00024966" w:rsidRPr="00024966" w14:paraId="6425163C" w14:textId="77777777" w:rsidTr="00024966">
        <w:trPr>
          <w:trHeight w:val="282"/>
        </w:trPr>
        <w:tc>
          <w:tcPr>
            <w:tcW w:w="9356" w:type="dxa"/>
            <w:gridSpan w:val="15"/>
            <w:tcBorders>
              <w:top w:val="single" w:sz="12" w:space="0" w:color="000000"/>
              <w:left w:val="single" w:sz="12" w:space="0" w:color="000000"/>
              <w:bottom w:val="single" w:sz="6" w:space="0" w:color="000000"/>
              <w:right w:val="single" w:sz="12" w:space="0" w:color="000000"/>
            </w:tcBorders>
            <w:shd w:val="clear" w:color="auto" w:fill="FFFFFF"/>
            <w:tcMar>
              <w:top w:w="80" w:type="dxa"/>
              <w:left w:w="80" w:type="dxa"/>
              <w:bottom w:w="80" w:type="dxa"/>
              <w:right w:w="80" w:type="dxa"/>
            </w:tcMar>
            <w:vAlign w:val="center"/>
          </w:tcPr>
          <w:p w14:paraId="0F4EFBF8" w14:textId="77777777" w:rsidR="00024966" w:rsidRPr="00024966" w:rsidRDefault="00024966" w:rsidP="00024966">
            <w:pPr>
              <w:spacing w:after="160" w:line="259" w:lineRule="auto"/>
              <w:rPr>
                <w:rFonts w:cs="Arial Unicode MS"/>
                <w:color w:val="000000"/>
                <w:u w:color="000000"/>
                <w:lang w:eastAsia="pl-PL"/>
              </w:rPr>
            </w:pPr>
          </w:p>
        </w:tc>
      </w:tr>
      <w:tr w:rsidR="00024966" w:rsidRPr="00024966" w14:paraId="1A82F4C3" w14:textId="77777777" w:rsidTr="00024966">
        <w:trPr>
          <w:trHeight w:val="422"/>
        </w:trPr>
        <w:tc>
          <w:tcPr>
            <w:tcW w:w="1644" w:type="dxa"/>
            <w:gridSpan w:val="2"/>
            <w:tcBorders>
              <w:top w:val="single" w:sz="6" w:space="0" w:color="000000"/>
              <w:left w:val="single" w:sz="12" w:space="0" w:color="000000"/>
              <w:bottom w:val="single" w:sz="6" w:space="0" w:color="000000"/>
              <w:right w:val="single" w:sz="2" w:space="0" w:color="000000"/>
            </w:tcBorders>
            <w:shd w:val="clear" w:color="auto" w:fill="CCC0D9"/>
            <w:tcMar>
              <w:top w:w="80" w:type="dxa"/>
              <w:left w:w="137" w:type="dxa"/>
              <w:bottom w:w="80" w:type="dxa"/>
              <w:right w:w="80" w:type="dxa"/>
            </w:tcMar>
            <w:vAlign w:val="center"/>
          </w:tcPr>
          <w:p w14:paraId="7DD2DE06" w14:textId="77777777" w:rsidR="00024966" w:rsidRPr="00024966" w:rsidRDefault="00024966" w:rsidP="00024966">
            <w:pPr>
              <w:spacing w:before="120" w:after="120" w:line="259" w:lineRule="auto"/>
              <w:ind w:left="57"/>
              <w:jc w:val="center"/>
              <w:rPr>
                <w:rFonts w:cs="Arial Unicode MS"/>
                <w:color w:val="000000"/>
                <w:u w:color="000000"/>
                <w:lang w:eastAsia="pl-PL"/>
              </w:rPr>
            </w:pPr>
            <w:r w:rsidRPr="00024966">
              <w:rPr>
                <w:rFonts w:ascii="Arial" w:hAnsi="Arial" w:cs="Arial Unicode MS"/>
                <w:color w:val="000000"/>
                <w:sz w:val="18"/>
                <w:szCs w:val="18"/>
                <w:u w:color="000000"/>
                <w:lang w:eastAsia="pl-PL"/>
              </w:rPr>
              <w:t>Uzasadnienie:</w:t>
            </w:r>
          </w:p>
        </w:tc>
        <w:tc>
          <w:tcPr>
            <w:tcW w:w="7712" w:type="dxa"/>
            <w:gridSpan w:val="13"/>
            <w:tcBorders>
              <w:top w:val="single" w:sz="6" w:space="0" w:color="000000"/>
              <w:left w:val="single" w:sz="2" w:space="0" w:color="000000"/>
              <w:bottom w:val="single" w:sz="6" w:space="0" w:color="000000"/>
              <w:right w:val="single" w:sz="12" w:space="0" w:color="000000"/>
            </w:tcBorders>
            <w:shd w:val="clear" w:color="auto" w:fill="FFFFFF"/>
            <w:tcMar>
              <w:top w:w="80" w:type="dxa"/>
              <w:left w:w="137" w:type="dxa"/>
              <w:bottom w:w="80" w:type="dxa"/>
              <w:right w:w="80" w:type="dxa"/>
            </w:tcMar>
            <w:vAlign w:val="center"/>
          </w:tcPr>
          <w:p w14:paraId="1D9C9168" w14:textId="77777777" w:rsidR="00024966" w:rsidRPr="00024966" w:rsidRDefault="00024966" w:rsidP="00024966">
            <w:pPr>
              <w:spacing w:after="160" w:line="259" w:lineRule="auto"/>
              <w:rPr>
                <w:rFonts w:cs="Arial Unicode MS"/>
                <w:color w:val="000000"/>
                <w:u w:color="000000"/>
                <w:lang w:eastAsia="pl-PL"/>
              </w:rPr>
            </w:pPr>
          </w:p>
        </w:tc>
      </w:tr>
      <w:tr w:rsidR="00024966" w:rsidRPr="00024966" w14:paraId="3E345AE2" w14:textId="77777777" w:rsidTr="00024966">
        <w:trPr>
          <w:trHeight w:val="242"/>
        </w:trPr>
        <w:tc>
          <w:tcPr>
            <w:tcW w:w="9356" w:type="dxa"/>
            <w:gridSpan w:val="15"/>
            <w:tcBorders>
              <w:top w:val="single" w:sz="6" w:space="0" w:color="000000"/>
              <w:left w:val="single" w:sz="12" w:space="0" w:color="000000"/>
              <w:bottom w:val="single" w:sz="6" w:space="0" w:color="000000"/>
              <w:right w:val="single" w:sz="12" w:space="0" w:color="000000"/>
            </w:tcBorders>
            <w:shd w:val="clear" w:color="auto" w:fill="FFFFFF"/>
            <w:tcMar>
              <w:top w:w="80" w:type="dxa"/>
              <w:left w:w="80" w:type="dxa"/>
              <w:bottom w:w="80" w:type="dxa"/>
              <w:right w:w="80" w:type="dxa"/>
            </w:tcMar>
            <w:vAlign w:val="center"/>
          </w:tcPr>
          <w:p w14:paraId="2CF4963D" w14:textId="77777777" w:rsidR="00024966" w:rsidRPr="00024966" w:rsidRDefault="00024966" w:rsidP="00024966">
            <w:pPr>
              <w:spacing w:after="160" w:line="259" w:lineRule="auto"/>
              <w:rPr>
                <w:rFonts w:cs="Arial Unicode MS"/>
                <w:color w:val="000000"/>
                <w:u w:color="000000"/>
                <w:lang w:eastAsia="pl-PL"/>
              </w:rPr>
            </w:pPr>
          </w:p>
        </w:tc>
      </w:tr>
      <w:tr w:rsidR="00024966" w:rsidRPr="00024966" w14:paraId="10512E0E" w14:textId="77777777" w:rsidTr="00024966">
        <w:trPr>
          <w:trHeight w:val="422"/>
        </w:trPr>
        <w:tc>
          <w:tcPr>
            <w:tcW w:w="1644" w:type="dxa"/>
            <w:gridSpan w:val="2"/>
            <w:tcBorders>
              <w:top w:val="single" w:sz="6" w:space="0" w:color="000000"/>
              <w:left w:val="single" w:sz="12" w:space="0" w:color="000000"/>
              <w:bottom w:val="single" w:sz="6" w:space="0" w:color="000000"/>
              <w:right w:val="single" w:sz="2" w:space="0" w:color="000000"/>
            </w:tcBorders>
            <w:shd w:val="clear" w:color="auto" w:fill="CCC0D9"/>
            <w:tcMar>
              <w:top w:w="80" w:type="dxa"/>
              <w:left w:w="137" w:type="dxa"/>
              <w:bottom w:w="80" w:type="dxa"/>
              <w:right w:w="80" w:type="dxa"/>
            </w:tcMar>
            <w:vAlign w:val="center"/>
          </w:tcPr>
          <w:p w14:paraId="798F56D5" w14:textId="77777777" w:rsidR="00024966" w:rsidRPr="00024966" w:rsidRDefault="00024966" w:rsidP="00024966">
            <w:pPr>
              <w:spacing w:before="120" w:after="120" w:line="259" w:lineRule="auto"/>
              <w:ind w:left="57"/>
              <w:jc w:val="center"/>
              <w:rPr>
                <w:rFonts w:cs="Arial Unicode MS"/>
                <w:color w:val="000000"/>
                <w:u w:color="000000"/>
                <w:lang w:eastAsia="pl-PL"/>
              </w:rPr>
            </w:pPr>
            <w:r w:rsidRPr="00024966">
              <w:rPr>
                <w:rFonts w:ascii="Arial" w:hAnsi="Arial" w:cs="Arial Unicode MS"/>
                <w:color w:val="000000"/>
                <w:sz w:val="18"/>
                <w:szCs w:val="18"/>
                <w:u w:color="000000"/>
                <w:lang w:eastAsia="pl-PL"/>
              </w:rPr>
              <w:t>Uzasadnienie:</w:t>
            </w:r>
          </w:p>
        </w:tc>
        <w:tc>
          <w:tcPr>
            <w:tcW w:w="7712" w:type="dxa"/>
            <w:gridSpan w:val="13"/>
            <w:tcBorders>
              <w:top w:val="single" w:sz="6" w:space="0" w:color="000000"/>
              <w:left w:val="single" w:sz="2" w:space="0" w:color="000000"/>
              <w:bottom w:val="single" w:sz="6" w:space="0" w:color="000000"/>
              <w:right w:val="single" w:sz="12" w:space="0" w:color="000000"/>
            </w:tcBorders>
            <w:shd w:val="clear" w:color="auto" w:fill="FFFFFF"/>
            <w:tcMar>
              <w:top w:w="80" w:type="dxa"/>
              <w:left w:w="137" w:type="dxa"/>
              <w:bottom w:w="80" w:type="dxa"/>
              <w:right w:w="80" w:type="dxa"/>
            </w:tcMar>
            <w:vAlign w:val="center"/>
          </w:tcPr>
          <w:p w14:paraId="0B031534" w14:textId="77777777" w:rsidR="00024966" w:rsidRPr="00024966" w:rsidRDefault="00024966" w:rsidP="00024966">
            <w:pPr>
              <w:spacing w:after="160" w:line="259" w:lineRule="auto"/>
              <w:rPr>
                <w:rFonts w:cs="Arial Unicode MS"/>
                <w:color w:val="000000"/>
                <w:u w:color="000000"/>
                <w:lang w:eastAsia="pl-PL"/>
              </w:rPr>
            </w:pPr>
          </w:p>
        </w:tc>
      </w:tr>
      <w:tr w:rsidR="00024966" w:rsidRPr="00024966" w14:paraId="34B9A640" w14:textId="77777777" w:rsidTr="00024966">
        <w:trPr>
          <w:trHeight w:val="209"/>
        </w:trPr>
        <w:tc>
          <w:tcPr>
            <w:tcW w:w="9356" w:type="dxa"/>
            <w:gridSpan w:val="15"/>
            <w:tcBorders>
              <w:top w:val="single" w:sz="6" w:space="0" w:color="000000"/>
              <w:left w:val="single" w:sz="12" w:space="0" w:color="000000"/>
              <w:bottom w:val="single" w:sz="6" w:space="0" w:color="000000"/>
              <w:right w:val="single" w:sz="12" w:space="0" w:color="000000"/>
            </w:tcBorders>
            <w:shd w:val="clear" w:color="auto" w:fill="FFFFFF"/>
            <w:tcMar>
              <w:top w:w="80" w:type="dxa"/>
              <w:left w:w="80" w:type="dxa"/>
              <w:bottom w:w="80" w:type="dxa"/>
              <w:right w:w="80" w:type="dxa"/>
            </w:tcMar>
            <w:vAlign w:val="center"/>
          </w:tcPr>
          <w:p w14:paraId="1560917A" w14:textId="77777777" w:rsidR="00024966" w:rsidRPr="00024966" w:rsidRDefault="00024966" w:rsidP="00024966">
            <w:pPr>
              <w:spacing w:after="160" w:line="259" w:lineRule="auto"/>
              <w:rPr>
                <w:rFonts w:cs="Arial Unicode MS"/>
                <w:color w:val="000000"/>
                <w:u w:color="000000"/>
                <w:lang w:eastAsia="pl-PL"/>
              </w:rPr>
            </w:pPr>
          </w:p>
        </w:tc>
      </w:tr>
      <w:tr w:rsidR="00024966" w:rsidRPr="00024966" w14:paraId="29AE40B1" w14:textId="77777777" w:rsidTr="00024966">
        <w:trPr>
          <w:trHeight w:val="422"/>
        </w:trPr>
        <w:tc>
          <w:tcPr>
            <w:tcW w:w="1644" w:type="dxa"/>
            <w:gridSpan w:val="2"/>
            <w:tcBorders>
              <w:top w:val="single" w:sz="6" w:space="0" w:color="000000"/>
              <w:left w:val="single" w:sz="12" w:space="0" w:color="000000"/>
              <w:bottom w:val="single" w:sz="12" w:space="0" w:color="000000"/>
              <w:right w:val="single" w:sz="2" w:space="0" w:color="000000"/>
            </w:tcBorders>
            <w:shd w:val="clear" w:color="auto" w:fill="CCC0D9"/>
            <w:tcMar>
              <w:top w:w="80" w:type="dxa"/>
              <w:left w:w="137" w:type="dxa"/>
              <w:bottom w:w="80" w:type="dxa"/>
              <w:right w:w="80" w:type="dxa"/>
            </w:tcMar>
            <w:vAlign w:val="center"/>
          </w:tcPr>
          <w:p w14:paraId="512BB02D" w14:textId="77777777" w:rsidR="00024966" w:rsidRPr="00024966" w:rsidRDefault="00024966" w:rsidP="00024966">
            <w:pPr>
              <w:spacing w:before="120" w:after="120" w:line="259" w:lineRule="auto"/>
              <w:ind w:left="57"/>
              <w:jc w:val="center"/>
              <w:rPr>
                <w:rFonts w:cs="Arial Unicode MS"/>
                <w:color w:val="000000"/>
                <w:u w:color="000000"/>
                <w:lang w:eastAsia="pl-PL"/>
              </w:rPr>
            </w:pPr>
            <w:r w:rsidRPr="00024966">
              <w:rPr>
                <w:rFonts w:ascii="Arial" w:hAnsi="Arial" w:cs="Arial Unicode MS"/>
                <w:color w:val="000000"/>
                <w:sz w:val="18"/>
                <w:szCs w:val="18"/>
                <w:u w:color="000000"/>
                <w:lang w:eastAsia="pl-PL"/>
              </w:rPr>
              <w:t>Uzasadnienie:</w:t>
            </w:r>
          </w:p>
        </w:tc>
        <w:tc>
          <w:tcPr>
            <w:tcW w:w="7712" w:type="dxa"/>
            <w:gridSpan w:val="13"/>
            <w:tcBorders>
              <w:top w:val="single" w:sz="6" w:space="0" w:color="000000"/>
              <w:left w:val="single" w:sz="2" w:space="0" w:color="000000"/>
              <w:bottom w:val="single" w:sz="12" w:space="0" w:color="000000"/>
              <w:right w:val="single" w:sz="12" w:space="0" w:color="000000"/>
            </w:tcBorders>
            <w:shd w:val="clear" w:color="auto" w:fill="FFFFFF"/>
            <w:tcMar>
              <w:top w:w="80" w:type="dxa"/>
              <w:left w:w="137" w:type="dxa"/>
              <w:bottom w:w="80" w:type="dxa"/>
              <w:right w:w="80" w:type="dxa"/>
            </w:tcMar>
            <w:vAlign w:val="center"/>
          </w:tcPr>
          <w:p w14:paraId="1412A0C4" w14:textId="77777777" w:rsidR="00024966" w:rsidRPr="00024966" w:rsidRDefault="00024966" w:rsidP="00024966">
            <w:pPr>
              <w:spacing w:after="160" w:line="259" w:lineRule="auto"/>
              <w:rPr>
                <w:rFonts w:cs="Arial Unicode MS"/>
                <w:color w:val="000000"/>
                <w:u w:color="000000"/>
                <w:lang w:eastAsia="pl-PL"/>
              </w:rPr>
            </w:pPr>
          </w:p>
        </w:tc>
      </w:tr>
    </w:tbl>
    <w:p w14:paraId="1CF496B4" w14:textId="77777777" w:rsidR="00024966" w:rsidRDefault="00024966"/>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390"/>
        <w:gridCol w:w="968"/>
        <w:gridCol w:w="325"/>
        <w:gridCol w:w="156"/>
        <w:gridCol w:w="1598"/>
        <w:gridCol w:w="13"/>
        <w:gridCol w:w="487"/>
        <w:gridCol w:w="165"/>
        <w:gridCol w:w="912"/>
        <w:gridCol w:w="102"/>
        <w:gridCol w:w="305"/>
        <w:gridCol w:w="786"/>
        <w:gridCol w:w="292"/>
        <w:gridCol w:w="130"/>
        <w:gridCol w:w="1659"/>
      </w:tblGrid>
      <w:tr w:rsidR="00024966" w:rsidRPr="00024966" w14:paraId="122D02D5" w14:textId="77777777" w:rsidTr="00024966">
        <w:trPr>
          <w:trHeight w:val="351"/>
        </w:trPr>
        <w:tc>
          <w:tcPr>
            <w:tcW w:w="1529" w:type="pct"/>
            <w:gridSpan w:val="4"/>
            <w:tcBorders>
              <w:top w:val="single" w:sz="12" w:space="0" w:color="auto"/>
              <w:bottom w:val="single" w:sz="12" w:space="0" w:color="auto"/>
            </w:tcBorders>
            <w:shd w:val="clear" w:color="auto" w:fill="CCC0D9"/>
            <w:vAlign w:val="center"/>
          </w:tcPr>
          <w:p w14:paraId="6E46270B" w14:textId="77777777" w:rsidR="00024966" w:rsidRPr="00024966" w:rsidRDefault="00024966" w:rsidP="00024966">
            <w:pPr>
              <w:spacing w:after="120" w:line="240" w:lineRule="auto"/>
              <w:jc w:val="center"/>
              <w:rPr>
                <w:rFonts w:ascii="Arial" w:hAnsi="Arial" w:cs="Arial"/>
                <w:b/>
                <w:sz w:val="18"/>
                <w:szCs w:val="18"/>
              </w:rPr>
            </w:pPr>
            <w:r w:rsidRPr="00024966">
              <w:rPr>
                <w:rFonts w:ascii="Arial" w:hAnsi="Arial" w:cs="Arial"/>
                <w:b/>
                <w:sz w:val="18"/>
                <w:szCs w:val="18"/>
              </w:rPr>
              <w:t>DZIAŁANIE PO WER</w:t>
            </w:r>
          </w:p>
        </w:tc>
        <w:tc>
          <w:tcPr>
            <w:tcW w:w="3471" w:type="pct"/>
            <w:gridSpan w:val="11"/>
            <w:tcBorders>
              <w:top w:val="single" w:sz="12" w:space="0" w:color="auto"/>
              <w:bottom w:val="single" w:sz="12" w:space="0" w:color="auto"/>
            </w:tcBorders>
            <w:shd w:val="clear" w:color="auto" w:fill="FFFFFF"/>
            <w:vAlign w:val="center"/>
          </w:tcPr>
          <w:p w14:paraId="1454BEEB" w14:textId="77777777" w:rsidR="00024966" w:rsidRPr="00024966" w:rsidRDefault="00024966" w:rsidP="00024966">
            <w:pPr>
              <w:spacing w:after="120" w:line="240" w:lineRule="auto"/>
              <w:jc w:val="center"/>
              <w:rPr>
                <w:rFonts w:ascii="Arial" w:hAnsi="Arial" w:cs="Arial"/>
                <w:b/>
                <w:sz w:val="18"/>
                <w:szCs w:val="18"/>
              </w:rPr>
            </w:pPr>
            <w:r w:rsidRPr="00024966">
              <w:rPr>
                <w:rFonts w:ascii="Arial" w:hAnsi="Arial" w:cs="Arial"/>
                <w:b/>
                <w:sz w:val="18"/>
                <w:szCs w:val="18"/>
              </w:rPr>
              <w:t>2.20 Wysokiej jakości dialog społeczny w zakresie dostosowania systemów edukacji i szkolenia do potrzeb rynku pracy</w:t>
            </w:r>
          </w:p>
        </w:tc>
      </w:tr>
      <w:tr w:rsidR="00024966" w:rsidRPr="00024966" w14:paraId="19D82204" w14:textId="77777777" w:rsidTr="00024966">
        <w:trPr>
          <w:trHeight w:val="351"/>
        </w:trPr>
        <w:tc>
          <w:tcPr>
            <w:tcW w:w="5000" w:type="pct"/>
            <w:gridSpan w:val="15"/>
            <w:tcBorders>
              <w:top w:val="single" w:sz="12" w:space="0" w:color="auto"/>
              <w:bottom w:val="single" w:sz="12" w:space="0" w:color="auto"/>
            </w:tcBorders>
            <w:shd w:val="clear" w:color="auto" w:fill="CCC0D9"/>
            <w:vAlign w:val="center"/>
          </w:tcPr>
          <w:p w14:paraId="63D26777" w14:textId="77777777" w:rsidR="00024966" w:rsidRPr="00024966" w:rsidRDefault="00024966" w:rsidP="00024966">
            <w:pPr>
              <w:spacing w:after="120" w:line="240" w:lineRule="auto"/>
              <w:jc w:val="center"/>
              <w:rPr>
                <w:rFonts w:ascii="Arial" w:hAnsi="Arial" w:cs="Arial"/>
                <w:b/>
                <w:sz w:val="18"/>
                <w:szCs w:val="18"/>
              </w:rPr>
            </w:pPr>
            <w:r w:rsidRPr="00024966">
              <w:rPr>
                <w:rFonts w:ascii="Arial" w:hAnsi="Arial" w:cs="Arial"/>
                <w:b/>
                <w:sz w:val="18"/>
                <w:szCs w:val="18"/>
              </w:rPr>
              <w:t>FISZKA PROJEKTU POZAKONKURSOWEGO KONCEPCYJNEGO</w:t>
            </w:r>
          </w:p>
        </w:tc>
      </w:tr>
      <w:tr w:rsidR="00024966" w:rsidRPr="00024966" w14:paraId="2256276B" w14:textId="77777777" w:rsidTr="00024966">
        <w:trPr>
          <w:trHeight w:val="351"/>
        </w:trPr>
        <w:tc>
          <w:tcPr>
            <w:tcW w:w="5000" w:type="pct"/>
            <w:gridSpan w:val="15"/>
            <w:tcBorders>
              <w:top w:val="single" w:sz="12" w:space="0" w:color="auto"/>
              <w:bottom w:val="single" w:sz="2" w:space="0" w:color="auto"/>
            </w:tcBorders>
            <w:shd w:val="clear" w:color="auto" w:fill="CCC0D9"/>
            <w:vAlign w:val="center"/>
          </w:tcPr>
          <w:p w14:paraId="139DA881" w14:textId="77777777" w:rsidR="00024966" w:rsidRPr="00024966" w:rsidRDefault="00024966" w:rsidP="00024966">
            <w:pPr>
              <w:spacing w:after="120" w:line="240" w:lineRule="auto"/>
              <w:jc w:val="center"/>
              <w:rPr>
                <w:rFonts w:ascii="Arial" w:hAnsi="Arial" w:cs="Arial"/>
                <w:b/>
                <w:sz w:val="18"/>
                <w:szCs w:val="18"/>
              </w:rPr>
            </w:pPr>
            <w:r w:rsidRPr="00024966">
              <w:rPr>
                <w:rFonts w:ascii="Arial" w:hAnsi="Arial" w:cs="Arial"/>
                <w:b/>
                <w:sz w:val="18"/>
                <w:szCs w:val="18"/>
              </w:rPr>
              <w:t>PODSTAWOWE INFORMACJE O PROJEKCIE</w:t>
            </w:r>
          </w:p>
        </w:tc>
      </w:tr>
      <w:tr w:rsidR="00024966" w:rsidRPr="00024966" w14:paraId="422503C0" w14:textId="77777777" w:rsidTr="00024966">
        <w:trPr>
          <w:trHeight w:val="351"/>
        </w:trPr>
        <w:tc>
          <w:tcPr>
            <w:tcW w:w="1270" w:type="pct"/>
            <w:gridSpan w:val="2"/>
            <w:tcBorders>
              <w:top w:val="single" w:sz="12" w:space="0" w:color="auto"/>
              <w:bottom w:val="single" w:sz="2" w:space="0" w:color="auto"/>
            </w:tcBorders>
            <w:shd w:val="clear" w:color="auto" w:fill="CCC0D9"/>
            <w:vAlign w:val="center"/>
          </w:tcPr>
          <w:p w14:paraId="5E330372" w14:textId="77777777" w:rsidR="00024966" w:rsidRPr="00024966" w:rsidRDefault="00024966" w:rsidP="00024966">
            <w:pPr>
              <w:spacing w:after="120" w:line="240" w:lineRule="auto"/>
              <w:jc w:val="center"/>
              <w:rPr>
                <w:rFonts w:ascii="Arial" w:hAnsi="Arial" w:cs="Arial"/>
                <w:sz w:val="18"/>
                <w:szCs w:val="18"/>
              </w:rPr>
            </w:pPr>
            <w:r w:rsidRPr="00024966">
              <w:rPr>
                <w:rFonts w:ascii="Arial" w:hAnsi="Arial" w:cs="Arial"/>
                <w:sz w:val="18"/>
                <w:szCs w:val="18"/>
              </w:rPr>
              <w:t>Tytuł lub zakres projektu</w:t>
            </w:r>
            <w:r w:rsidRPr="00024966">
              <w:rPr>
                <w:rFonts w:ascii="Arial" w:hAnsi="Arial" w:cs="Arial"/>
                <w:sz w:val="18"/>
                <w:szCs w:val="18"/>
                <w:vertAlign w:val="superscript"/>
              </w:rPr>
              <w:footnoteReference w:id="2"/>
            </w:r>
          </w:p>
        </w:tc>
        <w:tc>
          <w:tcPr>
            <w:tcW w:w="3730" w:type="pct"/>
            <w:gridSpan w:val="13"/>
            <w:tcBorders>
              <w:top w:val="single" w:sz="12" w:space="0" w:color="auto"/>
              <w:bottom w:val="single" w:sz="2" w:space="0" w:color="auto"/>
            </w:tcBorders>
            <w:vAlign w:val="center"/>
          </w:tcPr>
          <w:p w14:paraId="66180281" w14:textId="77777777" w:rsidR="00024966" w:rsidRPr="00024966" w:rsidRDefault="00024966" w:rsidP="00024966">
            <w:pPr>
              <w:spacing w:after="120" w:line="240" w:lineRule="auto"/>
              <w:jc w:val="center"/>
              <w:rPr>
                <w:rFonts w:ascii="Arial" w:hAnsi="Arial" w:cs="Arial"/>
                <w:b/>
                <w:sz w:val="18"/>
                <w:szCs w:val="18"/>
              </w:rPr>
            </w:pPr>
            <w:r w:rsidRPr="00024966">
              <w:rPr>
                <w:rFonts w:ascii="Arial" w:hAnsi="Arial" w:cs="Arial"/>
                <w:b/>
                <w:sz w:val="18"/>
                <w:szCs w:val="18"/>
              </w:rPr>
              <w:t>KIERUNEK KOBIETA - AKTYWNOŚĆ ZAWODOWA KOBIET NA RYNKU PRACY W OBLICZU PANDEMII WYWOŁANEJ COVID-19</w:t>
            </w:r>
          </w:p>
        </w:tc>
      </w:tr>
      <w:tr w:rsidR="00024966" w:rsidRPr="00024966" w14:paraId="59AB8050" w14:textId="77777777" w:rsidTr="00024966">
        <w:trPr>
          <w:trHeight w:val="703"/>
        </w:trPr>
        <w:tc>
          <w:tcPr>
            <w:tcW w:w="1270" w:type="pct"/>
            <w:gridSpan w:val="2"/>
            <w:tcBorders>
              <w:top w:val="single" w:sz="2" w:space="0" w:color="auto"/>
              <w:bottom w:val="single" w:sz="2" w:space="0" w:color="auto"/>
            </w:tcBorders>
            <w:shd w:val="clear" w:color="auto" w:fill="CCC0D9"/>
            <w:vAlign w:val="center"/>
          </w:tcPr>
          <w:p w14:paraId="210DC461" w14:textId="77777777" w:rsidR="00024966" w:rsidRPr="00024966" w:rsidRDefault="00024966" w:rsidP="00024966">
            <w:pPr>
              <w:spacing w:after="120" w:line="240" w:lineRule="auto"/>
              <w:jc w:val="center"/>
              <w:rPr>
                <w:rFonts w:ascii="Arial" w:hAnsi="Arial" w:cs="Arial"/>
                <w:sz w:val="18"/>
                <w:szCs w:val="18"/>
              </w:rPr>
            </w:pPr>
            <w:r w:rsidRPr="00024966">
              <w:rPr>
                <w:rFonts w:ascii="Arial" w:hAnsi="Arial" w:cs="Arial"/>
                <w:sz w:val="18"/>
                <w:szCs w:val="18"/>
              </w:rPr>
              <w:t>Cel szczegółowy PO WER, w ramach którego projekt będzie realizowany</w:t>
            </w:r>
          </w:p>
        </w:tc>
        <w:tc>
          <w:tcPr>
            <w:tcW w:w="3730" w:type="pct"/>
            <w:gridSpan w:val="13"/>
            <w:tcBorders>
              <w:top w:val="single" w:sz="2" w:space="0" w:color="auto"/>
              <w:bottom w:val="single" w:sz="2" w:space="0" w:color="auto"/>
            </w:tcBorders>
            <w:vAlign w:val="center"/>
          </w:tcPr>
          <w:p w14:paraId="283378BC" w14:textId="77777777" w:rsidR="00024966" w:rsidRPr="00024966" w:rsidRDefault="00024966" w:rsidP="00024966">
            <w:pPr>
              <w:spacing w:after="120" w:line="240" w:lineRule="auto"/>
              <w:jc w:val="both"/>
              <w:rPr>
                <w:rFonts w:ascii="Arial" w:hAnsi="Arial" w:cs="Arial"/>
                <w:sz w:val="18"/>
                <w:szCs w:val="18"/>
              </w:rPr>
            </w:pPr>
            <w:r w:rsidRPr="00024966">
              <w:rPr>
                <w:rFonts w:ascii="Arial" w:hAnsi="Arial" w:cs="Arial"/>
                <w:sz w:val="18"/>
                <w:szCs w:val="18"/>
              </w:rPr>
              <w:t xml:space="preserve">Zwiększenie udziału partnerów społecznych w kształtowaniu strategii umiejętności i rozwoju kapitału ludzkiego, w celu lepszego ich dostosowania do potrzeb rynku pracy i gospodarki, w szczególności w zakresie poprawy funkcjonowania szkolnictwa zawodowego (VET) i systemu kształcenia przez całe życie </w:t>
            </w:r>
          </w:p>
        </w:tc>
      </w:tr>
      <w:tr w:rsidR="00024966" w:rsidRPr="00024966" w14:paraId="0446F996" w14:textId="77777777" w:rsidTr="00024966">
        <w:trPr>
          <w:trHeight w:val="703"/>
        </w:trPr>
        <w:tc>
          <w:tcPr>
            <w:tcW w:w="1270" w:type="pct"/>
            <w:gridSpan w:val="2"/>
            <w:tcBorders>
              <w:top w:val="single" w:sz="2" w:space="0" w:color="auto"/>
              <w:bottom w:val="single" w:sz="2" w:space="0" w:color="auto"/>
            </w:tcBorders>
            <w:shd w:val="clear" w:color="auto" w:fill="CCC0D9"/>
            <w:vAlign w:val="center"/>
          </w:tcPr>
          <w:p w14:paraId="236669DC" w14:textId="77777777" w:rsidR="00024966" w:rsidRPr="00024966" w:rsidRDefault="00024966" w:rsidP="00024966">
            <w:pPr>
              <w:spacing w:after="120" w:line="240" w:lineRule="auto"/>
              <w:jc w:val="center"/>
              <w:rPr>
                <w:rFonts w:ascii="Arial" w:hAnsi="Arial" w:cs="Arial"/>
                <w:sz w:val="18"/>
                <w:szCs w:val="18"/>
              </w:rPr>
            </w:pPr>
            <w:r w:rsidRPr="00024966">
              <w:rPr>
                <w:rFonts w:ascii="Arial" w:hAnsi="Arial" w:cs="Arial"/>
                <w:sz w:val="18"/>
                <w:szCs w:val="18"/>
              </w:rPr>
              <w:t>Priorytet inwestycyjny</w:t>
            </w:r>
          </w:p>
        </w:tc>
        <w:tc>
          <w:tcPr>
            <w:tcW w:w="3730" w:type="pct"/>
            <w:gridSpan w:val="13"/>
            <w:tcBorders>
              <w:top w:val="single" w:sz="2" w:space="0" w:color="auto"/>
              <w:bottom w:val="single" w:sz="2" w:space="0" w:color="auto"/>
            </w:tcBorders>
            <w:vAlign w:val="center"/>
          </w:tcPr>
          <w:p w14:paraId="2AF7ECDF" w14:textId="77777777" w:rsidR="00024966" w:rsidRPr="00024966" w:rsidRDefault="00024966" w:rsidP="00024966">
            <w:pPr>
              <w:spacing w:after="120" w:line="240" w:lineRule="auto"/>
              <w:jc w:val="both"/>
              <w:rPr>
                <w:rFonts w:ascii="Arial" w:hAnsi="Arial" w:cs="Arial"/>
                <w:sz w:val="18"/>
                <w:szCs w:val="18"/>
              </w:rPr>
            </w:pPr>
            <w:r w:rsidRPr="00024966">
              <w:rPr>
                <w:rFonts w:ascii="Arial" w:hAnsi="Arial" w:cs="Arial"/>
                <w:sz w:val="18"/>
                <w:szCs w:val="18"/>
              </w:rPr>
              <w:t>PI 11ii: budowanie potencjału wszystkich zainteresowanych podmiotów kształtujących politykę w zakresie kształcenia, uczenia się przez całe życie, szkolenia i zatrudnienia oraz polityki społecznej, w tym poprzez pakty sektorowe i terytorialne na rzecz wdrażania reform na szczeblu krajowym, regionalnym i lokalnym</w:t>
            </w:r>
          </w:p>
        </w:tc>
      </w:tr>
      <w:tr w:rsidR="00024966" w:rsidRPr="00024966" w14:paraId="24F21BE2" w14:textId="77777777" w:rsidTr="00024966">
        <w:trPr>
          <w:trHeight w:val="636"/>
        </w:trPr>
        <w:tc>
          <w:tcPr>
            <w:tcW w:w="1270" w:type="pct"/>
            <w:gridSpan w:val="2"/>
            <w:tcBorders>
              <w:top w:val="single" w:sz="2" w:space="0" w:color="auto"/>
              <w:bottom w:val="single" w:sz="2" w:space="0" w:color="auto"/>
            </w:tcBorders>
            <w:shd w:val="clear" w:color="auto" w:fill="CCC0D9"/>
            <w:vAlign w:val="center"/>
          </w:tcPr>
          <w:p w14:paraId="31E1A96A" w14:textId="77777777" w:rsidR="00024966" w:rsidRPr="00024966" w:rsidRDefault="00024966" w:rsidP="00024966">
            <w:pPr>
              <w:spacing w:after="120" w:line="240" w:lineRule="auto"/>
              <w:jc w:val="center"/>
              <w:rPr>
                <w:rFonts w:ascii="Arial" w:hAnsi="Arial" w:cs="Arial"/>
                <w:sz w:val="18"/>
                <w:szCs w:val="18"/>
              </w:rPr>
            </w:pPr>
            <w:r w:rsidRPr="00024966">
              <w:rPr>
                <w:rFonts w:ascii="Arial" w:hAnsi="Arial" w:cs="Arial"/>
                <w:sz w:val="18"/>
                <w:szCs w:val="18"/>
              </w:rPr>
              <w:t>Typ/typy projektów przewidziane do realizacji w ramach projektu</w:t>
            </w:r>
          </w:p>
        </w:tc>
        <w:tc>
          <w:tcPr>
            <w:tcW w:w="3730" w:type="pct"/>
            <w:gridSpan w:val="13"/>
            <w:tcBorders>
              <w:top w:val="single" w:sz="2" w:space="0" w:color="auto"/>
              <w:bottom w:val="single" w:sz="2" w:space="0" w:color="auto"/>
            </w:tcBorders>
          </w:tcPr>
          <w:p w14:paraId="392D0AA5" w14:textId="77777777" w:rsidR="00024966" w:rsidRPr="00024966" w:rsidRDefault="00024966" w:rsidP="00024966">
            <w:pPr>
              <w:spacing w:after="120" w:line="240" w:lineRule="auto"/>
              <w:jc w:val="both"/>
              <w:rPr>
                <w:rFonts w:ascii="Arial" w:hAnsi="Arial" w:cs="Arial"/>
                <w:sz w:val="18"/>
                <w:szCs w:val="18"/>
              </w:rPr>
            </w:pPr>
          </w:p>
          <w:p w14:paraId="0FFE2C31" w14:textId="77777777" w:rsidR="00024966" w:rsidRPr="00024966" w:rsidRDefault="00024966" w:rsidP="00024966">
            <w:pPr>
              <w:spacing w:after="120" w:line="240" w:lineRule="auto"/>
              <w:jc w:val="both"/>
              <w:rPr>
                <w:rFonts w:ascii="Arial" w:hAnsi="Arial" w:cs="Arial"/>
                <w:sz w:val="18"/>
                <w:szCs w:val="18"/>
              </w:rPr>
            </w:pPr>
            <w:r w:rsidRPr="00024966">
              <w:rPr>
                <w:rFonts w:ascii="Arial" w:hAnsi="Arial" w:cs="Arial"/>
                <w:sz w:val="18"/>
                <w:szCs w:val="18"/>
              </w:rPr>
              <w:t>4) Realizacja inicjatyw podejmowanych w obszarze dialogu społecznego przez organizacje partnerów społecznych na rzecz ograniczenia skutków pandemii COVID-19</w:t>
            </w:r>
          </w:p>
        </w:tc>
      </w:tr>
      <w:tr w:rsidR="00024966" w:rsidRPr="00024966" w14:paraId="008CEFA9" w14:textId="77777777" w:rsidTr="00024966">
        <w:trPr>
          <w:trHeight w:val="636"/>
        </w:trPr>
        <w:tc>
          <w:tcPr>
            <w:tcW w:w="1270" w:type="pct"/>
            <w:gridSpan w:val="2"/>
            <w:tcBorders>
              <w:top w:val="single" w:sz="2" w:space="0" w:color="auto"/>
              <w:bottom w:val="single" w:sz="2" w:space="0" w:color="auto"/>
            </w:tcBorders>
            <w:shd w:val="clear" w:color="auto" w:fill="CCC0D9"/>
            <w:vAlign w:val="center"/>
          </w:tcPr>
          <w:p w14:paraId="77247CE6" w14:textId="77777777" w:rsidR="00024966" w:rsidRPr="00024966" w:rsidRDefault="00024966" w:rsidP="00024966">
            <w:pPr>
              <w:spacing w:after="120" w:line="240" w:lineRule="auto"/>
              <w:jc w:val="center"/>
              <w:rPr>
                <w:rFonts w:ascii="Arial" w:hAnsi="Arial" w:cs="Arial"/>
                <w:sz w:val="18"/>
                <w:szCs w:val="18"/>
              </w:rPr>
            </w:pPr>
            <w:r w:rsidRPr="00024966">
              <w:rPr>
                <w:rFonts w:ascii="Arial" w:hAnsi="Arial" w:cs="Arial"/>
                <w:sz w:val="18"/>
                <w:szCs w:val="18"/>
              </w:rPr>
              <w:t>Cel główny projektu</w:t>
            </w:r>
          </w:p>
        </w:tc>
        <w:tc>
          <w:tcPr>
            <w:tcW w:w="3730" w:type="pct"/>
            <w:gridSpan w:val="13"/>
            <w:tcBorders>
              <w:top w:val="single" w:sz="2" w:space="0" w:color="auto"/>
              <w:bottom w:val="single" w:sz="2" w:space="0" w:color="auto"/>
            </w:tcBorders>
          </w:tcPr>
          <w:p w14:paraId="4DD86E8D" w14:textId="77777777" w:rsidR="00024966" w:rsidRPr="00024966" w:rsidRDefault="00024966" w:rsidP="00024966">
            <w:pPr>
              <w:spacing w:after="120" w:line="240" w:lineRule="auto"/>
              <w:jc w:val="both"/>
              <w:rPr>
                <w:rFonts w:ascii="Arial" w:hAnsi="Arial" w:cs="Arial"/>
                <w:sz w:val="18"/>
                <w:szCs w:val="18"/>
              </w:rPr>
            </w:pPr>
            <w:r w:rsidRPr="00024966">
              <w:rPr>
                <w:rFonts w:ascii="Arial" w:hAnsi="Arial" w:cs="Arial"/>
                <w:sz w:val="18"/>
                <w:szCs w:val="18"/>
              </w:rPr>
              <w:t xml:space="preserve">Kryzys gospodarczy, który nastąpił w efekcie pandemii, uwidocznił w większym stopniu zagadnienie równości płci na rynku pracy. Z badania Mobile Institute zaprezentowanego na łamach raportu Siła kobiet wynika, że pracę z powodu pandemii straciło aż 22% Polek, natomiast 72% kobiet w naszym kraju deklaruje, że przez pandemię ma mniejsze możliwości zawodowe. </w:t>
            </w:r>
          </w:p>
          <w:p w14:paraId="0315FFC0" w14:textId="77777777" w:rsidR="00024966" w:rsidRPr="00024966" w:rsidRDefault="00024966" w:rsidP="00024966">
            <w:pPr>
              <w:spacing w:after="120" w:line="240" w:lineRule="auto"/>
              <w:jc w:val="both"/>
              <w:rPr>
                <w:rFonts w:ascii="Arial" w:hAnsi="Arial" w:cs="Arial"/>
                <w:sz w:val="18"/>
                <w:szCs w:val="18"/>
              </w:rPr>
            </w:pPr>
            <w:r w:rsidRPr="00024966">
              <w:rPr>
                <w:rFonts w:ascii="Arial" w:hAnsi="Arial" w:cs="Arial"/>
                <w:sz w:val="18"/>
                <w:szCs w:val="18"/>
              </w:rPr>
              <w:t>Relatywnie niska aktywność zawodowa kobiet w Polsce jest jednym z istotnych czynników, utrudniających proces doganiania krajów rozwiniętych pod względem dobrobytu ekonomicznego i społecznego  a czas pandemii jeszcze bardziej to utrudnił. Potencjał zarówno dla rozwoju gospodarczego, jak i społecznego tkwi zatem w aktywizacji i wsparciu kobiet na rynku pracy. Stąd też szczególnie istotne jest w tym kontekście ich wspieranie i wzmacnianie.</w:t>
            </w:r>
          </w:p>
          <w:p w14:paraId="7E012B22" w14:textId="77777777" w:rsidR="00024966" w:rsidRPr="00024966" w:rsidRDefault="00024966" w:rsidP="00024966">
            <w:pPr>
              <w:spacing w:after="120" w:line="240" w:lineRule="auto"/>
              <w:jc w:val="both"/>
              <w:rPr>
                <w:rFonts w:ascii="Arial" w:hAnsi="Arial" w:cs="Arial"/>
                <w:sz w:val="18"/>
                <w:szCs w:val="18"/>
              </w:rPr>
            </w:pPr>
            <w:r w:rsidRPr="00024966">
              <w:rPr>
                <w:rFonts w:ascii="Arial" w:hAnsi="Arial" w:cs="Arial"/>
                <w:sz w:val="18"/>
                <w:szCs w:val="18"/>
              </w:rPr>
              <w:t>Mając na uwadze powyższe należy przyglądać się, w kontekście obecnego rynku pracy roli kobiet, badać ich potrzeby oraz rozwijać i wdrażać działania je wspierające. W pierwszej kolejności istotne jednak jest uzyskanie odpowiedzi na pytanie: Jaka jest sytuacja kobiet na rynku pracy w czasie pandemii? Stąd też w niniejszym projekcie podjęta będzie próba diagnozy.</w:t>
            </w:r>
          </w:p>
          <w:p w14:paraId="0DE0B503" w14:textId="77777777" w:rsidR="00024966" w:rsidRPr="00024966" w:rsidRDefault="00024966" w:rsidP="00024966">
            <w:pPr>
              <w:spacing w:after="120" w:line="240" w:lineRule="auto"/>
              <w:jc w:val="both"/>
              <w:rPr>
                <w:rFonts w:ascii="Arial" w:hAnsi="Arial" w:cs="Arial"/>
                <w:sz w:val="18"/>
                <w:szCs w:val="18"/>
              </w:rPr>
            </w:pPr>
            <w:r w:rsidRPr="00024966">
              <w:rPr>
                <w:rFonts w:ascii="Arial" w:hAnsi="Arial" w:cs="Arial"/>
                <w:sz w:val="18"/>
                <w:szCs w:val="18"/>
              </w:rPr>
              <w:t xml:space="preserve">Celem projektu będzie zbadanie aktywności zawodowej  kobiet na rynku pracy w obliczu pandemii wywołanej COVID-19. </w:t>
            </w:r>
          </w:p>
        </w:tc>
      </w:tr>
      <w:tr w:rsidR="00024966" w:rsidRPr="00024966" w14:paraId="09B0CC34" w14:textId="77777777" w:rsidTr="00024966">
        <w:trPr>
          <w:trHeight w:val="636"/>
        </w:trPr>
        <w:tc>
          <w:tcPr>
            <w:tcW w:w="1270" w:type="pct"/>
            <w:gridSpan w:val="2"/>
            <w:tcBorders>
              <w:top w:val="single" w:sz="2" w:space="0" w:color="auto"/>
              <w:bottom w:val="single" w:sz="2" w:space="0" w:color="auto"/>
            </w:tcBorders>
            <w:shd w:val="clear" w:color="auto" w:fill="CCC0D9"/>
            <w:vAlign w:val="center"/>
          </w:tcPr>
          <w:p w14:paraId="39D2E962" w14:textId="77777777" w:rsidR="00024966" w:rsidRPr="00024966" w:rsidRDefault="00024966" w:rsidP="00024966">
            <w:pPr>
              <w:spacing w:after="120" w:line="240" w:lineRule="auto"/>
              <w:jc w:val="center"/>
              <w:rPr>
                <w:rFonts w:ascii="Arial" w:hAnsi="Arial" w:cs="Arial"/>
                <w:sz w:val="18"/>
                <w:szCs w:val="18"/>
              </w:rPr>
            </w:pPr>
            <w:r w:rsidRPr="00024966">
              <w:rPr>
                <w:rFonts w:ascii="Arial" w:hAnsi="Arial" w:cs="Arial"/>
                <w:sz w:val="18"/>
                <w:szCs w:val="18"/>
              </w:rPr>
              <w:t>Kamienie milowe projektu</w:t>
            </w:r>
            <w:r w:rsidRPr="00024966">
              <w:rPr>
                <w:rFonts w:ascii="Arial" w:hAnsi="Arial" w:cs="Arial"/>
                <w:sz w:val="18"/>
                <w:szCs w:val="18"/>
                <w:vertAlign w:val="superscript"/>
              </w:rPr>
              <w:footnoteReference w:id="3"/>
            </w:r>
          </w:p>
        </w:tc>
        <w:tc>
          <w:tcPr>
            <w:tcW w:w="3730" w:type="pct"/>
            <w:gridSpan w:val="13"/>
            <w:tcBorders>
              <w:top w:val="single" w:sz="2" w:space="0" w:color="auto"/>
              <w:bottom w:val="single" w:sz="2" w:space="0" w:color="auto"/>
            </w:tcBorders>
          </w:tcPr>
          <w:p w14:paraId="6B5016E9" w14:textId="77777777" w:rsidR="00024966" w:rsidRPr="00024966" w:rsidRDefault="00024966" w:rsidP="00024966">
            <w:pPr>
              <w:spacing w:after="120" w:line="240" w:lineRule="auto"/>
              <w:jc w:val="both"/>
              <w:rPr>
                <w:rFonts w:ascii="Arial" w:hAnsi="Arial" w:cs="Arial"/>
                <w:sz w:val="18"/>
                <w:szCs w:val="18"/>
              </w:rPr>
            </w:pPr>
            <w:r w:rsidRPr="00024966">
              <w:rPr>
                <w:rFonts w:ascii="Arial" w:hAnsi="Arial" w:cs="Arial"/>
                <w:sz w:val="18"/>
                <w:szCs w:val="18"/>
              </w:rPr>
              <w:t>Planowane działania/Kamienie milowe projektu:</w:t>
            </w:r>
          </w:p>
          <w:p w14:paraId="7A8BEACB" w14:textId="77777777" w:rsidR="00024966" w:rsidRPr="00024966" w:rsidRDefault="00024966" w:rsidP="00024966">
            <w:pPr>
              <w:spacing w:after="120" w:line="240" w:lineRule="auto"/>
              <w:jc w:val="both"/>
              <w:rPr>
                <w:rFonts w:ascii="Arial" w:hAnsi="Arial" w:cs="Arial"/>
                <w:sz w:val="18"/>
                <w:szCs w:val="18"/>
              </w:rPr>
            </w:pPr>
            <w:r w:rsidRPr="00024966">
              <w:rPr>
                <w:rFonts w:ascii="Arial" w:hAnsi="Arial" w:cs="Arial"/>
                <w:sz w:val="18"/>
                <w:szCs w:val="18"/>
              </w:rPr>
              <w:t>Kamień milowy nr 1 - Przeprowadzenie badań</w:t>
            </w:r>
          </w:p>
          <w:p w14:paraId="64BB5B37" w14:textId="77777777" w:rsidR="00024966" w:rsidRPr="00024966" w:rsidRDefault="00024966" w:rsidP="00024966">
            <w:pPr>
              <w:spacing w:after="120" w:line="240" w:lineRule="auto"/>
              <w:jc w:val="both"/>
              <w:rPr>
                <w:rFonts w:ascii="Arial" w:hAnsi="Arial" w:cs="Arial"/>
                <w:sz w:val="18"/>
                <w:szCs w:val="18"/>
              </w:rPr>
            </w:pPr>
            <w:r w:rsidRPr="00024966">
              <w:rPr>
                <w:rFonts w:ascii="Arial" w:hAnsi="Arial" w:cs="Arial"/>
                <w:sz w:val="18"/>
                <w:szCs w:val="18"/>
              </w:rPr>
              <w:t>Ok. 4 m-cy od daty podpisania umowy o dofinansowaniu projektu</w:t>
            </w:r>
          </w:p>
          <w:p w14:paraId="02A7355C" w14:textId="77777777" w:rsidR="00024966" w:rsidRPr="00024966" w:rsidRDefault="00024966" w:rsidP="00024966">
            <w:pPr>
              <w:spacing w:after="120" w:line="240" w:lineRule="auto"/>
              <w:jc w:val="both"/>
              <w:rPr>
                <w:rFonts w:ascii="Arial" w:hAnsi="Arial" w:cs="Arial"/>
                <w:sz w:val="18"/>
                <w:szCs w:val="18"/>
              </w:rPr>
            </w:pPr>
            <w:r w:rsidRPr="00024966">
              <w:rPr>
                <w:rFonts w:ascii="Arial" w:hAnsi="Arial" w:cs="Arial"/>
                <w:sz w:val="18"/>
                <w:szCs w:val="18"/>
              </w:rPr>
              <w:t>Ok. 28 % alokacji</w:t>
            </w:r>
          </w:p>
          <w:p w14:paraId="63B6BEDF" w14:textId="77777777" w:rsidR="00024966" w:rsidRPr="00024966" w:rsidRDefault="00024966" w:rsidP="00024966">
            <w:pPr>
              <w:spacing w:after="120" w:line="240" w:lineRule="auto"/>
              <w:jc w:val="both"/>
              <w:rPr>
                <w:rFonts w:ascii="Arial" w:hAnsi="Arial" w:cs="Arial"/>
                <w:sz w:val="18"/>
                <w:szCs w:val="18"/>
              </w:rPr>
            </w:pPr>
            <w:r w:rsidRPr="00024966">
              <w:rPr>
                <w:rFonts w:ascii="Arial" w:hAnsi="Arial" w:cs="Arial"/>
                <w:sz w:val="18"/>
                <w:szCs w:val="18"/>
              </w:rPr>
              <w:t>Kamień milowy nr 2  - Sporządzenie ekspertyz i opracowanie księgi rekomendacji</w:t>
            </w:r>
          </w:p>
          <w:p w14:paraId="74C5508B" w14:textId="77777777" w:rsidR="00024966" w:rsidRPr="00024966" w:rsidRDefault="00024966" w:rsidP="00024966">
            <w:pPr>
              <w:spacing w:after="120" w:line="240" w:lineRule="auto"/>
              <w:jc w:val="both"/>
              <w:rPr>
                <w:rFonts w:ascii="Arial" w:hAnsi="Arial" w:cs="Arial"/>
                <w:sz w:val="18"/>
                <w:szCs w:val="18"/>
              </w:rPr>
            </w:pPr>
            <w:r w:rsidRPr="00024966">
              <w:rPr>
                <w:rFonts w:ascii="Arial" w:hAnsi="Arial" w:cs="Arial"/>
                <w:sz w:val="18"/>
                <w:szCs w:val="18"/>
              </w:rPr>
              <w:lastRenderedPageBreak/>
              <w:t>ok. 9 m-cy od daty podpisania umowy o dofinansowaniu projektu</w:t>
            </w:r>
          </w:p>
          <w:p w14:paraId="50AFEC0A" w14:textId="77777777" w:rsidR="00024966" w:rsidRPr="00024966" w:rsidRDefault="00024966" w:rsidP="00024966">
            <w:pPr>
              <w:spacing w:after="120" w:line="240" w:lineRule="auto"/>
              <w:jc w:val="both"/>
              <w:rPr>
                <w:rFonts w:ascii="Arial" w:hAnsi="Arial" w:cs="Arial"/>
                <w:sz w:val="18"/>
                <w:szCs w:val="18"/>
              </w:rPr>
            </w:pPr>
            <w:r w:rsidRPr="00024966">
              <w:rPr>
                <w:rFonts w:ascii="Arial" w:hAnsi="Arial" w:cs="Arial"/>
                <w:sz w:val="18"/>
                <w:szCs w:val="18"/>
              </w:rPr>
              <w:t>Ok. 48 % alokacji</w:t>
            </w:r>
          </w:p>
          <w:p w14:paraId="07FF2C1B" w14:textId="77777777" w:rsidR="00024966" w:rsidRPr="00024966" w:rsidRDefault="00024966" w:rsidP="00024966">
            <w:pPr>
              <w:spacing w:after="120" w:line="240" w:lineRule="auto"/>
              <w:jc w:val="both"/>
              <w:rPr>
                <w:rFonts w:ascii="Arial" w:hAnsi="Arial" w:cs="Arial"/>
                <w:sz w:val="18"/>
                <w:szCs w:val="18"/>
              </w:rPr>
            </w:pPr>
            <w:r w:rsidRPr="00024966">
              <w:rPr>
                <w:rFonts w:ascii="Arial" w:hAnsi="Arial" w:cs="Arial"/>
                <w:sz w:val="18"/>
                <w:szCs w:val="18"/>
              </w:rPr>
              <w:t>Kamień milowy nr 3 - Działania upowszechniające/ komunikacyjne</w:t>
            </w:r>
          </w:p>
          <w:p w14:paraId="634BAD92" w14:textId="77777777" w:rsidR="00024966" w:rsidRPr="00024966" w:rsidRDefault="00024966" w:rsidP="00024966">
            <w:pPr>
              <w:spacing w:after="120" w:line="240" w:lineRule="auto"/>
              <w:jc w:val="both"/>
              <w:rPr>
                <w:rFonts w:ascii="Arial" w:hAnsi="Arial" w:cs="Arial"/>
                <w:sz w:val="18"/>
                <w:szCs w:val="18"/>
              </w:rPr>
            </w:pPr>
            <w:r w:rsidRPr="00024966">
              <w:rPr>
                <w:rFonts w:ascii="Arial" w:hAnsi="Arial" w:cs="Arial"/>
                <w:sz w:val="18"/>
                <w:szCs w:val="18"/>
              </w:rPr>
              <w:t>ok. 12 m-cy od daty podpisania umowy o dofinansowaniu projektu</w:t>
            </w:r>
          </w:p>
          <w:p w14:paraId="694EA8DB" w14:textId="77777777" w:rsidR="00024966" w:rsidRPr="00024966" w:rsidRDefault="00024966" w:rsidP="00024966">
            <w:pPr>
              <w:spacing w:after="120" w:line="240" w:lineRule="auto"/>
              <w:jc w:val="both"/>
              <w:rPr>
                <w:rFonts w:ascii="Arial" w:hAnsi="Arial" w:cs="Arial"/>
                <w:sz w:val="18"/>
                <w:szCs w:val="18"/>
              </w:rPr>
            </w:pPr>
            <w:r w:rsidRPr="00024966">
              <w:rPr>
                <w:rFonts w:ascii="Arial" w:hAnsi="Arial" w:cs="Arial"/>
                <w:sz w:val="18"/>
                <w:szCs w:val="18"/>
              </w:rPr>
              <w:t xml:space="preserve">Ok. 24 % alokacji </w:t>
            </w:r>
          </w:p>
        </w:tc>
      </w:tr>
      <w:tr w:rsidR="00024966" w:rsidRPr="00024966" w14:paraId="7B861FB4" w14:textId="77777777" w:rsidTr="00024966">
        <w:trPr>
          <w:trHeight w:val="636"/>
        </w:trPr>
        <w:tc>
          <w:tcPr>
            <w:tcW w:w="1270" w:type="pct"/>
            <w:gridSpan w:val="2"/>
            <w:tcBorders>
              <w:top w:val="single" w:sz="2" w:space="0" w:color="auto"/>
              <w:bottom w:val="single" w:sz="2" w:space="0" w:color="auto"/>
            </w:tcBorders>
            <w:shd w:val="clear" w:color="auto" w:fill="CCC0D9"/>
            <w:vAlign w:val="center"/>
          </w:tcPr>
          <w:p w14:paraId="5E9696EB" w14:textId="77777777" w:rsidR="00024966" w:rsidRPr="00024966" w:rsidRDefault="00024966" w:rsidP="00024966">
            <w:pPr>
              <w:spacing w:after="120" w:line="240" w:lineRule="auto"/>
              <w:jc w:val="center"/>
              <w:rPr>
                <w:rFonts w:ascii="Arial" w:hAnsi="Arial" w:cs="Arial"/>
                <w:sz w:val="18"/>
                <w:szCs w:val="18"/>
              </w:rPr>
            </w:pPr>
            <w:r w:rsidRPr="00024966">
              <w:rPr>
                <w:rFonts w:ascii="Arial" w:hAnsi="Arial" w:cs="Arial"/>
                <w:sz w:val="18"/>
                <w:szCs w:val="18"/>
              </w:rPr>
              <w:lastRenderedPageBreak/>
              <w:t>Podmiot zgłaszający projekt</w:t>
            </w:r>
            <w:r w:rsidRPr="00024966">
              <w:rPr>
                <w:rFonts w:ascii="Arial" w:hAnsi="Arial" w:cs="Arial"/>
                <w:sz w:val="18"/>
                <w:szCs w:val="18"/>
                <w:vertAlign w:val="superscript"/>
              </w:rPr>
              <w:footnoteReference w:id="4"/>
            </w:r>
          </w:p>
        </w:tc>
        <w:tc>
          <w:tcPr>
            <w:tcW w:w="3730" w:type="pct"/>
            <w:gridSpan w:val="13"/>
            <w:tcBorders>
              <w:top w:val="single" w:sz="2" w:space="0" w:color="auto"/>
              <w:bottom w:val="single" w:sz="2" w:space="0" w:color="auto"/>
            </w:tcBorders>
          </w:tcPr>
          <w:p w14:paraId="52289FC5" w14:textId="77777777" w:rsidR="00024966" w:rsidRPr="00024966" w:rsidRDefault="00024966" w:rsidP="00024966">
            <w:pPr>
              <w:spacing w:after="120" w:line="240" w:lineRule="auto"/>
              <w:jc w:val="center"/>
              <w:rPr>
                <w:rFonts w:ascii="Arial" w:hAnsi="Arial" w:cs="Arial"/>
                <w:sz w:val="18"/>
                <w:szCs w:val="18"/>
              </w:rPr>
            </w:pPr>
            <w:r w:rsidRPr="00024966">
              <w:rPr>
                <w:rFonts w:ascii="Arial" w:hAnsi="Arial" w:cs="Arial"/>
                <w:sz w:val="18"/>
                <w:szCs w:val="18"/>
              </w:rPr>
              <w:t>Ministerstwo Rodziny i Polityki Społecznej</w:t>
            </w:r>
          </w:p>
        </w:tc>
      </w:tr>
      <w:tr w:rsidR="00024966" w:rsidRPr="00024966" w14:paraId="4FAFA013" w14:textId="77777777" w:rsidTr="00024966">
        <w:trPr>
          <w:trHeight w:val="434"/>
        </w:trPr>
        <w:tc>
          <w:tcPr>
            <w:tcW w:w="1270" w:type="pct"/>
            <w:gridSpan w:val="2"/>
            <w:tcBorders>
              <w:top w:val="single" w:sz="2" w:space="0" w:color="auto"/>
              <w:bottom w:val="single" w:sz="2" w:space="0" w:color="auto"/>
            </w:tcBorders>
            <w:shd w:val="clear" w:color="auto" w:fill="CCC0D9"/>
            <w:vAlign w:val="center"/>
          </w:tcPr>
          <w:p w14:paraId="637B461B" w14:textId="77777777" w:rsidR="00024966" w:rsidRPr="00024966" w:rsidRDefault="00024966" w:rsidP="00024966">
            <w:pPr>
              <w:spacing w:after="120" w:line="240" w:lineRule="auto"/>
              <w:jc w:val="center"/>
              <w:rPr>
                <w:rFonts w:ascii="Arial" w:hAnsi="Arial" w:cs="Arial"/>
                <w:sz w:val="18"/>
                <w:szCs w:val="18"/>
              </w:rPr>
            </w:pPr>
            <w:r w:rsidRPr="00024966">
              <w:rPr>
                <w:rFonts w:ascii="Arial" w:hAnsi="Arial" w:cs="Arial"/>
                <w:sz w:val="18"/>
                <w:szCs w:val="18"/>
              </w:rPr>
              <w:t>Podmiot, który będzie wnioskodawcą</w:t>
            </w:r>
          </w:p>
        </w:tc>
        <w:tc>
          <w:tcPr>
            <w:tcW w:w="3730" w:type="pct"/>
            <w:gridSpan w:val="13"/>
            <w:tcBorders>
              <w:top w:val="single" w:sz="2" w:space="0" w:color="auto"/>
              <w:bottom w:val="single" w:sz="2" w:space="0" w:color="auto"/>
            </w:tcBorders>
            <w:vAlign w:val="center"/>
          </w:tcPr>
          <w:p w14:paraId="0B3D749F" w14:textId="77777777" w:rsidR="00024966" w:rsidRPr="00024966" w:rsidRDefault="00024966" w:rsidP="00024966">
            <w:pPr>
              <w:spacing w:after="120" w:line="240" w:lineRule="auto"/>
              <w:jc w:val="center"/>
              <w:rPr>
                <w:rFonts w:ascii="Arial" w:hAnsi="Arial" w:cs="Arial"/>
                <w:sz w:val="18"/>
                <w:szCs w:val="18"/>
              </w:rPr>
            </w:pPr>
            <w:r w:rsidRPr="00024966">
              <w:rPr>
                <w:rFonts w:ascii="Arial" w:hAnsi="Arial" w:cs="Arial"/>
                <w:sz w:val="18"/>
                <w:szCs w:val="18"/>
              </w:rPr>
              <w:t>Organizacja Pracodawców Rzeczypospolitej Polskiej</w:t>
            </w:r>
          </w:p>
        </w:tc>
      </w:tr>
      <w:tr w:rsidR="00024966" w:rsidRPr="00024966" w14:paraId="3F274C85" w14:textId="77777777" w:rsidTr="00024966">
        <w:trPr>
          <w:trHeight w:val="434"/>
        </w:trPr>
        <w:tc>
          <w:tcPr>
            <w:tcW w:w="1270" w:type="pct"/>
            <w:gridSpan w:val="2"/>
            <w:tcBorders>
              <w:top w:val="single" w:sz="2" w:space="0" w:color="auto"/>
              <w:bottom w:val="single" w:sz="2" w:space="0" w:color="auto"/>
            </w:tcBorders>
            <w:shd w:val="clear" w:color="auto" w:fill="CCC0D9"/>
            <w:vAlign w:val="center"/>
          </w:tcPr>
          <w:p w14:paraId="1F9CC81B" w14:textId="77777777" w:rsidR="00024966" w:rsidRPr="00024966" w:rsidRDefault="00024966" w:rsidP="00024966">
            <w:pPr>
              <w:spacing w:after="120" w:line="240" w:lineRule="auto"/>
              <w:jc w:val="center"/>
              <w:rPr>
                <w:rFonts w:ascii="Arial" w:hAnsi="Arial" w:cs="Arial"/>
                <w:sz w:val="18"/>
                <w:szCs w:val="18"/>
              </w:rPr>
            </w:pPr>
            <w:r w:rsidRPr="00024966">
              <w:rPr>
                <w:rFonts w:ascii="Arial" w:hAnsi="Arial" w:cs="Arial"/>
                <w:sz w:val="18"/>
                <w:szCs w:val="18"/>
              </w:rPr>
              <w:t>Uzasadnienie wyboru podmiotu, który będzie wnioskodawcą</w:t>
            </w:r>
            <w:r w:rsidRPr="00024966">
              <w:rPr>
                <w:rFonts w:ascii="Arial" w:hAnsi="Arial" w:cs="Arial"/>
                <w:sz w:val="18"/>
                <w:szCs w:val="18"/>
                <w:vertAlign w:val="superscript"/>
              </w:rPr>
              <w:footnoteReference w:id="5"/>
            </w:r>
          </w:p>
        </w:tc>
        <w:tc>
          <w:tcPr>
            <w:tcW w:w="3730" w:type="pct"/>
            <w:gridSpan w:val="13"/>
            <w:tcBorders>
              <w:top w:val="single" w:sz="2" w:space="0" w:color="auto"/>
              <w:bottom w:val="single" w:sz="2" w:space="0" w:color="auto"/>
            </w:tcBorders>
            <w:vAlign w:val="center"/>
          </w:tcPr>
          <w:p w14:paraId="5CB5670F" w14:textId="77777777" w:rsidR="00024966" w:rsidRPr="00024966" w:rsidRDefault="00024966" w:rsidP="00024966">
            <w:pPr>
              <w:spacing w:after="120" w:line="240" w:lineRule="auto"/>
              <w:jc w:val="both"/>
              <w:rPr>
                <w:rFonts w:ascii="Arial" w:hAnsi="Arial" w:cs="Arial"/>
                <w:sz w:val="18"/>
                <w:szCs w:val="18"/>
              </w:rPr>
            </w:pPr>
            <w:r w:rsidRPr="00024966">
              <w:rPr>
                <w:rFonts w:ascii="Arial" w:hAnsi="Arial" w:cs="Arial"/>
                <w:sz w:val="18"/>
                <w:szCs w:val="18"/>
              </w:rPr>
              <w:t xml:space="preserve">Pracodawcy RP są reprezentatywną organizacją pracodawców w rozumieniu ustawy z dnia 24 lipca 2015r. o Radzie Dialogu Społecznego i innych instytucjach dialogu społecznego (Dz. U. poz . 1240), działająca od 1989 roku. PRP to org. pracodawców uczestnicząca w dialogu społecznym (członek RDS). Realizuje analizy sytuacji społeczno-gospodarczej i prezentuje stanowiska w interesie firm. Współpracuje z administracją rządową w zakresie opiniowania rozwiązań na rzecz rozwoju i wdrażania inicjatyw w tym obszarze. Analizuje potencjał biznesu i ograniczenia systemowe dla wzrostu. Przekazuje administracji wynikające stąd wnioski. PRP stale współpracuje z instytucjami publicznymi m.in. realizując wspólne projekty badawcze i rozwojowe. </w:t>
            </w:r>
          </w:p>
          <w:p w14:paraId="363F8D95" w14:textId="77777777" w:rsidR="00024966" w:rsidRPr="00024966" w:rsidRDefault="00024966" w:rsidP="00024966">
            <w:pPr>
              <w:spacing w:after="120" w:line="240" w:lineRule="auto"/>
              <w:jc w:val="both"/>
              <w:rPr>
                <w:rFonts w:ascii="Arial" w:hAnsi="Arial" w:cs="Arial"/>
                <w:sz w:val="18"/>
                <w:szCs w:val="18"/>
              </w:rPr>
            </w:pPr>
            <w:r w:rsidRPr="00024966">
              <w:rPr>
                <w:rFonts w:ascii="Arial" w:hAnsi="Arial" w:cs="Arial"/>
                <w:sz w:val="18"/>
                <w:szCs w:val="18"/>
              </w:rPr>
              <w:t>Powyżej wskazany syntetycznie potencjał społeczny jednoznacznie wskazuje, że PRP posiadają wiedzę, umiejętności i doświadczenie niezbędne nie tylko do zaproponowania interesujących merytorycznie rozwiązań, ale także do metodycznej realizacji projektu.</w:t>
            </w:r>
          </w:p>
        </w:tc>
      </w:tr>
      <w:tr w:rsidR="00024966" w:rsidRPr="00024966" w14:paraId="41909FF1" w14:textId="77777777" w:rsidTr="00024966">
        <w:trPr>
          <w:trHeight w:val="434"/>
        </w:trPr>
        <w:tc>
          <w:tcPr>
            <w:tcW w:w="1270" w:type="pct"/>
            <w:gridSpan w:val="2"/>
            <w:tcBorders>
              <w:top w:val="single" w:sz="2" w:space="0" w:color="auto"/>
              <w:bottom w:val="single" w:sz="2" w:space="0" w:color="auto"/>
            </w:tcBorders>
            <w:shd w:val="clear" w:color="auto" w:fill="CCC0D9"/>
            <w:vAlign w:val="center"/>
          </w:tcPr>
          <w:p w14:paraId="61AF576A" w14:textId="77777777" w:rsidR="00024966" w:rsidRPr="00024966" w:rsidRDefault="00024966" w:rsidP="00024966">
            <w:pPr>
              <w:spacing w:after="120" w:line="240" w:lineRule="auto"/>
              <w:jc w:val="center"/>
              <w:rPr>
                <w:rFonts w:ascii="Arial" w:hAnsi="Arial" w:cs="Arial"/>
                <w:sz w:val="18"/>
                <w:szCs w:val="18"/>
              </w:rPr>
            </w:pPr>
            <w:r w:rsidRPr="00024966">
              <w:rPr>
                <w:rFonts w:ascii="Arial" w:hAnsi="Arial" w:cs="Arial"/>
                <w:sz w:val="18"/>
                <w:szCs w:val="18"/>
              </w:rPr>
              <w:t>Czy projekt będzie realizowany w partnerstwie?</w:t>
            </w:r>
          </w:p>
        </w:tc>
        <w:tc>
          <w:tcPr>
            <w:tcW w:w="1119" w:type="pct"/>
            <w:gridSpan w:val="3"/>
            <w:tcBorders>
              <w:top w:val="single" w:sz="2" w:space="0" w:color="auto"/>
              <w:bottom w:val="single" w:sz="2" w:space="0" w:color="auto"/>
            </w:tcBorders>
            <w:shd w:val="clear" w:color="auto" w:fill="CCC0D9"/>
            <w:vAlign w:val="center"/>
          </w:tcPr>
          <w:p w14:paraId="1EB97A31" w14:textId="77777777" w:rsidR="00024966" w:rsidRPr="00024966" w:rsidRDefault="00024966" w:rsidP="00024966">
            <w:pPr>
              <w:spacing w:after="120" w:line="240" w:lineRule="auto"/>
              <w:jc w:val="center"/>
              <w:rPr>
                <w:rFonts w:ascii="Arial" w:hAnsi="Arial" w:cs="Arial"/>
                <w:b/>
                <w:sz w:val="18"/>
                <w:szCs w:val="18"/>
              </w:rPr>
            </w:pPr>
            <w:r w:rsidRPr="00024966">
              <w:rPr>
                <w:rFonts w:ascii="Arial" w:hAnsi="Arial" w:cs="Arial"/>
                <w:b/>
                <w:sz w:val="18"/>
                <w:szCs w:val="18"/>
              </w:rPr>
              <w:t>TAK</w:t>
            </w:r>
          </w:p>
        </w:tc>
        <w:tc>
          <w:tcPr>
            <w:tcW w:w="849" w:type="pct"/>
            <w:gridSpan w:val="4"/>
            <w:tcBorders>
              <w:top w:val="single" w:sz="2" w:space="0" w:color="auto"/>
              <w:bottom w:val="single" w:sz="2" w:space="0" w:color="auto"/>
            </w:tcBorders>
            <w:vAlign w:val="center"/>
          </w:tcPr>
          <w:p w14:paraId="4C9166DE" w14:textId="77777777" w:rsidR="00024966" w:rsidRPr="00024966" w:rsidRDefault="00024966" w:rsidP="00024966">
            <w:pPr>
              <w:spacing w:after="120" w:line="240" w:lineRule="auto"/>
              <w:jc w:val="center"/>
              <w:rPr>
                <w:rFonts w:ascii="Arial" w:hAnsi="Arial" w:cs="Arial"/>
                <w:b/>
                <w:sz w:val="18"/>
                <w:szCs w:val="18"/>
              </w:rPr>
            </w:pPr>
          </w:p>
        </w:tc>
        <w:tc>
          <w:tcPr>
            <w:tcW w:w="869" w:type="pct"/>
            <w:gridSpan w:val="5"/>
            <w:tcBorders>
              <w:top w:val="single" w:sz="2" w:space="0" w:color="auto"/>
              <w:bottom w:val="single" w:sz="2" w:space="0" w:color="auto"/>
            </w:tcBorders>
            <w:shd w:val="clear" w:color="auto" w:fill="CCC0D9"/>
            <w:vAlign w:val="center"/>
          </w:tcPr>
          <w:p w14:paraId="01242DEA" w14:textId="77777777" w:rsidR="00024966" w:rsidRPr="00024966" w:rsidRDefault="00024966" w:rsidP="00024966">
            <w:pPr>
              <w:spacing w:after="120" w:line="240" w:lineRule="auto"/>
              <w:jc w:val="center"/>
              <w:rPr>
                <w:rFonts w:ascii="Arial" w:hAnsi="Arial" w:cs="Arial"/>
                <w:b/>
                <w:sz w:val="18"/>
                <w:szCs w:val="18"/>
              </w:rPr>
            </w:pPr>
            <w:r w:rsidRPr="00024966">
              <w:rPr>
                <w:rFonts w:ascii="Arial" w:hAnsi="Arial" w:cs="Arial"/>
                <w:b/>
                <w:sz w:val="18"/>
                <w:szCs w:val="18"/>
              </w:rPr>
              <w:t>NIE</w:t>
            </w:r>
          </w:p>
        </w:tc>
        <w:tc>
          <w:tcPr>
            <w:tcW w:w="893" w:type="pct"/>
            <w:tcBorders>
              <w:top w:val="single" w:sz="2" w:space="0" w:color="auto"/>
              <w:bottom w:val="single" w:sz="2" w:space="0" w:color="auto"/>
            </w:tcBorders>
            <w:vAlign w:val="center"/>
          </w:tcPr>
          <w:p w14:paraId="6402269F" w14:textId="77777777" w:rsidR="00024966" w:rsidRPr="00024966" w:rsidRDefault="00024966" w:rsidP="00024966">
            <w:pPr>
              <w:spacing w:after="120" w:line="240" w:lineRule="auto"/>
              <w:jc w:val="center"/>
              <w:rPr>
                <w:rFonts w:ascii="Arial" w:hAnsi="Arial" w:cs="Arial"/>
                <w:b/>
                <w:sz w:val="18"/>
                <w:szCs w:val="18"/>
              </w:rPr>
            </w:pPr>
            <w:r w:rsidRPr="00024966">
              <w:rPr>
                <w:rFonts w:ascii="Arial" w:hAnsi="Arial" w:cs="Arial"/>
                <w:b/>
                <w:sz w:val="18"/>
                <w:szCs w:val="18"/>
              </w:rPr>
              <w:t>X</w:t>
            </w:r>
          </w:p>
        </w:tc>
      </w:tr>
      <w:tr w:rsidR="00024966" w:rsidRPr="00024966" w14:paraId="3E273139" w14:textId="77777777" w:rsidTr="00024966">
        <w:trPr>
          <w:trHeight w:val="434"/>
        </w:trPr>
        <w:tc>
          <w:tcPr>
            <w:tcW w:w="1270" w:type="pct"/>
            <w:gridSpan w:val="2"/>
            <w:tcBorders>
              <w:top w:val="single" w:sz="2" w:space="0" w:color="auto"/>
              <w:bottom w:val="single" w:sz="2" w:space="0" w:color="auto"/>
            </w:tcBorders>
            <w:shd w:val="clear" w:color="auto" w:fill="CCC0D9"/>
            <w:vAlign w:val="center"/>
          </w:tcPr>
          <w:p w14:paraId="6454C15B" w14:textId="77777777" w:rsidR="00024966" w:rsidRPr="00024966" w:rsidRDefault="00024966" w:rsidP="00024966">
            <w:pPr>
              <w:spacing w:after="120" w:line="240" w:lineRule="auto"/>
              <w:jc w:val="center"/>
              <w:rPr>
                <w:rFonts w:ascii="Arial" w:hAnsi="Arial" w:cs="Arial"/>
                <w:sz w:val="18"/>
                <w:szCs w:val="18"/>
              </w:rPr>
            </w:pPr>
            <w:r w:rsidRPr="00024966">
              <w:rPr>
                <w:rFonts w:ascii="Arial" w:hAnsi="Arial" w:cs="Arial"/>
                <w:sz w:val="18"/>
                <w:szCs w:val="18"/>
              </w:rPr>
              <w:t xml:space="preserve">Podmioty, które będą partnerami </w:t>
            </w:r>
            <w:r w:rsidRPr="00024966">
              <w:rPr>
                <w:rFonts w:ascii="Arial" w:hAnsi="Arial" w:cs="Arial"/>
                <w:sz w:val="18"/>
                <w:szCs w:val="18"/>
              </w:rPr>
              <w:br/>
              <w:t xml:space="preserve">w projekcie </w:t>
            </w:r>
            <w:r w:rsidRPr="00024966">
              <w:rPr>
                <w:rFonts w:ascii="Arial" w:hAnsi="Arial" w:cs="Arial"/>
                <w:sz w:val="18"/>
                <w:szCs w:val="18"/>
              </w:rPr>
              <w:br/>
              <w:t>i uzasadnienie ich wyboru</w:t>
            </w:r>
            <w:r w:rsidRPr="00024966">
              <w:rPr>
                <w:rFonts w:ascii="Arial" w:hAnsi="Arial" w:cs="Arial"/>
                <w:sz w:val="18"/>
                <w:szCs w:val="18"/>
                <w:vertAlign w:val="superscript"/>
              </w:rPr>
              <w:footnoteReference w:id="6"/>
            </w:r>
          </w:p>
        </w:tc>
        <w:tc>
          <w:tcPr>
            <w:tcW w:w="3730" w:type="pct"/>
            <w:gridSpan w:val="13"/>
            <w:tcBorders>
              <w:top w:val="single" w:sz="2" w:space="0" w:color="auto"/>
              <w:bottom w:val="single" w:sz="2" w:space="0" w:color="auto"/>
            </w:tcBorders>
            <w:shd w:val="clear" w:color="auto" w:fill="FFFFFF"/>
            <w:vAlign w:val="center"/>
          </w:tcPr>
          <w:p w14:paraId="228AB3FA" w14:textId="77777777" w:rsidR="00024966" w:rsidRPr="00024966" w:rsidRDefault="00024966" w:rsidP="00024966">
            <w:pPr>
              <w:spacing w:after="120" w:line="240" w:lineRule="auto"/>
              <w:jc w:val="center"/>
              <w:rPr>
                <w:rFonts w:ascii="Arial" w:hAnsi="Arial" w:cs="Arial"/>
                <w:b/>
                <w:sz w:val="18"/>
                <w:szCs w:val="18"/>
              </w:rPr>
            </w:pPr>
            <w:r w:rsidRPr="00024966">
              <w:rPr>
                <w:rFonts w:ascii="Arial" w:hAnsi="Arial" w:cs="Arial"/>
                <w:b/>
                <w:sz w:val="18"/>
                <w:szCs w:val="18"/>
              </w:rPr>
              <w:t>-----</w:t>
            </w:r>
          </w:p>
        </w:tc>
      </w:tr>
      <w:tr w:rsidR="00024966" w:rsidRPr="00024966" w14:paraId="2F3121C9" w14:textId="77777777" w:rsidTr="00024966">
        <w:trPr>
          <w:trHeight w:val="434"/>
        </w:trPr>
        <w:tc>
          <w:tcPr>
            <w:tcW w:w="1270" w:type="pct"/>
            <w:gridSpan w:val="2"/>
            <w:tcBorders>
              <w:top w:val="single" w:sz="2" w:space="0" w:color="auto"/>
              <w:bottom w:val="single" w:sz="2" w:space="0" w:color="auto"/>
            </w:tcBorders>
            <w:shd w:val="clear" w:color="auto" w:fill="CCC0D9"/>
            <w:vAlign w:val="center"/>
          </w:tcPr>
          <w:p w14:paraId="0098226A" w14:textId="77777777" w:rsidR="00024966" w:rsidRPr="00024966" w:rsidRDefault="00024966" w:rsidP="00024966">
            <w:pPr>
              <w:spacing w:after="120" w:line="240" w:lineRule="auto"/>
              <w:jc w:val="center"/>
              <w:rPr>
                <w:rFonts w:ascii="Arial" w:hAnsi="Arial" w:cs="Arial"/>
                <w:sz w:val="18"/>
                <w:szCs w:val="18"/>
              </w:rPr>
            </w:pPr>
            <w:r w:rsidRPr="00024966">
              <w:rPr>
                <w:rFonts w:ascii="Arial" w:hAnsi="Arial" w:cs="Arial"/>
                <w:sz w:val="18"/>
                <w:szCs w:val="18"/>
              </w:rPr>
              <w:t>Czy projekt będzie projektem grantowym?</w:t>
            </w:r>
          </w:p>
        </w:tc>
        <w:tc>
          <w:tcPr>
            <w:tcW w:w="1126" w:type="pct"/>
            <w:gridSpan w:val="4"/>
            <w:tcBorders>
              <w:top w:val="single" w:sz="2" w:space="0" w:color="auto"/>
              <w:bottom w:val="single" w:sz="2" w:space="0" w:color="auto"/>
            </w:tcBorders>
            <w:shd w:val="clear" w:color="auto" w:fill="CCC0D9"/>
            <w:vAlign w:val="center"/>
          </w:tcPr>
          <w:p w14:paraId="676CF3A7" w14:textId="77777777" w:rsidR="00024966" w:rsidRPr="00024966" w:rsidRDefault="00024966" w:rsidP="00024966">
            <w:pPr>
              <w:spacing w:after="120" w:line="240" w:lineRule="auto"/>
              <w:jc w:val="center"/>
              <w:rPr>
                <w:rFonts w:ascii="Arial" w:hAnsi="Arial" w:cs="Arial"/>
                <w:b/>
                <w:sz w:val="18"/>
                <w:szCs w:val="18"/>
              </w:rPr>
            </w:pPr>
            <w:r w:rsidRPr="00024966">
              <w:rPr>
                <w:rFonts w:ascii="Arial" w:hAnsi="Arial" w:cs="Arial"/>
                <w:b/>
                <w:sz w:val="18"/>
                <w:szCs w:val="18"/>
              </w:rPr>
              <w:t>TAK</w:t>
            </w:r>
          </w:p>
        </w:tc>
        <w:tc>
          <w:tcPr>
            <w:tcW w:w="842" w:type="pct"/>
            <w:gridSpan w:val="3"/>
            <w:tcBorders>
              <w:top w:val="single" w:sz="2" w:space="0" w:color="auto"/>
              <w:bottom w:val="single" w:sz="2" w:space="0" w:color="auto"/>
            </w:tcBorders>
            <w:shd w:val="clear" w:color="auto" w:fill="FFFFFF"/>
            <w:vAlign w:val="center"/>
          </w:tcPr>
          <w:p w14:paraId="59CC41E2" w14:textId="77777777" w:rsidR="00024966" w:rsidRPr="00024966" w:rsidRDefault="00024966" w:rsidP="00024966">
            <w:pPr>
              <w:spacing w:after="120" w:line="240" w:lineRule="auto"/>
              <w:jc w:val="center"/>
              <w:rPr>
                <w:rFonts w:ascii="Arial" w:hAnsi="Arial" w:cs="Arial"/>
                <w:b/>
                <w:sz w:val="18"/>
                <w:szCs w:val="18"/>
              </w:rPr>
            </w:pPr>
          </w:p>
        </w:tc>
        <w:tc>
          <w:tcPr>
            <w:tcW w:w="869" w:type="pct"/>
            <w:gridSpan w:val="5"/>
            <w:tcBorders>
              <w:top w:val="single" w:sz="2" w:space="0" w:color="auto"/>
              <w:bottom w:val="single" w:sz="2" w:space="0" w:color="auto"/>
            </w:tcBorders>
            <w:shd w:val="clear" w:color="auto" w:fill="CCC0D9"/>
            <w:vAlign w:val="center"/>
          </w:tcPr>
          <w:p w14:paraId="0C0855D8" w14:textId="77777777" w:rsidR="00024966" w:rsidRPr="00024966" w:rsidRDefault="00024966" w:rsidP="00024966">
            <w:pPr>
              <w:spacing w:after="120" w:line="240" w:lineRule="auto"/>
              <w:jc w:val="center"/>
              <w:rPr>
                <w:rFonts w:ascii="Arial" w:hAnsi="Arial" w:cs="Arial"/>
                <w:b/>
                <w:sz w:val="18"/>
                <w:szCs w:val="18"/>
              </w:rPr>
            </w:pPr>
            <w:r w:rsidRPr="00024966">
              <w:rPr>
                <w:rFonts w:ascii="Arial" w:hAnsi="Arial" w:cs="Arial"/>
                <w:b/>
                <w:sz w:val="18"/>
                <w:szCs w:val="18"/>
              </w:rPr>
              <w:t>NIE</w:t>
            </w:r>
          </w:p>
        </w:tc>
        <w:tc>
          <w:tcPr>
            <w:tcW w:w="893" w:type="pct"/>
            <w:tcBorders>
              <w:top w:val="single" w:sz="2" w:space="0" w:color="auto"/>
              <w:bottom w:val="single" w:sz="2" w:space="0" w:color="auto"/>
            </w:tcBorders>
            <w:shd w:val="clear" w:color="auto" w:fill="FFFFFF"/>
            <w:vAlign w:val="center"/>
          </w:tcPr>
          <w:p w14:paraId="36D1F1AC" w14:textId="77777777" w:rsidR="00024966" w:rsidRPr="00024966" w:rsidRDefault="00024966" w:rsidP="00024966">
            <w:pPr>
              <w:spacing w:after="120" w:line="240" w:lineRule="auto"/>
              <w:jc w:val="center"/>
              <w:rPr>
                <w:rFonts w:ascii="Arial" w:hAnsi="Arial" w:cs="Arial"/>
                <w:b/>
                <w:sz w:val="18"/>
                <w:szCs w:val="18"/>
              </w:rPr>
            </w:pPr>
            <w:r w:rsidRPr="00024966">
              <w:rPr>
                <w:rFonts w:ascii="Arial" w:hAnsi="Arial" w:cs="Arial"/>
                <w:b/>
                <w:sz w:val="18"/>
                <w:szCs w:val="18"/>
              </w:rPr>
              <w:t>X</w:t>
            </w:r>
          </w:p>
        </w:tc>
      </w:tr>
      <w:tr w:rsidR="00024966" w:rsidRPr="00024966" w14:paraId="710CB6FE" w14:textId="77777777" w:rsidTr="00024966">
        <w:trPr>
          <w:trHeight w:val="434"/>
        </w:trPr>
        <w:tc>
          <w:tcPr>
            <w:tcW w:w="1270" w:type="pct"/>
            <w:gridSpan w:val="2"/>
            <w:tcBorders>
              <w:top w:val="single" w:sz="2" w:space="0" w:color="auto"/>
              <w:bottom w:val="single" w:sz="2" w:space="0" w:color="auto"/>
            </w:tcBorders>
            <w:shd w:val="clear" w:color="auto" w:fill="CCC0D9"/>
            <w:vAlign w:val="center"/>
          </w:tcPr>
          <w:p w14:paraId="0AE9EEBE" w14:textId="77777777" w:rsidR="00024966" w:rsidRPr="00024966" w:rsidRDefault="00024966" w:rsidP="00024966">
            <w:pPr>
              <w:spacing w:after="120" w:line="240" w:lineRule="auto"/>
              <w:jc w:val="center"/>
              <w:rPr>
                <w:rFonts w:ascii="Arial" w:hAnsi="Arial" w:cs="Arial"/>
                <w:sz w:val="18"/>
                <w:szCs w:val="18"/>
              </w:rPr>
            </w:pPr>
            <w:r w:rsidRPr="00024966">
              <w:rPr>
                <w:rFonts w:ascii="Arial" w:hAnsi="Arial" w:cs="Arial"/>
                <w:sz w:val="18"/>
                <w:szCs w:val="18"/>
              </w:rPr>
              <w:t xml:space="preserve">Przewidywany termin </w:t>
            </w:r>
            <w:r w:rsidRPr="00024966">
              <w:rPr>
                <w:rFonts w:ascii="Arial" w:hAnsi="Arial" w:cs="Arial"/>
                <w:sz w:val="18"/>
                <w:szCs w:val="18"/>
              </w:rPr>
              <w:br/>
              <w:t xml:space="preserve">złożenia wniosku </w:t>
            </w:r>
            <w:r w:rsidRPr="00024966">
              <w:rPr>
                <w:rFonts w:ascii="Arial" w:hAnsi="Arial" w:cs="Arial"/>
                <w:sz w:val="18"/>
                <w:szCs w:val="18"/>
              </w:rPr>
              <w:br/>
              <w:t>o dofinansowanie</w:t>
            </w:r>
            <w:r w:rsidRPr="00024966">
              <w:rPr>
                <w:rFonts w:ascii="Arial" w:hAnsi="Arial" w:cs="Arial"/>
                <w:sz w:val="18"/>
                <w:szCs w:val="18"/>
              </w:rPr>
              <w:br/>
              <w:t>(kwartał albo miesiąc oraz rok)</w:t>
            </w:r>
          </w:p>
        </w:tc>
        <w:tc>
          <w:tcPr>
            <w:tcW w:w="3730" w:type="pct"/>
            <w:gridSpan w:val="13"/>
            <w:tcBorders>
              <w:top w:val="single" w:sz="2" w:space="0" w:color="auto"/>
              <w:bottom w:val="single" w:sz="2" w:space="0" w:color="auto"/>
            </w:tcBorders>
            <w:vAlign w:val="center"/>
          </w:tcPr>
          <w:p w14:paraId="4B78B6E1" w14:textId="77777777" w:rsidR="00024966" w:rsidRPr="00024966" w:rsidRDefault="00024966" w:rsidP="00024966">
            <w:pPr>
              <w:spacing w:after="120" w:line="240" w:lineRule="auto"/>
              <w:jc w:val="center"/>
              <w:rPr>
                <w:rFonts w:ascii="Arial" w:hAnsi="Arial" w:cs="Arial"/>
                <w:sz w:val="18"/>
                <w:szCs w:val="18"/>
              </w:rPr>
            </w:pPr>
            <w:r w:rsidRPr="00024966">
              <w:rPr>
                <w:rFonts w:ascii="Arial" w:hAnsi="Arial" w:cs="Arial"/>
                <w:sz w:val="18"/>
                <w:szCs w:val="18"/>
              </w:rPr>
              <w:t>IV kwartał 2021 r.</w:t>
            </w:r>
          </w:p>
        </w:tc>
      </w:tr>
      <w:tr w:rsidR="00024966" w:rsidRPr="00024966" w14:paraId="4C43945C" w14:textId="77777777" w:rsidTr="00024966">
        <w:trPr>
          <w:trHeight w:val="469"/>
        </w:trPr>
        <w:tc>
          <w:tcPr>
            <w:tcW w:w="1270" w:type="pct"/>
            <w:gridSpan w:val="2"/>
            <w:tcBorders>
              <w:top w:val="single" w:sz="2" w:space="0" w:color="auto"/>
              <w:bottom w:val="single" w:sz="12" w:space="0" w:color="auto"/>
            </w:tcBorders>
            <w:shd w:val="clear" w:color="auto" w:fill="CCC0D9"/>
            <w:vAlign w:val="center"/>
          </w:tcPr>
          <w:p w14:paraId="0FD525A3" w14:textId="77777777" w:rsidR="00024966" w:rsidRPr="00024966" w:rsidRDefault="00024966" w:rsidP="00024966">
            <w:pPr>
              <w:spacing w:after="120" w:line="240" w:lineRule="auto"/>
              <w:jc w:val="center"/>
              <w:rPr>
                <w:rFonts w:ascii="Arial" w:hAnsi="Arial" w:cs="Arial"/>
                <w:sz w:val="18"/>
                <w:szCs w:val="18"/>
              </w:rPr>
            </w:pPr>
            <w:r w:rsidRPr="00024966">
              <w:rPr>
                <w:rFonts w:ascii="Arial" w:hAnsi="Arial" w:cs="Arial"/>
                <w:sz w:val="18"/>
                <w:szCs w:val="18"/>
              </w:rPr>
              <w:t xml:space="preserve">Przewidywany okres realizacji projektu </w:t>
            </w:r>
          </w:p>
        </w:tc>
        <w:tc>
          <w:tcPr>
            <w:tcW w:w="1119" w:type="pct"/>
            <w:gridSpan w:val="3"/>
            <w:tcBorders>
              <w:top w:val="single" w:sz="2" w:space="0" w:color="auto"/>
              <w:bottom w:val="single" w:sz="12" w:space="0" w:color="auto"/>
            </w:tcBorders>
            <w:shd w:val="clear" w:color="auto" w:fill="CCC0D9"/>
            <w:vAlign w:val="center"/>
          </w:tcPr>
          <w:p w14:paraId="7F119F53" w14:textId="77777777" w:rsidR="00024966" w:rsidRPr="00024966" w:rsidRDefault="00024966" w:rsidP="00024966">
            <w:pPr>
              <w:spacing w:after="120" w:line="240" w:lineRule="auto"/>
              <w:jc w:val="center"/>
              <w:rPr>
                <w:rFonts w:ascii="Arial" w:hAnsi="Arial" w:cs="Arial"/>
                <w:sz w:val="18"/>
                <w:szCs w:val="18"/>
              </w:rPr>
            </w:pPr>
            <w:r w:rsidRPr="00024966">
              <w:rPr>
                <w:rFonts w:ascii="Arial" w:hAnsi="Arial" w:cs="Arial"/>
                <w:sz w:val="18"/>
                <w:szCs w:val="18"/>
              </w:rPr>
              <w:t>Data rozpoczęcia (miesiąc oraz rok)</w:t>
            </w:r>
          </w:p>
        </w:tc>
        <w:tc>
          <w:tcPr>
            <w:tcW w:w="849" w:type="pct"/>
            <w:gridSpan w:val="4"/>
            <w:tcBorders>
              <w:top w:val="single" w:sz="2" w:space="0" w:color="auto"/>
              <w:bottom w:val="single" w:sz="12" w:space="0" w:color="auto"/>
            </w:tcBorders>
            <w:vAlign w:val="center"/>
          </w:tcPr>
          <w:p w14:paraId="621A2D6F" w14:textId="77777777" w:rsidR="00024966" w:rsidRPr="00024966" w:rsidRDefault="00024966" w:rsidP="00024966">
            <w:pPr>
              <w:spacing w:after="120" w:line="240" w:lineRule="auto"/>
              <w:jc w:val="center"/>
              <w:rPr>
                <w:rFonts w:ascii="Arial" w:hAnsi="Arial" w:cs="Arial"/>
                <w:sz w:val="18"/>
                <w:szCs w:val="18"/>
              </w:rPr>
            </w:pPr>
            <w:r w:rsidRPr="00024966">
              <w:rPr>
                <w:rFonts w:ascii="Arial" w:hAnsi="Arial" w:cs="Arial"/>
                <w:sz w:val="18"/>
                <w:szCs w:val="18"/>
              </w:rPr>
              <w:t>Grudzień2021</w:t>
            </w:r>
          </w:p>
        </w:tc>
        <w:tc>
          <w:tcPr>
            <w:tcW w:w="869" w:type="pct"/>
            <w:gridSpan w:val="5"/>
            <w:tcBorders>
              <w:top w:val="single" w:sz="2" w:space="0" w:color="auto"/>
              <w:bottom w:val="single" w:sz="12" w:space="0" w:color="auto"/>
            </w:tcBorders>
            <w:shd w:val="clear" w:color="auto" w:fill="CCC0D9"/>
            <w:vAlign w:val="center"/>
          </w:tcPr>
          <w:p w14:paraId="214DE5F3" w14:textId="77777777" w:rsidR="00024966" w:rsidRPr="00024966" w:rsidRDefault="00024966" w:rsidP="00024966">
            <w:pPr>
              <w:spacing w:after="120" w:line="240" w:lineRule="auto"/>
              <w:jc w:val="center"/>
              <w:rPr>
                <w:rFonts w:ascii="Arial" w:hAnsi="Arial" w:cs="Arial"/>
                <w:sz w:val="18"/>
                <w:szCs w:val="18"/>
              </w:rPr>
            </w:pPr>
            <w:r w:rsidRPr="00024966">
              <w:rPr>
                <w:rFonts w:ascii="Arial" w:hAnsi="Arial" w:cs="Arial"/>
                <w:sz w:val="18"/>
                <w:szCs w:val="18"/>
              </w:rPr>
              <w:t>Data zakończenia (miesiąc oraz rok)</w:t>
            </w:r>
          </w:p>
        </w:tc>
        <w:tc>
          <w:tcPr>
            <w:tcW w:w="893" w:type="pct"/>
            <w:tcBorders>
              <w:top w:val="single" w:sz="2" w:space="0" w:color="auto"/>
              <w:bottom w:val="single" w:sz="12" w:space="0" w:color="auto"/>
            </w:tcBorders>
            <w:vAlign w:val="center"/>
          </w:tcPr>
          <w:p w14:paraId="447B60F6" w14:textId="77777777" w:rsidR="00024966" w:rsidRPr="00024966" w:rsidRDefault="00024966" w:rsidP="00024966">
            <w:pPr>
              <w:spacing w:after="120" w:line="240" w:lineRule="auto"/>
              <w:rPr>
                <w:rFonts w:ascii="Arial" w:hAnsi="Arial" w:cs="Arial"/>
                <w:sz w:val="18"/>
                <w:szCs w:val="18"/>
              </w:rPr>
            </w:pPr>
            <w:r w:rsidRPr="00024966">
              <w:rPr>
                <w:rFonts w:ascii="Arial" w:hAnsi="Arial" w:cs="Arial"/>
                <w:sz w:val="18"/>
                <w:szCs w:val="18"/>
              </w:rPr>
              <w:t>Listopad 2022</w:t>
            </w:r>
          </w:p>
        </w:tc>
      </w:tr>
      <w:tr w:rsidR="00024966" w:rsidRPr="00024966" w14:paraId="189FAEA5" w14:textId="77777777" w:rsidTr="00024966">
        <w:trPr>
          <w:trHeight w:val="567"/>
        </w:trPr>
        <w:tc>
          <w:tcPr>
            <w:tcW w:w="5000" w:type="pct"/>
            <w:gridSpan w:val="15"/>
            <w:tcBorders>
              <w:top w:val="single" w:sz="12" w:space="0" w:color="auto"/>
              <w:bottom w:val="single" w:sz="12" w:space="0" w:color="auto"/>
            </w:tcBorders>
            <w:shd w:val="clear" w:color="auto" w:fill="CCC0D9"/>
            <w:vAlign w:val="center"/>
          </w:tcPr>
          <w:p w14:paraId="579F62D7" w14:textId="77777777" w:rsidR="00024966" w:rsidRPr="00024966" w:rsidRDefault="00024966" w:rsidP="00024966">
            <w:pPr>
              <w:spacing w:after="120" w:line="240" w:lineRule="auto"/>
              <w:jc w:val="center"/>
              <w:rPr>
                <w:rFonts w:ascii="Arial" w:hAnsi="Arial" w:cs="Arial"/>
                <w:b/>
                <w:sz w:val="18"/>
                <w:szCs w:val="18"/>
              </w:rPr>
            </w:pPr>
            <w:r w:rsidRPr="00024966">
              <w:rPr>
                <w:rFonts w:ascii="Arial" w:hAnsi="Arial" w:cs="Arial"/>
                <w:b/>
                <w:sz w:val="18"/>
                <w:szCs w:val="18"/>
              </w:rPr>
              <w:t>SZACOWANY BUDŻET PROJEKTU</w:t>
            </w:r>
          </w:p>
        </w:tc>
      </w:tr>
      <w:tr w:rsidR="00024966" w:rsidRPr="00024966" w14:paraId="12991BF3" w14:textId="77777777" w:rsidTr="00024966">
        <w:trPr>
          <w:trHeight w:val="567"/>
        </w:trPr>
        <w:tc>
          <w:tcPr>
            <w:tcW w:w="5000" w:type="pct"/>
            <w:gridSpan w:val="15"/>
            <w:tcBorders>
              <w:top w:val="single" w:sz="12" w:space="0" w:color="auto"/>
              <w:bottom w:val="single" w:sz="2" w:space="0" w:color="auto"/>
            </w:tcBorders>
            <w:shd w:val="clear" w:color="auto" w:fill="CCC0D9"/>
            <w:vAlign w:val="center"/>
          </w:tcPr>
          <w:p w14:paraId="40FBAFEE" w14:textId="77777777" w:rsidR="00024966" w:rsidRPr="00024966" w:rsidRDefault="00024966" w:rsidP="00024966">
            <w:pPr>
              <w:spacing w:after="120" w:line="240" w:lineRule="auto"/>
              <w:jc w:val="center"/>
              <w:rPr>
                <w:rFonts w:ascii="Arial" w:hAnsi="Arial" w:cs="Arial"/>
                <w:sz w:val="18"/>
                <w:szCs w:val="18"/>
              </w:rPr>
            </w:pPr>
            <w:r w:rsidRPr="00024966">
              <w:rPr>
                <w:rFonts w:ascii="Arial" w:hAnsi="Arial" w:cs="Arial"/>
                <w:sz w:val="18"/>
                <w:szCs w:val="18"/>
              </w:rPr>
              <w:t>Szacowana kwota wydatków w projekcie w podziale na lata i ogółem (PLN)</w:t>
            </w:r>
          </w:p>
        </w:tc>
      </w:tr>
      <w:tr w:rsidR="00024966" w:rsidRPr="00024966" w14:paraId="6E4D477D" w14:textId="77777777" w:rsidTr="00024966">
        <w:trPr>
          <w:trHeight w:val="567"/>
        </w:trPr>
        <w:tc>
          <w:tcPr>
            <w:tcW w:w="1445" w:type="pct"/>
            <w:gridSpan w:val="3"/>
            <w:tcBorders>
              <w:top w:val="single" w:sz="2" w:space="0" w:color="auto"/>
              <w:bottom w:val="single" w:sz="2" w:space="0" w:color="auto"/>
            </w:tcBorders>
            <w:shd w:val="clear" w:color="auto" w:fill="CCC0D9"/>
            <w:vAlign w:val="center"/>
          </w:tcPr>
          <w:p w14:paraId="16D1EEA1" w14:textId="77777777" w:rsidR="00024966" w:rsidRPr="00024966" w:rsidRDefault="00024966" w:rsidP="00024966">
            <w:pPr>
              <w:spacing w:after="120" w:line="240" w:lineRule="auto"/>
              <w:jc w:val="center"/>
              <w:rPr>
                <w:rFonts w:ascii="Arial" w:hAnsi="Arial" w:cs="Arial"/>
                <w:sz w:val="18"/>
                <w:szCs w:val="18"/>
              </w:rPr>
            </w:pPr>
            <w:r w:rsidRPr="00024966">
              <w:rPr>
                <w:rFonts w:ascii="Arial" w:hAnsi="Arial" w:cs="Arial"/>
                <w:sz w:val="18"/>
                <w:szCs w:val="18"/>
              </w:rPr>
              <w:t>w roku 2021</w:t>
            </w:r>
          </w:p>
        </w:tc>
        <w:tc>
          <w:tcPr>
            <w:tcW w:w="1302" w:type="pct"/>
            <w:gridSpan w:val="5"/>
            <w:tcBorders>
              <w:top w:val="single" w:sz="2" w:space="0" w:color="auto"/>
              <w:bottom w:val="single" w:sz="2" w:space="0" w:color="auto"/>
            </w:tcBorders>
            <w:shd w:val="clear" w:color="auto" w:fill="CCC0D9"/>
            <w:vAlign w:val="center"/>
          </w:tcPr>
          <w:p w14:paraId="0EBC568E" w14:textId="77777777" w:rsidR="00024966" w:rsidRPr="00024966" w:rsidRDefault="00024966" w:rsidP="00024966">
            <w:pPr>
              <w:spacing w:after="120" w:line="240" w:lineRule="auto"/>
              <w:jc w:val="center"/>
              <w:rPr>
                <w:rFonts w:ascii="Arial" w:hAnsi="Arial" w:cs="Arial"/>
                <w:sz w:val="18"/>
                <w:szCs w:val="18"/>
              </w:rPr>
            </w:pPr>
            <w:r w:rsidRPr="00024966">
              <w:rPr>
                <w:rFonts w:ascii="Arial" w:hAnsi="Arial" w:cs="Arial"/>
                <w:sz w:val="18"/>
                <w:szCs w:val="18"/>
              </w:rPr>
              <w:t>w roku 2022</w:t>
            </w:r>
          </w:p>
        </w:tc>
        <w:tc>
          <w:tcPr>
            <w:tcW w:w="1133" w:type="pct"/>
            <w:gridSpan w:val="4"/>
            <w:tcBorders>
              <w:top w:val="single" w:sz="2" w:space="0" w:color="auto"/>
              <w:bottom w:val="single" w:sz="2" w:space="0" w:color="auto"/>
            </w:tcBorders>
            <w:shd w:val="clear" w:color="auto" w:fill="CCC0D9"/>
            <w:vAlign w:val="center"/>
          </w:tcPr>
          <w:p w14:paraId="6A5144AC" w14:textId="77777777" w:rsidR="00024966" w:rsidRPr="00024966" w:rsidRDefault="00024966" w:rsidP="00024966">
            <w:pPr>
              <w:spacing w:after="120" w:line="240" w:lineRule="auto"/>
              <w:jc w:val="center"/>
              <w:rPr>
                <w:rFonts w:ascii="Arial" w:hAnsi="Arial" w:cs="Arial"/>
                <w:sz w:val="18"/>
                <w:szCs w:val="18"/>
              </w:rPr>
            </w:pPr>
            <w:r w:rsidRPr="00024966">
              <w:rPr>
                <w:rFonts w:ascii="Arial" w:hAnsi="Arial" w:cs="Arial"/>
                <w:sz w:val="18"/>
                <w:szCs w:val="18"/>
              </w:rPr>
              <w:t>w roku 2023</w:t>
            </w:r>
          </w:p>
        </w:tc>
        <w:tc>
          <w:tcPr>
            <w:tcW w:w="1120" w:type="pct"/>
            <w:gridSpan w:val="3"/>
            <w:tcBorders>
              <w:top w:val="single" w:sz="2" w:space="0" w:color="auto"/>
              <w:bottom w:val="single" w:sz="2" w:space="0" w:color="auto"/>
            </w:tcBorders>
            <w:shd w:val="clear" w:color="auto" w:fill="CCC0D9"/>
            <w:vAlign w:val="center"/>
          </w:tcPr>
          <w:p w14:paraId="4AC47870" w14:textId="77777777" w:rsidR="00024966" w:rsidRPr="00024966" w:rsidRDefault="00024966" w:rsidP="00024966">
            <w:pPr>
              <w:spacing w:after="120" w:line="240" w:lineRule="auto"/>
              <w:jc w:val="center"/>
              <w:rPr>
                <w:rFonts w:ascii="Arial" w:hAnsi="Arial" w:cs="Arial"/>
                <w:sz w:val="18"/>
                <w:szCs w:val="18"/>
              </w:rPr>
            </w:pPr>
            <w:r w:rsidRPr="00024966">
              <w:rPr>
                <w:rFonts w:ascii="Arial" w:hAnsi="Arial" w:cs="Arial"/>
                <w:sz w:val="18"/>
                <w:szCs w:val="18"/>
              </w:rPr>
              <w:t>ogółem</w:t>
            </w:r>
          </w:p>
        </w:tc>
      </w:tr>
      <w:tr w:rsidR="00024966" w:rsidRPr="00024966" w14:paraId="30FFCF01" w14:textId="77777777" w:rsidTr="00024966">
        <w:trPr>
          <w:trHeight w:val="567"/>
        </w:trPr>
        <w:tc>
          <w:tcPr>
            <w:tcW w:w="1445" w:type="pct"/>
            <w:gridSpan w:val="3"/>
            <w:tcBorders>
              <w:top w:val="single" w:sz="2" w:space="0" w:color="auto"/>
              <w:bottom w:val="single" w:sz="2" w:space="0" w:color="auto"/>
            </w:tcBorders>
            <w:shd w:val="clear" w:color="auto" w:fill="FFFFFF"/>
            <w:vAlign w:val="center"/>
          </w:tcPr>
          <w:p w14:paraId="25BC6858" w14:textId="77777777" w:rsidR="00024966" w:rsidRPr="00024966" w:rsidRDefault="00024966" w:rsidP="00024966">
            <w:pPr>
              <w:spacing w:after="120" w:line="240" w:lineRule="auto"/>
              <w:jc w:val="center"/>
              <w:rPr>
                <w:rFonts w:ascii="Arial" w:hAnsi="Arial" w:cs="Arial"/>
                <w:sz w:val="18"/>
                <w:szCs w:val="18"/>
              </w:rPr>
            </w:pPr>
            <w:r w:rsidRPr="00024966">
              <w:rPr>
                <w:rFonts w:ascii="Arial" w:hAnsi="Arial" w:cs="Arial"/>
                <w:sz w:val="18"/>
                <w:szCs w:val="18"/>
              </w:rPr>
              <w:lastRenderedPageBreak/>
              <w:t>126 000 zł</w:t>
            </w:r>
          </w:p>
        </w:tc>
        <w:tc>
          <w:tcPr>
            <w:tcW w:w="1302" w:type="pct"/>
            <w:gridSpan w:val="5"/>
            <w:tcBorders>
              <w:top w:val="single" w:sz="2" w:space="0" w:color="auto"/>
              <w:bottom w:val="single" w:sz="2" w:space="0" w:color="auto"/>
            </w:tcBorders>
            <w:shd w:val="clear" w:color="auto" w:fill="FFFFFF"/>
            <w:vAlign w:val="center"/>
          </w:tcPr>
          <w:p w14:paraId="47FBBB08" w14:textId="77777777" w:rsidR="00024966" w:rsidRPr="00024966" w:rsidRDefault="00024966" w:rsidP="00024966">
            <w:pPr>
              <w:spacing w:after="120" w:line="240" w:lineRule="auto"/>
              <w:jc w:val="center"/>
              <w:rPr>
                <w:rFonts w:ascii="Arial" w:hAnsi="Arial" w:cs="Arial"/>
                <w:sz w:val="18"/>
                <w:szCs w:val="18"/>
              </w:rPr>
            </w:pPr>
            <w:r w:rsidRPr="00024966">
              <w:rPr>
                <w:rFonts w:ascii="Arial" w:hAnsi="Arial" w:cs="Arial"/>
                <w:sz w:val="18"/>
                <w:szCs w:val="18"/>
              </w:rPr>
              <w:t>324 000 zł</w:t>
            </w:r>
          </w:p>
        </w:tc>
        <w:tc>
          <w:tcPr>
            <w:tcW w:w="1133" w:type="pct"/>
            <w:gridSpan w:val="4"/>
            <w:tcBorders>
              <w:top w:val="single" w:sz="2" w:space="0" w:color="auto"/>
              <w:bottom w:val="single" w:sz="2" w:space="0" w:color="auto"/>
            </w:tcBorders>
            <w:shd w:val="clear" w:color="auto" w:fill="FFFFFF"/>
            <w:vAlign w:val="center"/>
          </w:tcPr>
          <w:p w14:paraId="1F42EB30" w14:textId="77777777" w:rsidR="00024966" w:rsidRPr="00024966" w:rsidRDefault="00024966" w:rsidP="00024966">
            <w:pPr>
              <w:spacing w:after="120" w:line="240" w:lineRule="auto"/>
              <w:jc w:val="center"/>
              <w:rPr>
                <w:rFonts w:ascii="Arial" w:hAnsi="Arial" w:cs="Arial"/>
                <w:sz w:val="18"/>
                <w:szCs w:val="18"/>
              </w:rPr>
            </w:pPr>
            <w:r w:rsidRPr="00024966">
              <w:rPr>
                <w:rFonts w:ascii="Arial" w:hAnsi="Arial" w:cs="Arial"/>
                <w:sz w:val="18"/>
                <w:szCs w:val="18"/>
              </w:rPr>
              <w:t>x</w:t>
            </w:r>
          </w:p>
        </w:tc>
        <w:tc>
          <w:tcPr>
            <w:tcW w:w="1120" w:type="pct"/>
            <w:gridSpan w:val="3"/>
            <w:tcBorders>
              <w:top w:val="single" w:sz="2" w:space="0" w:color="auto"/>
              <w:bottom w:val="single" w:sz="2" w:space="0" w:color="auto"/>
            </w:tcBorders>
            <w:shd w:val="clear" w:color="auto" w:fill="FFFFFF"/>
            <w:vAlign w:val="center"/>
          </w:tcPr>
          <w:p w14:paraId="65455CA3" w14:textId="77777777" w:rsidR="00024966" w:rsidRPr="00024966" w:rsidRDefault="00024966" w:rsidP="00024966">
            <w:pPr>
              <w:spacing w:after="120" w:line="240" w:lineRule="auto"/>
              <w:jc w:val="center"/>
              <w:rPr>
                <w:rFonts w:ascii="Arial" w:hAnsi="Arial" w:cs="Arial"/>
                <w:sz w:val="18"/>
                <w:szCs w:val="18"/>
              </w:rPr>
            </w:pPr>
            <w:r w:rsidRPr="00024966">
              <w:rPr>
                <w:rFonts w:ascii="Arial" w:hAnsi="Arial" w:cs="Arial"/>
                <w:sz w:val="18"/>
                <w:szCs w:val="18"/>
              </w:rPr>
              <w:t>450 000 zł</w:t>
            </w:r>
          </w:p>
        </w:tc>
      </w:tr>
      <w:tr w:rsidR="00024966" w:rsidRPr="00024966" w14:paraId="1FD3C216" w14:textId="77777777" w:rsidTr="00024966">
        <w:trPr>
          <w:trHeight w:val="567"/>
        </w:trPr>
        <w:tc>
          <w:tcPr>
            <w:tcW w:w="5000" w:type="pct"/>
            <w:gridSpan w:val="15"/>
            <w:tcBorders>
              <w:top w:val="single" w:sz="2" w:space="0" w:color="auto"/>
              <w:bottom w:val="single" w:sz="2" w:space="0" w:color="auto"/>
            </w:tcBorders>
            <w:shd w:val="clear" w:color="auto" w:fill="CCC0D9"/>
            <w:vAlign w:val="center"/>
          </w:tcPr>
          <w:p w14:paraId="60B52184" w14:textId="77777777" w:rsidR="00024966" w:rsidRPr="00024966" w:rsidRDefault="00024966" w:rsidP="00024966">
            <w:pPr>
              <w:spacing w:after="120" w:line="240" w:lineRule="auto"/>
              <w:jc w:val="center"/>
              <w:rPr>
                <w:rFonts w:ascii="Arial" w:hAnsi="Arial" w:cs="Arial"/>
                <w:sz w:val="18"/>
                <w:szCs w:val="18"/>
              </w:rPr>
            </w:pPr>
            <w:r w:rsidRPr="00024966">
              <w:rPr>
                <w:rFonts w:ascii="Arial" w:hAnsi="Arial" w:cs="Arial"/>
                <w:sz w:val="18"/>
                <w:szCs w:val="18"/>
              </w:rPr>
              <w:t>Szacowany wkład własny beneficjenta (PLN)</w:t>
            </w:r>
          </w:p>
        </w:tc>
      </w:tr>
      <w:tr w:rsidR="00024966" w:rsidRPr="00024966" w14:paraId="6A0223DF" w14:textId="77777777" w:rsidTr="00024966">
        <w:trPr>
          <w:trHeight w:val="567"/>
        </w:trPr>
        <w:tc>
          <w:tcPr>
            <w:tcW w:w="749" w:type="pct"/>
            <w:tcBorders>
              <w:top w:val="single" w:sz="2" w:space="0" w:color="auto"/>
              <w:bottom w:val="single" w:sz="2" w:space="0" w:color="auto"/>
            </w:tcBorders>
            <w:shd w:val="clear" w:color="auto" w:fill="CCC0D9"/>
            <w:vAlign w:val="center"/>
          </w:tcPr>
          <w:p w14:paraId="19C98682" w14:textId="77777777" w:rsidR="00024966" w:rsidRPr="00024966" w:rsidRDefault="00024966" w:rsidP="00024966">
            <w:pPr>
              <w:spacing w:after="120" w:line="240" w:lineRule="auto"/>
              <w:jc w:val="center"/>
              <w:rPr>
                <w:rFonts w:ascii="Arial" w:hAnsi="Arial" w:cs="Arial"/>
                <w:sz w:val="18"/>
                <w:szCs w:val="18"/>
              </w:rPr>
            </w:pPr>
            <w:r w:rsidRPr="00024966">
              <w:rPr>
                <w:rFonts w:ascii="Arial" w:hAnsi="Arial" w:cs="Arial"/>
                <w:sz w:val="18"/>
                <w:szCs w:val="18"/>
              </w:rPr>
              <w:t>TAK</w:t>
            </w:r>
            <w:r w:rsidRPr="00024966" w:rsidDel="00053FC2">
              <w:rPr>
                <w:rFonts w:ascii="Arial" w:hAnsi="Arial" w:cs="Arial"/>
                <w:sz w:val="18"/>
                <w:szCs w:val="18"/>
              </w:rPr>
              <w:t xml:space="preserve"> </w:t>
            </w:r>
          </w:p>
        </w:tc>
        <w:tc>
          <w:tcPr>
            <w:tcW w:w="2708" w:type="pct"/>
            <w:gridSpan w:val="10"/>
            <w:tcBorders>
              <w:top w:val="single" w:sz="2" w:space="0" w:color="auto"/>
              <w:bottom w:val="single" w:sz="2" w:space="0" w:color="auto"/>
            </w:tcBorders>
            <w:shd w:val="clear" w:color="auto" w:fill="FFFFFF"/>
            <w:vAlign w:val="center"/>
          </w:tcPr>
          <w:p w14:paraId="6339EBC3" w14:textId="77777777" w:rsidR="00024966" w:rsidRPr="00024966" w:rsidRDefault="00024966" w:rsidP="00024966">
            <w:pPr>
              <w:spacing w:after="120" w:line="240" w:lineRule="auto"/>
              <w:jc w:val="center"/>
              <w:rPr>
                <w:rFonts w:ascii="Arial" w:hAnsi="Arial" w:cs="Arial"/>
                <w:sz w:val="18"/>
                <w:szCs w:val="18"/>
              </w:rPr>
            </w:pPr>
            <w:r w:rsidRPr="00024966">
              <w:rPr>
                <w:rFonts w:ascii="Arial" w:hAnsi="Arial" w:cs="Arial"/>
                <w:sz w:val="18"/>
                <w:szCs w:val="18"/>
              </w:rPr>
              <w:t xml:space="preserve">13 500 </w:t>
            </w:r>
          </w:p>
        </w:tc>
        <w:tc>
          <w:tcPr>
            <w:tcW w:w="580" w:type="pct"/>
            <w:gridSpan w:val="2"/>
            <w:tcBorders>
              <w:top w:val="single" w:sz="2" w:space="0" w:color="auto"/>
              <w:bottom w:val="single" w:sz="2" w:space="0" w:color="auto"/>
            </w:tcBorders>
            <w:shd w:val="clear" w:color="auto" w:fill="CCC0D9"/>
            <w:vAlign w:val="center"/>
          </w:tcPr>
          <w:p w14:paraId="40167D11" w14:textId="77777777" w:rsidR="00024966" w:rsidRPr="00024966" w:rsidRDefault="00024966" w:rsidP="00024966">
            <w:pPr>
              <w:spacing w:after="120" w:line="240" w:lineRule="auto"/>
              <w:jc w:val="center"/>
              <w:rPr>
                <w:rFonts w:ascii="Arial" w:hAnsi="Arial" w:cs="Arial"/>
                <w:sz w:val="18"/>
                <w:szCs w:val="18"/>
              </w:rPr>
            </w:pPr>
            <w:r w:rsidRPr="00024966">
              <w:rPr>
                <w:rFonts w:ascii="Arial" w:hAnsi="Arial" w:cs="Arial"/>
                <w:sz w:val="18"/>
                <w:szCs w:val="18"/>
              </w:rPr>
              <w:t>NIE</w:t>
            </w:r>
          </w:p>
        </w:tc>
        <w:tc>
          <w:tcPr>
            <w:tcW w:w="963" w:type="pct"/>
            <w:gridSpan w:val="2"/>
            <w:tcBorders>
              <w:top w:val="single" w:sz="2" w:space="0" w:color="auto"/>
              <w:bottom w:val="single" w:sz="2" w:space="0" w:color="auto"/>
            </w:tcBorders>
            <w:shd w:val="clear" w:color="auto" w:fill="FFFFFF"/>
            <w:vAlign w:val="center"/>
          </w:tcPr>
          <w:p w14:paraId="39C8DE3A" w14:textId="77777777" w:rsidR="00024966" w:rsidRPr="00024966" w:rsidRDefault="00024966" w:rsidP="00024966">
            <w:pPr>
              <w:spacing w:after="120" w:line="240" w:lineRule="auto"/>
              <w:jc w:val="center"/>
              <w:rPr>
                <w:rFonts w:ascii="Arial" w:hAnsi="Arial" w:cs="Arial"/>
                <w:sz w:val="18"/>
                <w:szCs w:val="18"/>
              </w:rPr>
            </w:pPr>
          </w:p>
        </w:tc>
      </w:tr>
      <w:tr w:rsidR="00024966" w:rsidRPr="00024966" w14:paraId="46A3FFD7" w14:textId="77777777" w:rsidTr="00024966">
        <w:trPr>
          <w:trHeight w:val="567"/>
        </w:trPr>
        <w:tc>
          <w:tcPr>
            <w:tcW w:w="5000" w:type="pct"/>
            <w:gridSpan w:val="15"/>
            <w:tcBorders>
              <w:top w:val="single" w:sz="2" w:space="0" w:color="auto"/>
              <w:bottom w:val="single" w:sz="2" w:space="0" w:color="auto"/>
            </w:tcBorders>
            <w:shd w:val="clear" w:color="auto" w:fill="CCC0D9"/>
            <w:vAlign w:val="center"/>
          </w:tcPr>
          <w:p w14:paraId="6F2702D1" w14:textId="77777777" w:rsidR="00024966" w:rsidRPr="00024966" w:rsidRDefault="00024966" w:rsidP="00024966">
            <w:pPr>
              <w:spacing w:after="120" w:line="240" w:lineRule="auto"/>
              <w:jc w:val="center"/>
              <w:rPr>
                <w:rFonts w:ascii="Arial" w:hAnsi="Arial" w:cs="Arial"/>
                <w:sz w:val="18"/>
                <w:szCs w:val="18"/>
              </w:rPr>
            </w:pPr>
            <w:r w:rsidRPr="00024966">
              <w:rPr>
                <w:rFonts w:ascii="Arial" w:hAnsi="Arial" w:cs="Arial"/>
                <w:sz w:val="18"/>
                <w:szCs w:val="18"/>
              </w:rPr>
              <w:t>Szacowany wkład UE (PLN)</w:t>
            </w:r>
          </w:p>
        </w:tc>
      </w:tr>
      <w:tr w:rsidR="00024966" w:rsidRPr="00024966" w14:paraId="761C7995" w14:textId="77777777" w:rsidTr="00024966">
        <w:trPr>
          <w:trHeight w:val="567"/>
        </w:trPr>
        <w:tc>
          <w:tcPr>
            <w:tcW w:w="5000" w:type="pct"/>
            <w:gridSpan w:val="15"/>
            <w:tcBorders>
              <w:top w:val="single" w:sz="2" w:space="0" w:color="auto"/>
              <w:bottom w:val="single" w:sz="12" w:space="0" w:color="auto"/>
            </w:tcBorders>
            <w:shd w:val="clear" w:color="auto" w:fill="FFFFFF"/>
            <w:vAlign w:val="center"/>
          </w:tcPr>
          <w:p w14:paraId="1C9AB4F2" w14:textId="77777777" w:rsidR="00024966" w:rsidRPr="00024966" w:rsidRDefault="00024966" w:rsidP="00024966">
            <w:pPr>
              <w:spacing w:after="120" w:line="240" w:lineRule="auto"/>
              <w:jc w:val="center"/>
              <w:rPr>
                <w:rFonts w:ascii="Arial" w:hAnsi="Arial" w:cs="Arial"/>
                <w:sz w:val="18"/>
                <w:szCs w:val="18"/>
              </w:rPr>
            </w:pPr>
            <w:r w:rsidRPr="00024966">
              <w:rPr>
                <w:rFonts w:ascii="Arial" w:hAnsi="Arial" w:cs="Arial"/>
                <w:sz w:val="18"/>
                <w:szCs w:val="18"/>
              </w:rPr>
              <w:t xml:space="preserve">379 260,00 </w:t>
            </w:r>
          </w:p>
        </w:tc>
      </w:tr>
      <w:tr w:rsidR="00024966" w:rsidRPr="00024966" w14:paraId="3E05D467" w14:textId="77777777" w:rsidTr="00024966">
        <w:trPr>
          <w:trHeight w:val="567"/>
        </w:trPr>
        <w:tc>
          <w:tcPr>
            <w:tcW w:w="5000" w:type="pct"/>
            <w:gridSpan w:val="15"/>
            <w:tcBorders>
              <w:top w:val="single" w:sz="12" w:space="0" w:color="auto"/>
              <w:bottom w:val="single" w:sz="12" w:space="0" w:color="auto"/>
            </w:tcBorders>
            <w:shd w:val="clear" w:color="auto" w:fill="CCC0D9"/>
            <w:vAlign w:val="center"/>
          </w:tcPr>
          <w:p w14:paraId="3D7148E2" w14:textId="77777777" w:rsidR="00024966" w:rsidRPr="00024966" w:rsidRDefault="00024966" w:rsidP="00024966">
            <w:pPr>
              <w:spacing w:after="120" w:line="240" w:lineRule="auto"/>
              <w:jc w:val="center"/>
              <w:rPr>
                <w:rFonts w:ascii="Arial" w:hAnsi="Arial" w:cs="Arial"/>
                <w:b/>
                <w:sz w:val="18"/>
                <w:szCs w:val="18"/>
              </w:rPr>
            </w:pPr>
            <w:r w:rsidRPr="00024966">
              <w:rPr>
                <w:rFonts w:ascii="Arial" w:hAnsi="Arial" w:cs="Arial"/>
                <w:b/>
                <w:sz w:val="18"/>
                <w:szCs w:val="18"/>
              </w:rPr>
              <w:t>OPIS PROJEKTU</w:t>
            </w:r>
          </w:p>
        </w:tc>
      </w:tr>
      <w:tr w:rsidR="00024966" w:rsidRPr="00024966" w14:paraId="52399AEF" w14:textId="77777777" w:rsidTr="00024966">
        <w:trPr>
          <w:trHeight w:val="567"/>
        </w:trPr>
        <w:tc>
          <w:tcPr>
            <w:tcW w:w="5000" w:type="pct"/>
            <w:gridSpan w:val="15"/>
            <w:tcBorders>
              <w:top w:val="single" w:sz="12" w:space="0" w:color="auto"/>
              <w:bottom w:val="single" w:sz="4" w:space="0" w:color="auto"/>
            </w:tcBorders>
            <w:shd w:val="clear" w:color="auto" w:fill="CCC0D9"/>
            <w:vAlign w:val="center"/>
          </w:tcPr>
          <w:p w14:paraId="00B24625" w14:textId="77777777" w:rsidR="00024966" w:rsidRPr="00024966" w:rsidRDefault="00024966" w:rsidP="00024966">
            <w:pPr>
              <w:spacing w:after="120" w:line="240" w:lineRule="auto"/>
              <w:jc w:val="center"/>
              <w:rPr>
                <w:rFonts w:ascii="Arial" w:hAnsi="Arial" w:cs="Arial"/>
                <w:sz w:val="18"/>
                <w:szCs w:val="18"/>
              </w:rPr>
            </w:pPr>
            <w:r w:rsidRPr="00024966">
              <w:rPr>
                <w:rFonts w:ascii="Arial" w:hAnsi="Arial" w:cs="Arial"/>
                <w:sz w:val="18"/>
                <w:szCs w:val="18"/>
              </w:rPr>
              <w:t>Uzasadnienie realizacji projektu w trybie pozakonkursowym</w:t>
            </w:r>
            <w:r w:rsidRPr="00024966">
              <w:rPr>
                <w:rFonts w:ascii="Arial" w:hAnsi="Arial" w:cs="Arial"/>
                <w:sz w:val="18"/>
                <w:szCs w:val="18"/>
                <w:vertAlign w:val="superscript"/>
              </w:rPr>
              <w:footnoteReference w:id="7"/>
            </w:r>
          </w:p>
        </w:tc>
      </w:tr>
      <w:tr w:rsidR="00024966" w:rsidRPr="00024966" w14:paraId="7442CFBC" w14:textId="77777777" w:rsidTr="00024966">
        <w:trPr>
          <w:trHeight w:val="567"/>
        </w:trPr>
        <w:tc>
          <w:tcPr>
            <w:tcW w:w="5000" w:type="pct"/>
            <w:gridSpan w:val="15"/>
            <w:tcBorders>
              <w:top w:val="single" w:sz="4" w:space="0" w:color="auto"/>
              <w:bottom w:val="single" w:sz="4" w:space="0" w:color="auto"/>
            </w:tcBorders>
            <w:shd w:val="clear" w:color="auto" w:fill="auto"/>
            <w:vAlign w:val="center"/>
          </w:tcPr>
          <w:p w14:paraId="06F9A416" w14:textId="77777777" w:rsidR="00024966" w:rsidRPr="00024966" w:rsidRDefault="00024966" w:rsidP="00024966">
            <w:pPr>
              <w:spacing w:after="120" w:line="240" w:lineRule="auto"/>
              <w:jc w:val="both"/>
              <w:rPr>
                <w:rFonts w:ascii="Arial" w:hAnsi="Arial" w:cs="Arial"/>
                <w:sz w:val="18"/>
                <w:szCs w:val="18"/>
              </w:rPr>
            </w:pPr>
            <w:r w:rsidRPr="00024966">
              <w:rPr>
                <w:rFonts w:ascii="Arial" w:hAnsi="Arial" w:cs="Arial"/>
                <w:sz w:val="18"/>
                <w:szCs w:val="18"/>
              </w:rPr>
              <w:t xml:space="preserve">Organizacja PRP jako strona partnerów społecznych widzi konieczność przeanalizowania zagadnienia wpływu pandemii na sytuację kobiet na rynku pracy, by móc odpowiedzieć na wyzwania związane z kształtowaniem odpowiednich polityk w kontekście zmian na rynku pracy spowodowanych panującą pandemią wirusa. PRP zwracają uwagę na odbudowę dialogu, poprzez który zostaną rozwiązane najważniejsze problemy związane z grupami pracowników najbardziej zagrożonymi utratą pracy czy pogorszeniem swojej sytuacji. Nadejście stanu epidemicznego w Polsce ujawniło ciężar problemów związanych z nieefektywnymi narzędziami wspierającymi aktywność kobiet na rynku pracy, deficytem dialogu społecznego z organizacjami i w konsekwencji - brakiem rozwiązań, które w niedalekiej przyszłości mogą okazać się jednymi z kluczowych składników recesji i znaczącym pogorszeniem stanu zatrudnienia kobiet oraz parytetu płci w biznesie. Organizacja Pracodawców RP posiada właściwe struktury oraz zasoby merytoryczne, pozwalające na zarządzanie projektem dotyczącym analizy perspektyw zatrudnienia kobiet w czasie pandemii. Jako przedstawiciele strony pracodawców uważamy, że problem ten powinien zostać pogłębiony szczególnie w kontekście zmieniającego się rynku pracy oraz wyzwań mających na celu osiągnięcie równości płci w zatrudnieniu.  </w:t>
            </w:r>
          </w:p>
          <w:p w14:paraId="32189617" w14:textId="77777777" w:rsidR="00024966" w:rsidRPr="00024966" w:rsidRDefault="00024966" w:rsidP="00024966">
            <w:pPr>
              <w:spacing w:after="120" w:line="240" w:lineRule="auto"/>
              <w:jc w:val="both"/>
              <w:rPr>
                <w:rFonts w:ascii="Arial" w:hAnsi="Arial" w:cs="Arial"/>
                <w:sz w:val="18"/>
                <w:szCs w:val="18"/>
                <w:u w:val="single"/>
              </w:rPr>
            </w:pPr>
            <w:r w:rsidRPr="00024966">
              <w:rPr>
                <w:rFonts w:ascii="Arial" w:hAnsi="Arial" w:cs="Arial"/>
                <w:sz w:val="18"/>
                <w:szCs w:val="18"/>
                <w:u w:val="single"/>
              </w:rPr>
              <w:t>Jest to projekt o strategicznym znaczeniu dla społeczno-gospodarczego rozwoju kraju.</w:t>
            </w:r>
          </w:p>
        </w:tc>
      </w:tr>
      <w:tr w:rsidR="00024966" w:rsidRPr="00024966" w14:paraId="2334D40B" w14:textId="77777777" w:rsidTr="00024966">
        <w:trPr>
          <w:trHeight w:val="567"/>
        </w:trPr>
        <w:tc>
          <w:tcPr>
            <w:tcW w:w="5000" w:type="pct"/>
            <w:gridSpan w:val="15"/>
            <w:tcBorders>
              <w:top w:val="single" w:sz="4" w:space="0" w:color="auto"/>
              <w:bottom w:val="single" w:sz="4" w:space="0" w:color="auto"/>
            </w:tcBorders>
            <w:shd w:val="clear" w:color="auto" w:fill="CCC0D9"/>
            <w:vAlign w:val="center"/>
          </w:tcPr>
          <w:p w14:paraId="42286844" w14:textId="77777777" w:rsidR="00024966" w:rsidRPr="00024966" w:rsidRDefault="00024966" w:rsidP="00024966">
            <w:pPr>
              <w:spacing w:after="120" w:line="240" w:lineRule="auto"/>
              <w:jc w:val="center"/>
              <w:rPr>
                <w:rFonts w:ascii="Arial" w:hAnsi="Arial" w:cs="Arial"/>
                <w:sz w:val="18"/>
                <w:szCs w:val="18"/>
              </w:rPr>
            </w:pPr>
            <w:r w:rsidRPr="00024966">
              <w:rPr>
                <w:rFonts w:ascii="Arial" w:hAnsi="Arial" w:cs="Arial"/>
                <w:sz w:val="18"/>
                <w:szCs w:val="18"/>
              </w:rPr>
              <w:t>Zasadnicze założenia interwencji publicznej, której wsparcie zaplanowano w ramach projektu</w:t>
            </w:r>
          </w:p>
        </w:tc>
      </w:tr>
      <w:tr w:rsidR="00024966" w:rsidRPr="00024966" w14:paraId="19B09C55" w14:textId="77777777" w:rsidTr="00024966">
        <w:trPr>
          <w:trHeight w:val="567"/>
        </w:trPr>
        <w:tc>
          <w:tcPr>
            <w:tcW w:w="5000" w:type="pct"/>
            <w:gridSpan w:val="15"/>
            <w:tcBorders>
              <w:top w:val="single" w:sz="4" w:space="0" w:color="auto"/>
              <w:bottom w:val="single" w:sz="4" w:space="0" w:color="auto"/>
            </w:tcBorders>
            <w:shd w:val="clear" w:color="auto" w:fill="auto"/>
            <w:vAlign w:val="center"/>
          </w:tcPr>
          <w:p w14:paraId="3CB76D95" w14:textId="77777777" w:rsidR="00024966" w:rsidRPr="00024966" w:rsidRDefault="00024966" w:rsidP="00024966">
            <w:pPr>
              <w:spacing w:after="120" w:line="240" w:lineRule="auto"/>
              <w:jc w:val="both"/>
              <w:rPr>
                <w:rFonts w:ascii="Arial" w:hAnsi="Arial" w:cs="Arial"/>
                <w:sz w:val="18"/>
                <w:szCs w:val="18"/>
              </w:rPr>
            </w:pPr>
            <w:r w:rsidRPr="00024966">
              <w:rPr>
                <w:rFonts w:ascii="Arial" w:hAnsi="Arial" w:cs="Arial"/>
                <w:sz w:val="18"/>
                <w:szCs w:val="18"/>
              </w:rPr>
              <w:t xml:space="preserve">Rezultaty projektu będą prezentowane przez przedstawicieli Pracodawców RP na forach instytucji dialogu społecznego i rynku pracy. </w:t>
            </w:r>
          </w:p>
          <w:p w14:paraId="63F3C0D2" w14:textId="77777777" w:rsidR="00024966" w:rsidRPr="00024966" w:rsidRDefault="00024966" w:rsidP="00024966">
            <w:pPr>
              <w:spacing w:after="120" w:line="240" w:lineRule="auto"/>
              <w:jc w:val="both"/>
              <w:rPr>
                <w:rFonts w:ascii="Arial" w:hAnsi="Arial" w:cs="Arial"/>
                <w:sz w:val="18"/>
                <w:szCs w:val="18"/>
              </w:rPr>
            </w:pPr>
            <w:r w:rsidRPr="00024966">
              <w:rPr>
                <w:rFonts w:ascii="Arial" w:hAnsi="Arial" w:cs="Arial"/>
                <w:sz w:val="18"/>
                <w:szCs w:val="18"/>
              </w:rPr>
              <w:t>Coraz więcej pracodawców dba o zrównoważony zespół, jednak z ogólnodostępnych danych wynika, że w Polsce należy jeszcze wprowadzać kolejne rozwiązania.  Jak pokazuje raport Global Gender Gap 2020, czas potrzebny do osiągnięcia parytetu płci w biznesie co prawda jest krótszy, ale jedynie ze 108 lat do 99,5 roku. Wciąż więc pozostaje wiele do zrobienia. Pozytywne trendy zostały zahamowane przez wybuch pandemii, której skutki odczuwają kobiety.</w:t>
            </w:r>
          </w:p>
          <w:p w14:paraId="1939345F" w14:textId="77777777" w:rsidR="00024966" w:rsidRPr="00024966" w:rsidRDefault="00024966" w:rsidP="00024966">
            <w:pPr>
              <w:spacing w:after="120" w:line="240" w:lineRule="auto"/>
              <w:jc w:val="both"/>
              <w:rPr>
                <w:rFonts w:ascii="Arial" w:hAnsi="Arial" w:cs="Arial"/>
                <w:sz w:val="18"/>
                <w:szCs w:val="18"/>
              </w:rPr>
            </w:pPr>
            <w:r w:rsidRPr="00024966">
              <w:rPr>
                <w:rFonts w:ascii="Arial" w:hAnsi="Arial" w:cs="Arial"/>
                <w:sz w:val="18"/>
                <w:szCs w:val="18"/>
              </w:rPr>
              <w:t xml:space="preserve">Kobiety częściej niż mężczyźni są narażone na utratę zatrudnienia i bardziej obawiają się o swoją przyszłość na rynku pracy. Częściej kobietom obniżane jest wynagrodzenie. W czasie pandemii dla kobiet dużym problemem okazało się też łączenie pracy zawodowej z obowiązkami domowymi, ponieważ to na nie w dużej mierze spadły zadania związane ze wsparciem dzieci w nauce, opieką nad dziećmi przedszkolnymi czy organizacją życia rodzinnego. Z badań wynika, że co czwartej kobiecie uniemożliwiło to poświęcenie czasu na pracę zawodową. Pandemia zdecydowanie wpływa na sytuację kobiet na rynku pracy. Na pełne dane należy jeszcze poczekać, ale już teraz widać kierunek tych zmian. </w:t>
            </w:r>
          </w:p>
          <w:p w14:paraId="429AF28F" w14:textId="77777777" w:rsidR="00024966" w:rsidRPr="00024966" w:rsidRDefault="00024966" w:rsidP="00024966">
            <w:pPr>
              <w:spacing w:after="120" w:line="240" w:lineRule="auto"/>
              <w:jc w:val="both"/>
              <w:rPr>
                <w:rFonts w:ascii="Arial" w:hAnsi="Arial" w:cs="Arial"/>
                <w:sz w:val="18"/>
                <w:szCs w:val="18"/>
              </w:rPr>
            </w:pPr>
            <w:r w:rsidRPr="00024966">
              <w:rPr>
                <w:rFonts w:ascii="Arial" w:hAnsi="Arial" w:cs="Arial"/>
                <w:sz w:val="18"/>
                <w:szCs w:val="18"/>
              </w:rPr>
              <w:t>Badanie Europejskiej Fundacji na rzecz Poprawy Warunków Życia i Pracy (Eurofound) wskazuje, że to młode kobiety były bardziej narażone na utratę pracy w czasie pandemii (11 proc. vs. 9 proc. młodych mężczyzn). Taka sytuacja przekłada się na większe ryzyko stałego wykluczenia z rynku pracy. Wśród osób, które pracowały przed wybuchem pandemii, a następnie straciły pracę, 4 proc. kobiet stało się nieaktywnych zawodowo (vs. 1 proc. mężczyzn).</w:t>
            </w:r>
          </w:p>
          <w:p w14:paraId="4D582DD1" w14:textId="77777777" w:rsidR="00024966" w:rsidRPr="00024966" w:rsidRDefault="00024966" w:rsidP="00024966">
            <w:pPr>
              <w:spacing w:after="120" w:line="240" w:lineRule="auto"/>
              <w:jc w:val="both"/>
              <w:rPr>
                <w:rFonts w:ascii="Arial" w:hAnsi="Arial" w:cs="Arial"/>
                <w:sz w:val="18"/>
                <w:szCs w:val="18"/>
              </w:rPr>
            </w:pPr>
            <w:r w:rsidRPr="00024966">
              <w:rPr>
                <w:rFonts w:ascii="Arial" w:hAnsi="Arial" w:cs="Arial"/>
                <w:sz w:val="18"/>
                <w:szCs w:val="18"/>
              </w:rPr>
              <w:t>Z raportu Międzynarodowej Organizacji Pracy wynika, że w każdym z europejskich krajów, w którym odnotowano spadek wynagrodzeń w drugim kwartale 2020 roku (w porównaniu do pierwszego kwartału 2020 roku), to kobiety zostały dotknięte większymi cięciami. Średnio spadek pensji u pracownic wyniósł 8,1 proc., podczas gdy u pracowników - 5,4 proc. W Polsce te dane wyglądają  odpowiednio 6,2 proc. oraz 3,8 proc.</w:t>
            </w:r>
          </w:p>
          <w:p w14:paraId="4AE28AE9" w14:textId="77777777" w:rsidR="00024966" w:rsidRPr="00024966" w:rsidRDefault="00024966" w:rsidP="00024966">
            <w:pPr>
              <w:spacing w:after="120" w:line="240" w:lineRule="auto"/>
              <w:jc w:val="both"/>
              <w:rPr>
                <w:rFonts w:ascii="Arial" w:hAnsi="Arial" w:cs="Arial"/>
                <w:sz w:val="18"/>
                <w:szCs w:val="18"/>
              </w:rPr>
            </w:pPr>
            <w:r w:rsidRPr="00024966">
              <w:rPr>
                <w:rFonts w:ascii="Arial" w:hAnsi="Arial" w:cs="Arial"/>
                <w:sz w:val="18"/>
                <w:szCs w:val="18"/>
              </w:rPr>
              <w:lastRenderedPageBreak/>
              <w:t>W czasie pandemii dla kobiet dużym problemem jest łączenie pracy zawodowej z domowymi obowiązkami. Według raportu opracowanego przez PARP koncentracja aktywności w domu i obowiązki wobec rodziny uniemożliwiły większej liczbie kobiet (24 proc.) niż mężczyzn (13 proc.) poświęcenie czasu na pracę.</w:t>
            </w:r>
          </w:p>
          <w:p w14:paraId="6FF7DA45" w14:textId="77777777" w:rsidR="00024966" w:rsidRPr="00024966" w:rsidRDefault="00024966" w:rsidP="00024966">
            <w:pPr>
              <w:spacing w:after="120" w:line="240" w:lineRule="auto"/>
              <w:jc w:val="both"/>
              <w:rPr>
                <w:rFonts w:ascii="Arial" w:hAnsi="Arial" w:cs="Arial"/>
                <w:sz w:val="18"/>
                <w:szCs w:val="18"/>
              </w:rPr>
            </w:pPr>
            <w:r w:rsidRPr="00024966">
              <w:rPr>
                <w:rFonts w:ascii="Arial" w:hAnsi="Arial" w:cs="Arial"/>
                <w:sz w:val="18"/>
                <w:szCs w:val="18"/>
              </w:rPr>
              <w:t xml:space="preserve">Po 12 marca 2020 r., kiedy zamknięto szkoły oraz przedszkola, wiele kobiet musiało skorzystać z zasiłku opiekuńczego na dzieci do ósmego roku życia albo po prostu z urlopu. Prawie co 10. kobieta z tej grupy przyznała, że pracodawcy oczekiwali od niej wykonywania pracy nawet wtedy, gdy przebywały na urlopie wypoczynkowym. Prawie jedna trzecia kobiet deklaruje, że pracuje więcej niż wcześniej, przy jednoczesnym większym obciążeniu obowiązkami domowymi i rodzinnymi, które w pandemii nabierają zupełnie innego znaczenia. </w:t>
            </w:r>
          </w:p>
          <w:p w14:paraId="127D69CD" w14:textId="77777777" w:rsidR="00024966" w:rsidRPr="00024966" w:rsidRDefault="00024966" w:rsidP="00024966">
            <w:pPr>
              <w:spacing w:after="120" w:line="240" w:lineRule="auto"/>
              <w:jc w:val="both"/>
              <w:rPr>
                <w:rFonts w:ascii="Arial" w:hAnsi="Arial" w:cs="Arial"/>
                <w:sz w:val="18"/>
                <w:szCs w:val="18"/>
              </w:rPr>
            </w:pPr>
            <w:r w:rsidRPr="00024966">
              <w:rPr>
                <w:rFonts w:ascii="Arial" w:hAnsi="Arial" w:cs="Arial"/>
                <w:sz w:val="18"/>
                <w:szCs w:val="18"/>
              </w:rPr>
              <w:t>Badania Randstad „Monitor Rynku Pracy” wskazują, że kobiety gorzej oceniają również swoje możliwości na rynku pracy w popandemicznych realiach. 84 proc. mężczyzn jest przekonanych, że bez trudu znalazłoby nową pracę w ciągu sześciu miesięcy, podczas gdy wśród kobiet ten odsetek wynosi 71 proc. Eksperci prognozują, że może to być wynik zamykania szkół.  W wielu wypadkach to właśnie na kobiety spadły obowiązki związane ze wsparciem dzieci w nauce czy opieką nad dziećmi w wieku przedszkolnym, co nie tylko zwiększyło ich obciążenie, ale też pogorszyło ocenę własnych możliwości jako pracownika. Z badań wynika również, że kobiety nie tylko gorzej widzą swoje możliwości na rynku pracy, lecz także bardziej obawiają się jej utraty.</w:t>
            </w:r>
          </w:p>
          <w:p w14:paraId="7050A421" w14:textId="77777777" w:rsidR="00024966" w:rsidRPr="00024966" w:rsidRDefault="00024966" w:rsidP="00024966">
            <w:pPr>
              <w:spacing w:after="120" w:line="240" w:lineRule="auto"/>
              <w:jc w:val="both"/>
              <w:rPr>
                <w:rFonts w:ascii="Arial" w:hAnsi="Arial" w:cs="Arial"/>
                <w:sz w:val="18"/>
                <w:szCs w:val="18"/>
              </w:rPr>
            </w:pPr>
            <w:r w:rsidRPr="00024966">
              <w:rPr>
                <w:rFonts w:ascii="Arial" w:hAnsi="Arial" w:cs="Arial"/>
                <w:sz w:val="18"/>
                <w:szCs w:val="18"/>
              </w:rPr>
              <w:t>Niestety nowe problemy związane z pandemią nałożyły się na stare, związane m.in. z nierównościami w zarobkach kobiet i mężczyzn. Według Eurostatu w skali całej UE w 2019 roku kobiety zarabiały średnio o 14,1 proc. mniej niż mężczyźni. W Polsce mężczyźni z wyższym wykształceniem nadal zarabiają średnio o ponad 1,7 tys. zł więcej niż kobiety o tych samych kwalifikacjach.</w:t>
            </w:r>
          </w:p>
          <w:p w14:paraId="60B56AD7" w14:textId="77777777" w:rsidR="00024966" w:rsidRPr="00024966" w:rsidRDefault="00024966" w:rsidP="00024966">
            <w:pPr>
              <w:spacing w:after="120" w:line="240" w:lineRule="auto"/>
              <w:jc w:val="both"/>
              <w:rPr>
                <w:rFonts w:ascii="Arial" w:hAnsi="Arial" w:cs="Arial"/>
                <w:sz w:val="18"/>
                <w:szCs w:val="18"/>
              </w:rPr>
            </w:pPr>
            <w:r w:rsidRPr="00024966">
              <w:rPr>
                <w:rFonts w:ascii="Arial" w:hAnsi="Arial" w:cs="Arial"/>
                <w:sz w:val="18"/>
                <w:szCs w:val="18"/>
              </w:rPr>
              <w:t>Obok wcześniejszych wyzwań - takich jak regulacje wspierające aktywność zawodową kobiet, zmniejszanie luki płacowej czy wprowadzanie polityki równości w zatrudnieniu w firmach - doszedł nowy obszar związany z pandemią. Prognozy wskazują, że praca zdalna zagości na rynku w szerszym wymiarze. Pandemia przyniosła nową rzeczywistość, w której odnaleźć się musieli nie tylko pracownicy, ale również szefowie zespołów. Ci drudzy stanęli przed nowymi wyzwaniami, tj. zarządzanie rozproszonym zespołem (część osób pracuje z domów, część z biur), opanowanie chaosu informacyjnego związanego z pandemią, motywowanie pracowników, dbania o dobre relacje mimo tak trudnych sytuacji życiowo-zawodowych. Prawie po półtora roku funkcjonowania w covidowej rzeczywistości, doświadczenie wielu zakładów pracy pokazało, że z tymi problemami poradziły sobie znacznie lepiej te firmy, w których za strategiczne działania, komunikację, obszar HR odpowiadały kobiety.</w:t>
            </w:r>
          </w:p>
          <w:p w14:paraId="2AD0A6D4" w14:textId="77777777" w:rsidR="00024966" w:rsidRPr="00024966" w:rsidRDefault="00024966" w:rsidP="00024966">
            <w:pPr>
              <w:spacing w:after="120" w:line="240" w:lineRule="auto"/>
              <w:jc w:val="both"/>
              <w:rPr>
                <w:rFonts w:ascii="Arial" w:hAnsi="Arial" w:cs="Arial"/>
                <w:sz w:val="18"/>
                <w:szCs w:val="18"/>
              </w:rPr>
            </w:pPr>
            <w:r w:rsidRPr="00024966">
              <w:rPr>
                <w:rFonts w:ascii="Arial" w:hAnsi="Arial" w:cs="Arial"/>
                <w:sz w:val="18"/>
                <w:szCs w:val="18"/>
              </w:rPr>
              <w:t>Zdaniem pracownic piastujących stanowiska menedżerskie, kobiety do stylu zarządzania firmą wnoszą przede wszystkim kompetencje skutecznej komunikacji, efektywnego budowania relacji i dialogu. Ma to ogromny wpływ na realizację założonej wizji rozwoju przedsiębiorstwa. Firmy, które dążą do konkurencyjności, które chcą nadążać za trendami – powinny stawiać na wspieranie tych właśnie kompetencji „miękkich”.</w:t>
            </w:r>
          </w:p>
          <w:p w14:paraId="219CDBFF" w14:textId="77777777" w:rsidR="00024966" w:rsidRPr="00024966" w:rsidRDefault="00024966" w:rsidP="00024966">
            <w:pPr>
              <w:spacing w:after="120" w:line="240" w:lineRule="auto"/>
              <w:jc w:val="both"/>
              <w:rPr>
                <w:rFonts w:ascii="Arial" w:hAnsi="Arial" w:cs="Arial"/>
                <w:sz w:val="18"/>
                <w:szCs w:val="18"/>
              </w:rPr>
            </w:pPr>
            <w:r w:rsidRPr="00024966">
              <w:rPr>
                <w:rFonts w:ascii="Arial" w:hAnsi="Arial" w:cs="Arial"/>
                <w:sz w:val="18"/>
                <w:szCs w:val="18"/>
              </w:rPr>
              <w:t>Pracodawcy ratując swoje przedsiębiorstwa przed skutkami COVID-19 wprowadzili szereg rozwiązań, które w ramach projektu zostaną ocenione z perspektywy pracowników oraz pracodawców. Obecna sytuacja epidemiologiczna okazuje się prawdziwym sprawdzianem skuteczności, celowości ale przede wszystkim odpowiedzialności, nie tylko ze strony pracodawców i pracowników ale również decydentów na wyższym poziomie.  Jest to test dla różnego rodzaju instytucji, organizacji i biznesu. Pandemia i jej konsekwencje gospodarcze obnażą rzeczywiste potrzeby rynku pracy i wyzwań stojących przed kobietami.</w:t>
            </w:r>
          </w:p>
        </w:tc>
      </w:tr>
      <w:tr w:rsidR="00024966" w:rsidRPr="00024966" w14:paraId="2DB77642" w14:textId="77777777" w:rsidTr="00024966">
        <w:trPr>
          <w:trHeight w:val="636"/>
        </w:trPr>
        <w:tc>
          <w:tcPr>
            <w:tcW w:w="5000" w:type="pct"/>
            <w:gridSpan w:val="15"/>
            <w:tcBorders>
              <w:top w:val="single" w:sz="2" w:space="0" w:color="auto"/>
              <w:bottom w:val="single" w:sz="2" w:space="0" w:color="auto"/>
            </w:tcBorders>
            <w:shd w:val="clear" w:color="auto" w:fill="CCC0D9"/>
            <w:vAlign w:val="center"/>
          </w:tcPr>
          <w:p w14:paraId="276A226D" w14:textId="77777777" w:rsidR="00024966" w:rsidRPr="00024966" w:rsidRDefault="00024966" w:rsidP="00024966">
            <w:pPr>
              <w:spacing w:after="120" w:line="240" w:lineRule="auto"/>
              <w:jc w:val="center"/>
              <w:rPr>
                <w:rFonts w:ascii="Arial" w:hAnsi="Arial" w:cs="Arial"/>
                <w:sz w:val="18"/>
                <w:szCs w:val="18"/>
              </w:rPr>
            </w:pPr>
            <w:r w:rsidRPr="00024966">
              <w:rPr>
                <w:rFonts w:ascii="Arial" w:hAnsi="Arial" w:cs="Arial"/>
                <w:sz w:val="18"/>
                <w:szCs w:val="18"/>
              </w:rPr>
              <w:lastRenderedPageBreak/>
              <w:t>Główne zadania przewidziane do realizacji w projekcie ze wskazaniem grup docelowych</w:t>
            </w:r>
          </w:p>
        </w:tc>
      </w:tr>
      <w:tr w:rsidR="00024966" w:rsidRPr="00024966" w14:paraId="611DA4E7" w14:textId="77777777" w:rsidTr="00024966">
        <w:trPr>
          <w:trHeight w:val="567"/>
        </w:trPr>
        <w:tc>
          <w:tcPr>
            <w:tcW w:w="5000" w:type="pct"/>
            <w:gridSpan w:val="15"/>
            <w:tcBorders>
              <w:top w:val="single" w:sz="4" w:space="0" w:color="auto"/>
              <w:bottom w:val="single" w:sz="4" w:space="0" w:color="auto"/>
            </w:tcBorders>
            <w:shd w:val="clear" w:color="auto" w:fill="auto"/>
            <w:vAlign w:val="center"/>
          </w:tcPr>
          <w:p w14:paraId="72408077" w14:textId="77777777" w:rsidR="00024966" w:rsidRPr="00024966" w:rsidRDefault="00024966" w:rsidP="00BD7919">
            <w:pPr>
              <w:numPr>
                <w:ilvl w:val="0"/>
                <w:numId w:val="2"/>
              </w:numPr>
              <w:spacing w:after="120" w:line="240" w:lineRule="auto"/>
              <w:contextualSpacing/>
              <w:jc w:val="both"/>
              <w:rPr>
                <w:rFonts w:ascii="Arial" w:eastAsia="Times New Roman" w:hAnsi="Arial" w:cs="Arial"/>
                <w:sz w:val="18"/>
                <w:szCs w:val="18"/>
                <w:lang w:eastAsia="pl-PL"/>
              </w:rPr>
            </w:pPr>
            <w:r w:rsidRPr="00024966">
              <w:rPr>
                <w:rFonts w:ascii="Arial" w:eastAsia="Times New Roman" w:hAnsi="Arial" w:cs="Arial"/>
                <w:b/>
                <w:sz w:val="18"/>
                <w:szCs w:val="18"/>
                <w:lang w:eastAsia="pl-PL"/>
              </w:rPr>
              <w:t>Przeprowadzenie badań</w:t>
            </w:r>
            <w:r w:rsidRPr="00024966">
              <w:rPr>
                <w:rFonts w:ascii="Arial" w:eastAsia="Times New Roman" w:hAnsi="Arial" w:cs="Arial"/>
                <w:sz w:val="18"/>
                <w:szCs w:val="18"/>
                <w:lang w:eastAsia="pl-PL"/>
              </w:rPr>
              <w:t xml:space="preserve"> (ok. 4 m-cy od daty podpisania umowy o dofinansowaniu projektu) (na grupie co najmniej 1500 respondentów w całej Polsce z uwzględnieniem pracowników z podziałem na grupy wiekowe i pracodawców (kobiet i mężczyzn) w mikro, małych, średnich i dużych zakładach pracy).</w:t>
            </w:r>
          </w:p>
          <w:p w14:paraId="2F8D41CE" w14:textId="77777777" w:rsidR="00024966" w:rsidRPr="00024966" w:rsidRDefault="00024966" w:rsidP="00024966">
            <w:pPr>
              <w:spacing w:after="120" w:line="240" w:lineRule="auto"/>
              <w:jc w:val="both"/>
              <w:rPr>
                <w:rFonts w:ascii="Arial" w:hAnsi="Arial" w:cs="Arial"/>
                <w:sz w:val="18"/>
                <w:szCs w:val="18"/>
              </w:rPr>
            </w:pPr>
            <w:r w:rsidRPr="00024966">
              <w:rPr>
                <w:rFonts w:ascii="Arial" w:hAnsi="Arial" w:cs="Arial"/>
                <w:sz w:val="18"/>
                <w:szCs w:val="18"/>
              </w:rPr>
              <w:t>Ankieta ilościowa pozwoli na zróżnicowanie źródeł informacji dot. zatrudnienia, a jednocześnie zderzenie ich z potrzebami rynku pracy. Badania obejmą wiele zagadnień dotyczących m.in. zatrudniania kobiet, rozwiązań kryzysowych stosowanych w zakładach pracy w czasie pandemii, konieczności łączenia życia zawodowego z prywatnym podczas sprawowania opieki nad dziećmi itp. Przed badaniami zostanie opracowana metodologia. Ankietowanych będzie 1500 respondentów. Dobór próby będzie ogólnopolski, warstwowo - losowy w obszarze zakładów pracy o różnej wielkości. Całkowita próba badawcza na poziomie N=1500 zapewni dokładność pomiaru na poziomie +/- 3%).Badania zostaną zrealizowane profesjonalnie, a ich wykonanie będzie opierać się m.in. na doświadczeniu w odpowiedniej selektywizacji źródeł z posiadanych informacji. Badanie zakłada dotarcie do szerokiego grona pracodawców i pracowników mikro-, małych, średnich, a także dużych zakładów pracy. Badanie będzie miało charakter ilościowy i zostanie zrealizowane w oparciu o techniki CAWI/CATI.</w:t>
            </w:r>
          </w:p>
          <w:p w14:paraId="592236F4" w14:textId="77777777" w:rsidR="00024966" w:rsidRPr="00024966" w:rsidRDefault="00024966" w:rsidP="00024966">
            <w:pPr>
              <w:spacing w:after="120" w:line="240" w:lineRule="auto"/>
              <w:jc w:val="both"/>
              <w:rPr>
                <w:rFonts w:ascii="Arial" w:hAnsi="Arial" w:cs="Arial"/>
                <w:sz w:val="18"/>
                <w:szCs w:val="18"/>
              </w:rPr>
            </w:pPr>
            <w:r w:rsidRPr="00024966">
              <w:rPr>
                <w:rFonts w:ascii="Arial" w:hAnsi="Arial" w:cs="Arial"/>
                <w:sz w:val="18"/>
                <w:szCs w:val="18"/>
              </w:rPr>
              <w:t>Zakłada się realizację tabel krzyżowych umożliwiających ocenę występowania korelacji pomiędzy zagadnieniami. Analiza danych będzie wykonana przez wyspecjalizowanych ekspertów do sporządzenia ekspertyz.</w:t>
            </w:r>
          </w:p>
          <w:p w14:paraId="10A3148C" w14:textId="77777777" w:rsidR="00024966" w:rsidRPr="00024966" w:rsidRDefault="00024966" w:rsidP="00BD7919">
            <w:pPr>
              <w:numPr>
                <w:ilvl w:val="0"/>
                <w:numId w:val="2"/>
              </w:numPr>
              <w:spacing w:after="120" w:line="240" w:lineRule="auto"/>
              <w:ind w:left="0" w:firstLine="425"/>
              <w:contextualSpacing/>
              <w:jc w:val="both"/>
              <w:rPr>
                <w:rFonts w:ascii="Arial" w:eastAsia="Times New Roman" w:hAnsi="Arial" w:cs="Arial"/>
                <w:sz w:val="18"/>
                <w:szCs w:val="18"/>
                <w:lang w:eastAsia="pl-PL"/>
              </w:rPr>
            </w:pPr>
            <w:r w:rsidRPr="00024966">
              <w:rPr>
                <w:rFonts w:ascii="Arial" w:eastAsia="Times New Roman" w:hAnsi="Arial" w:cs="Arial"/>
                <w:b/>
                <w:sz w:val="18"/>
                <w:szCs w:val="18"/>
                <w:lang w:eastAsia="pl-PL"/>
              </w:rPr>
              <w:t>Sporządzenie ekspertyz i opracowanie księgi rekomendacji</w:t>
            </w:r>
            <w:r w:rsidRPr="00024966">
              <w:rPr>
                <w:rFonts w:ascii="Arial" w:eastAsia="Times New Roman" w:hAnsi="Arial" w:cs="Arial"/>
                <w:sz w:val="18"/>
                <w:szCs w:val="18"/>
                <w:lang w:eastAsia="pl-PL"/>
              </w:rPr>
              <w:t xml:space="preserve"> (ok. 9 m-cy od daty podpisania umowy o dofinansowaniu projektu) - do analizowania badań i sporządzania opracowań z ww. zagadnień będą powołani specjaliści, eksperci w dziedzinach obejmujących opracowywane analizy, którzy swoją wiedzą i doświadczeniem zagwarantują oczekiwany poziom merytoryczny opracowania. </w:t>
            </w:r>
          </w:p>
          <w:p w14:paraId="5B57F388" w14:textId="77777777" w:rsidR="00024966" w:rsidRPr="00024966" w:rsidRDefault="00024966" w:rsidP="00024966">
            <w:pPr>
              <w:spacing w:after="120" w:line="240" w:lineRule="auto"/>
              <w:jc w:val="both"/>
              <w:rPr>
                <w:rFonts w:ascii="Arial" w:hAnsi="Arial" w:cs="Arial"/>
                <w:sz w:val="18"/>
                <w:szCs w:val="18"/>
              </w:rPr>
            </w:pPr>
            <w:r w:rsidRPr="00024966">
              <w:rPr>
                <w:rFonts w:ascii="Arial" w:hAnsi="Arial" w:cs="Arial"/>
                <w:sz w:val="18"/>
                <w:szCs w:val="18"/>
              </w:rPr>
              <w:t xml:space="preserve">Materiały te będą również uwzględniały dodatkowe pogłębienie zagadnienia związane z daną kwestią </w:t>
            </w:r>
            <w:r w:rsidRPr="00024966">
              <w:rPr>
                <w:rFonts w:ascii="Arial" w:hAnsi="Arial" w:cs="Arial"/>
                <w:sz w:val="18"/>
                <w:szCs w:val="18"/>
              </w:rPr>
              <w:lastRenderedPageBreak/>
              <w:t>z perspektywy kobiet na rynku pracy m.in. porównanie wykorzystywanych rozwiązań w różnych zakładach pracy w kraju i zagranicą, opisanie złożoności tematu pod względem demograficznym, a także analizy wynikające z różnych korelacji. Opracowania będą powstawały na bazie przeprowadzonych badań ilościowych oraz analiz danych zastanych (np.GUS, EUROSTAT, BAEL itp.) Każde opracowanie będzie zakończone rekomendacjami z poszczególnych tematów.</w:t>
            </w:r>
          </w:p>
          <w:p w14:paraId="58269CD8" w14:textId="77777777" w:rsidR="00024966" w:rsidRPr="00024966" w:rsidRDefault="00024966" w:rsidP="00024966">
            <w:pPr>
              <w:spacing w:after="120" w:line="240" w:lineRule="auto"/>
              <w:jc w:val="both"/>
              <w:rPr>
                <w:rFonts w:ascii="Arial" w:hAnsi="Arial" w:cs="Arial"/>
                <w:sz w:val="18"/>
                <w:szCs w:val="18"/>
              </w:rPr>
            </w:pPr>
            <w:r w:rsidRPr="00024966">
              <w:rPr>
                <w:rFonts w:ascii="Arial" w:hAnsi="Arial" w:cs="Arial"/>
                <w:sz w:val="18"/>
                <w:szCs w:val="18"/>
              </w:rPr>
              <w:t>Analizy obejmą zagadnienia m.in.:</w:t>
            </w:r>
          </w:p>
          <w:p w14:paraId="5C5BEEA5" w14:textId="77777777" w:rsidR="00024966" w:rsidRPr="00024966" w:rsidRDefault="00024966" w:rsidP="00024966">
            <w:pPr>
              <w:spacing w:after="120" w:line="240" w:lineRule="auto"/>
              <w:jc w:val="both"/>
              <w:rPr>
                <w:rFonts w:ascii="Arial" w:hAnsi="Arial" w:cs="Arial"/>
                <w:sz w:val="18"/>
                <w:szCs w:val="18"/>
              </w:rPr>
            </w:pPr>
            <w:r w:rsidRPr="00024966">
              <w:rPr>
                <w:rFonts w:ascii="Arial" w:hAnsi="Arial" w:cs="Arial"/>
                <w:sz w:val="18"/>
                <w:szCs w:val="18"/>
              </w:rPr>
              <w:t xml:space="preserve">• Porównanie sytuacji zatrudnienia kobiet przed wybuchem pandemii COVID-19, w trakcie trwania pandemii oraz planów/obaw przed tym co wydarzy się po ustaniu pandemii; analiza obejmie napotkane problemy, wskaźnik zatrudnienia, porównanie wynagrodzeń, ścieżek kariery, prognoz zatrudnienia z perspektywy kobiet,. </w:t>
            </w:r>
          </w:p>
          <w:p w14:paraId="4DDF2A86" w14:textId="77777777" w:rsidR="00024966" w:rsidRPr="00024966" w:rsidRDefault="00024966" w:rsidP="00024966">
            <w:pPr>
              <w:spacing w:after="120" w:line="240" w:lineRule="auto"/>
              <w:jc w:val="both"/>
              <w:rPr>
                <w:rFonts w:ascii="Arial" w:hAnsi="Arial" w:cs="Arial"/>
                <w:sz w:val="18"/>
                <w:szCs w:val="18"/>
              </w:rPr>
            </w:pPr>
            <w:r w:rsidRPr="00024966">
              <w:rPr>
                <w:rFonts w:ascii="Arial" w:hAnsi="Arial" w:cs="Arial"/>
                <w:sz w:val="18"/>
                <w:szCs w:val="18"/>
              </w:rPr>
              <w:t xml:space="preserve">• Bezpieczeństwo zdrowotne pracownic w czasie pandemii – z uwzględnieniem różnych aspektów m.in. analiza rozwiązań stosowanych w zakładach pracy w celu ochrony zdrowia kobiet, zdrowie psychiczne jako szczególnie istotne z punktu widzenia rosnącej absencji chorobowej.  </w:t>
            </w:r>
          </w:p>
          <w:p w14:paraId="056F36D1" w14:textId="77777777" w:rsidR="00024966" w:rsidRPr="00024966" w:rsidRDefault="00024966" w:rsidP="00024966">
            <w:pPr>
              <w:spacing w:after="120" w:line="240" w:lineRule="auto"/>
              <w:jc w:val="both"/>
              <w:rPr>
                <w:rFonts w:ascii="Arial" w:hAnsi="Arial" w:cs="Arial"/>
                <w:sz w:val="18"/>
                <w:szCs w:val="18"/>
              </w:rPr>
            </w:pPr>
            <w:r w:rsidRPr="00024966">
              <w:rPr>
                <w:rFonts w:ascii="Arial" w:hAnsi="Arial" w:cs="Arial"/>
                <w:sz w:val="18"/>
                <w:szCs w:val="18"/>
              </w:rPr>
              <w:t>• Aktywność zawodowa kobiet a opieka nad dziećmi i osobami zależnymi (z uwzględnieniem świadczeń wynikających z prawa krajowego i europejskiego)</w:t>
            </w:r>
          </w:p>
          <w:p w14:paraId="1696A521" w14:textId="77777777" w:rsidR="00024966" w:rsidRPr="00024966" w:rsidRDefault="00024966" w:rsidP="00024966">
            <w:pPr>
              <w:spacing w:after="120" w:line="240" w:lineRule="auto"/>
              <w:jc w:val="both"/>
              <w:rPr>
                <w:rFonts w:ascii="Arial" w:hAnsi="Arial" w:cs="Arial"/>
                <w:sz w:val="18"/>
                <w:szCs w:val="18"/>
              </w:rPr>
            </w:pPr>
            <w:r w:rsidRPr="00024966">
              <w:rPr>
                <w:rFonts w:ascii="Arial" w:hAnsi="Arial" w:cs="Arial"/>
                <w:sz w:val="18"/>
                <w:szCs w:val="18"/>
              </w:rPr>
              <w:t>• Porównanie sytuacji na rynku pracy pracownic w Polsce i w innych krajach - sytuacja przed COVID-19, w trakcie i prognozy na przyszłość w aspekcie stosunku zatrudnienia kobiet na rynku pracy, równości na rynku pracy, łączenie życia rodzinnego z zawodowym, działania antydyskryminacyjne.</w:t>
            </w:r>
          </w:p>
          <w:p w14:paraId="2C49951E" w14:textId="77777777" w:rsidR="00024966" w:rsidRPr="00024966" w:rsidRDefault="00024966" w:rsidP="00024966">
            <w:pPr>
              <w:spacing w:after="120" w:line="240" w:lineRule="auto"/>
              <w:jc w:val="both"/>
              <w:rPr>
                <w:rFonts w:ascii="Arial" w:hAnsi="Arial" w:cs="Arial"/>
                <w:sz w:val="18"/>
                <w:szCs w:val="18"/>
              </w:rPr>
            </w:pPr>
            <w:r w:rsidRPr="00024966">
              <w:rPr>
                <w:rFonts w:ascii="Arial" w:hAnsi="Arial" w:cs="Arial"/>
                <w:sz w:val="18"/>
                <w:szCs w:val="18"/>
              </w:rPr>
              <w:t>• Aspekt oczekiwanych od kobiet kompetencji dostosowanych do zmian na rynku pracy. Badanie zapotrzebowania popytu w zakresie kompetencji oraz potrzeb w przebudowywaniu modeli zarządzania w wyniku COVID-19.</w:t>
            </w:r>
          </w:p>
          <w:p w14:paraId="1DEA673C" w14:textId="77777777" w:rsidR="00024966" w:rsidRPr="00024966" w:rsidRDefault="00024966" w:rsidP="00024966">
            <w:pPr>
              <w:spacing w:after="120" w:line="240" w:lineRule="auto"/>
              <w:jc w:val="both"/>
              <w:rPr>
                <w:rFonts w:ascii="Arial" w:hAnsi="Arial" w:cs="Arial"/>
                <w:sz w:val="18"/>
                <w:szCs w:val="18"/>
              </w:rPr>
            </w:pPr>
            <w:r w:rsidRPr="00024966">
              <w:rPr>
                <w:rFonts w:ascii="Arial" w:hAnsi="Arial" w:cs="Arial"/>
                <w:sz w:val="18"/>
                <w:szCs w:val="18"/>
              </w:rPr>
              <w:t xml:space="preserve">• Aspekt psychologiczny – jak kobiety oceniają obecną sytuację? Czego się obawiają? Jak wygląda ich współpraca z pracodawcami? Jak dbają o dobrostan psychiczny? </w:t>
            </w:r>
          </w:p>
          <w:p w14:paraId="44871947" w14:textId="77777777" w:rsidR="00024966" w:rsidRPr="00024966" w:rsidRDefault="00024966" w:rsidP="00024966">
            <w:pPr>
              <w:spacing w:after="120" w:line="240" w:lineRule="auto"/>
              <w:jc w:val="both"/>
              <w:rPr>
                <w:rFonts w:ascii="Arial" w:hAnsi="Arial" w:cs="Arial"/>
                <w:sz w:val="18"/>
                <w:szCs w:val="18"/>
              </w:rPr>
            </w:pPr>
            <w:r w:rsidRPr="00024966">
              <w:rPr>
                <w:rFonts w:ascii="Arial" w:hAnsi="Arial" w:cs="Arial"/>
                <w:sz w:val="18"/>
                <w:szCs w:val="18"/>
                <w:u w:val="single"/>
              </w:rPr>
              <w:t>Opracowanie księgi rekomendacji</w:t>
            </w:r>
            <w:r w:rsidRPr="00024966">
              <w:rPr>
                <w:rFonts w:ascii="Arial" w:hAnsi="Arial" w:cs="Arial"/>
                <w:sz w:val="18"/>
                <w:szCs w:val="18"/>
              </w:rPr>
              <w:t xml:space="preserve"> stanowiącej m.in. raport z przeprowadzonych procesów a także sformułowanie najważniejszych wniosków z ekspertyz.</w:t>
            </w:r>
          </w:p>
          <w:p w14:paraId="0DE18047" w14:textId="77777777" w:rsidR="00024966" w:rsidRPr="00024966" w:rsidRDefault="00024966" w:rsidP="00BD7919">
            <w:pPr>
              <w:numPr>
                <w:ilvl w:val="0"/>
                <w:numId w:val="2"/>
              </w:numPr>
              <w:spacing w:after="120" w:line="240" w:lineRule="auto"/>
              <w:contextualSpacing/>
              <w:jc w:val="both"/>
              <w:rPr>
                <w:rFonts w:ascii="Arial" w:eastAsia="Times New Roman" w:hAnsi="Arial" w:cs="Arial"/>
                <w:sz w:val="18"/>
                <w:szCs w:val="18"/>
                <w:lang w:eastAsia="pl-PL"/>
              </w:rPr>
            </w:pPr>
            <w:r w:rsidRPr="00024966">
              <w:rPr>
                <w:rFonts w:ascii="Arial" w:eastAsia="Times New Roman" w:hAnsi="Arial" w:cs="Arial"/>
                <w:b/>
                <w:sz w:val="18"/>
                <w:szCs w:val="18"/>
                <w:lang w:eastAsia="pl-PL"/>
              </w:rPr>
              <w:t xml:space="preserve">Działania upowszechniające/ komunikacyjne </w:t>
            </w:r>
            <w:r w:rsidRPr="00024966">
              <w:rPr>
                <w:rFonts w:ascii="Arial" w:eastAsia="Times New Roman" w:hAnsi="Arial" w:cs="Arial"/>
                <w:sz w:val="18"/>
                <w:szCs w:val="18"/>
                <w:lang w:eastAsia="pl-PL"/>
              </w:rPr>
              <w:t xml:space="preserve">(ok. 12 m-cy od daty podpisania umowy o dofinansowaniu projektu) nt. otrzymanych rezultatów projektu. </w:t>
            </w:r>
          </w:p>
          <w:p w14:paraId="1F02E236" w14:textId="77777777" w:rsidR="00024966" w:rsidRPr="00024966" w:rsidRDefault="00024966" w:rsidP="00024966">
            <w:pPr>
              <w:spacing w:after="120" w:line="240" w:lineRule="auto"/>
              <w:jc w:val="both"/>
              <w:rPr>
                <w:rFonts w:ascii="Arial" w:hAnsi="Arial" w:cs="Arial"/>
                <w:sz w:val="18"/>
                <w:szCs w:val="18"/>
              </w:rPr>
            </w:pPr>
            <w:r w:rsidRPr="00024966">
              <w:rPr>
                <w:rFonts w:ascii="Arial" w:hAnsi="Arial" w:cs="Arial"/>
                <w:sz w:val="18"/>
                <w:szCs w:val="18"/>
              </w:rPr>
              <w:t xml:space="preserve">Rekomendacje zostaną wydrukowane w 500 egzemplarzach i przekazane na fora Rady Dialogu Społecznego (RDS), Wojewódzkich Rad Dialogu Społecznego (WRDS) oraz Rady Rynku Pracy (RRP) i Wojewódzkich Rad Rynku Pracy (WRRP). W ramach struktury Pracodawców RP działają specjalistyczne gremia, które skupiają członków organizacji wokół tematyki HR i prawa pracy oraz bhp w miejscu pracy. Każdy z członków Platformy HR oraz Platformy ds. Promocji Bezpieczeństwa i Zdrowia Pracy a także Platformy – Kierunek Kobieta Biznesu otrzyma Księgę Rekomendacji. Księga zostanie również przekazana do instytucji zajmujących się szeroko rozumianym rynkiem pracy – Głównego Inspektoratu Pracy, Zakładu Ubezpieczeń Społecznych,  a także do Pełnomocnika Rządu ds. Równego Traktowania. </w:t>
            </w:r>
          </w:p>
          <w:p w14:paraId="4CACF0DB" w14:textId="77777777" w:rsidR="00024966" w:rsidRPr="00024966" w:rsidRDefault="00024966" w:rsidP="00024966">
            <w:pPr>
              <w:spacing w:after="120" w:line="240" w:lineRule="auto"/>
              <w:jc w:val="both"/>
              <w:rPr>
                <w:rFonts w:ascii="Arial" w:hAnsi="Arial" w:cs="Arial"/>
                <w:sz w:val="18"/>
                <w:szCs w:val="18"/>
              </w:rPr>
            </w:pPr>
            <w:r w:rsidRPr="00024966">
              <w:rPr>
                <w:rFonts w:ascii="Arial" w:hAnsi="Arial" w:cs="Arial"/>
                <w:sz w:val="18"/>
                <w:szCs w:val="18"/>
              </w:rPr>
              <w:t xml:space="preserve">Konieczne są działania upowszechniające otrzymane rezultaty projektu tj. briefing, webinaria, krótkie wideo wywiady z ekspertami z poszczególnych zakresów opracowań. </w:t>
            </w:r>
          </w:p>
          <w:p w14:paraId="21A0E717" w14:textId="77777777" w:rsidR="00024966" w:rsidRPr="00024966" w:rsidRDefault="00024966" w:rsidP="00024966">
            <w:pPr>
              <w:spacing w:after="120" w:line="240" w:lineRule="auto"/>
              <w:jc w:val="both"/>
              <w:rPr>
                <w:rFonts w:ascii="Arial" w:hAnsi="Arial" w:cs="Arial"/>
                <w:sz w:val="18"/>
                <w:szCs w:val="18"/>
              </w:rPr>
            </w:pPr>
            <w:r w:rsidRPr="00024966">
              <w:rPr>
                <w:rFonts w:ascii="Arial" w:hAnsi="Arial" w:cs="Arial"/>
                <w:sz w:val="18"/>
                <w:szCs w:val="18"/>
              </w:rPr>
              <w:t>Planowane jest włączenie rekomendacji pod obrady RDS i RRP by móc wspólnie ze stroną rządową omówić rezultaty badań oraz zainicjować odpowiednie rozwiązania dostosowane do potrzeb zmieniającego się rynku pracy i skutków kryzysu, który odczuwają kobiety.</w:t>
            </w:r>
          </w:p>
          <w:p w14:paraId="34CE158D" w14:textId="77777777" w:rsidR="00024966" w:rsidRPr="00024966" w:rsidRDefault="00024966" w:rsidP="00024966">
            <w:pPr>
              <w:spacing w:after="120" w:line="240" w:lineRule="auto"/>
              <w:jc w:val="both"/>
              <w:rPr>
                <w:rFonts w:ascii="Arial" w:hAnsi="Arial" w:cs="Arial"/>
                <w:sz w:val="18"/>
                <w:szCs w:val="18"/>
              </w:rPr>
            </w:pPr>
            <w:r w:rsidRPr="00024966">
              <w:rPr>
                <w:rFonts w:ascii="Arial" w:hAnsi="Arial" w:cs="Arial"/>
                <w:sz w:val="18"/>
                <w:szCs w:val="18"/>
              </w:rPr>
              <w:t>Beneficjentami pośrednimi projektu będą pracodawcy i pracownicy, którzy odpowiadają na zmiany zachodzące na rynku pracy. Pracodawcy poznają potrzeby i obawy zatrudnionych kobiet natomiast pracownicy będą mogli wypowiedzieć się na najbardziej nurtujące ich tematy. Pośrednimi beneficjentami projektu będą również członkowie RDS, WRDS oraz RRP, WRRP a także Pełnomocnik Rządu ds. Równego Traktowania, którzy kreują oraz inicjują działania mające wpływ na zmieniający się rynek pracy.</w:t>
            </w:r>
          </w:p>
        </w:tc>
      </w:tr>
      <w:tr w:rsidR="00024966" w:rsidRPr="00024966" w14:paraId="06B0B48A" w14:textId="77777777" w:rsidTr="00024966">
        <w:trPr>
          <w:trHeight w:val="567"/>
        </w:trPr>
        <w:tc>
          <w:tcPr>
            <w:tcW w:w="5000" w:type="pct"/>
            <w:gridSpan w:val="15"/>
            <w:tcBorders>
              <w:top w:val="single" w:sz="4" w:space="0" w:color="auto"/>
              <w:bottom w:val="single" w:sz="4" w:space="0" w:color="auto"/>
            </w:tcBorders>
            <w:shd w:val="clear" w:color="auto" w:fill="CCC0D9"/>
            <w:vAlign w:val="center"/>
          </w:tcPr>
          <w:p w14:paraId="494C1439" w14:textId="77777777" w:rsidR="00024966" w:rsidRPr="00024966" w:rsidRDefault="00024966" w:rsidP="00024966">
            <w:pPr>
              <w:spacing w:after="120" w:line="240" w:lineRule="auto"/>
              <w:jc w:val="center"/>
              <w:rPr>
                <w:rFonts w:ascii="Arial" w:hAnsi="Arial" w:cs="Arial"/>
                <w:sz w:val="18"/>
                <w:szCs w:val="18"/>
              </w:rPr>
            </w:pPr>
            <w:r w:rsidRPr="00024966">
              <w:rPr>
                <w:rFonts w:ascii="Arial" w:hAnsi="Arial" w:cs="Arial"/>
                <w:sz w:val="18"/>
                <w:szCs w:val="18"/>
              </w:rPr>
              <w:lastRenderedPageBreak/>
              <w:t>Zasadnicze działania ukierunkowane na wsparcie podejmowanej interwencji publicznej, zrealizowane dotychczas przez wnioskodawcę lub inne instytucje</w:t>
            </w:r>
          </w:p>
        </w:tc>
      </w:tr>
      <w:tr w:rsidR="00024966" w:rsidRPr="00024966" w14:paraId="25C09FA5" w14:textId="77777777" w:rsidTr="00024966">
        <w:trPr>
          <w:trHeight w:val="567"/>
        </w:trPr>
        <w:tc>
          <w:tcPr>
            <w:tcW w:w="5000" w:type="pct"/>
            <w:gridSpan w:val="15"/>
            <w:tcBorders>
              <w:top w:val="single" w:sz="4" w:space="0" w:color="auto"/>
              <w:bottom w:val="single" w:sz="4" w:space="0" w:color="auto"/>
            </w:tcBorders>
            <w:shd w:val="clear" w:color="auto" w:fill="auto"/>
            <w:vAlign w:val="center"/>
          </w:tcPr>
          <w:p w14:paraId="440ABFD7" w14:textId="77777777" w:rsidR="00024966" w:rsidRPr="00024966" w:rsidRDefault="00024966" w:rsidP="00024966">
            <w:pPr>
              <w:spacing w:after="120" w:line="240" w:lineRule="auto"/>
              <w:jc w:val="both"/>
              <w:rPr>
                <w:rFonts w:ascii="Arial" w:hAnsi="Arial" w:cs="Arial"/>
                <w:sz w:val="18"/>
                <w:szCs w:val="18"/>
              </w:rPr>
            </w:pPr>
            <w:r w:rsidRPr="00024966">
              <w:rPr>
                <w:rFonts w:ascii="Arial" w:hAnsi="Arial" w:cs="Arial"/>
                <w:sz w:val="18"/>
                <w:szCs w:val="18"/>
              </w:rPr>
              <w:t xml:space="preserve">Organizacja Pracodawców Rzeczypospolitej Polskiej powołała Platformę Kierunek – Kobieta Biznesu. </w:t>
            </w:r>
            <w:r w:rsidRPr="00024966">
              <w:rPr>
                <w:rFonts w:ascii="Arial" w:hAnsi="Arial" w:cs="Arial"/>
                <w:b/>
                <w:bCs/>
                <w:sz w:val="18"/>
                <w:szCs w:val="18"/>
              </w:rPr>
              <w:t>Obszary działań platformy to:</w:t>
            </w:r>
          </w:p>
          <w:p w14:paraId="6B6E6D4D" w14:textId="77777777" w:rsidR="00024966" w:rsidRPr="00024966" w:rsidRDefault="00024966" w:rsidP="00BD7919">
            <w:pPr>
              <w:numPr>
                <w:ilvl w:val="0"/>
                <w:numId w:val="3"/>
              </w:numPr>
              <w:spacing w:after="120" w:line="240" w:lineRule="auto"/>
              <w:jc w:val="both"/>
              <w:rPr>
                <w:rFonts w:ascii="Arial" w:hAnsi="Arial" w:cs="Arial"/>
                <w:sz w:val="18"/>
                <w:szCs w:val="18"/>
              </w:rPr>
            </w:pPr>
            <w:r w:rsidRPr="00024966">
              <w:rPr>
                <w:rFonts w:ascii="Arial" w:hAnsi="Arial" w:cs="Arial"/>
                <w:sz w:val="18"/>
                <w:szCs w:val="18"/>
              </w:rPr>
              <w:t>zachęcenie młodych kobiet do świadomego kształtowania swojej kariery.</w:t>
            </w:r>
          </w:p>
          <w:p w14:paraId="066406C8" w14:textId="77777777" w:rsidR="00024966" w:rsidRPr="00024966" w:rsidRDefault="00024966" w:rsidP="00BD7919">
            <w:pPr>
              <w:numPr>
                <w:ilvl w:val="0"/>
                <w:numId w:val="3"/>
              </w:numPr>
              <w:spacing w:after="120" w:line="240" w:lineRule="auto"/>
              <w:jc w:val="both"/>
              <w:rPr>
                <w:rFonts w:ascii="Arial" w:hAnsi="Arial" w:cs="Arial"/>
                <w:sz w:val="18"/>
                <w:szCs w:val="18"/>
              </w:rPr>
            </w:pPr>
            <w:r w:rsidRPr="00024966">
              <w:rPr>
                <w:rFonts w:ascii="Arial" w:hAnsi="Arial" w:cs="Arial"/>
                <w:sz w:val="18"/>
                <w:szCs w:val="18"/>
              </w:rPr>
              <w:t>wspieranie i inspirowanie studentek, aby miały odwagę być liderkami, stawiały sobie śmiałe cele i odważnie je realizowały.</w:t>
            </w:r>
          </w:p>
          <w:p w14:paraId="4664D809" w14:textId="77777777" w:rsidR="00024966" w:rsidRPr="00024966" w:rsidRDefault="00024966" w:rsidP="00024966">
            <w:pPr>
              <w:tabs>
                <w:tab w:val="left" w:pos="34"/>
              </w:tabs>
              <w:spacing w:after="120" w:line="240" w:lineRule="auto"/>
              <w:ind w:left="34"/>
              <w:jc w:val="both"/>
              <w:rPr>
                <w:rFonts w:ascii="Arial" w:hAnsi="Arial" w:cs="Arial"/>
                <w:sz w:val="18"/>
                <w:szCs w:val="18"/>
              </w:rPr>
            </w:pPr>
            <w:r w:rsidRPr="00024966">
              <w:rPr>
                <w:rFonts w:ascii="Arial" w:hAnsi="Arial" w:cs="Arial"/>
                <w:sz w:val="18"/>
                <w:szCs w:val="18"/>
              </w:rPr>
              <w:t xml:space="preserve">Dodatkowo w ramach projektu „Praca zdalna 2.0 - analiza rozwiązań legislacyjnych, ekonomicznych i społecznych związanych z zastosowaniem pracy zdalnej jako odpowiedzi na sytuację epidemiologiczną COVID-19” w ramach działania 2.20 Wysokiej jakości dialog społeczny w zakresie dostosowania systemów edukacji i szkolenia do potrzeb rynku pracy” Programu Operacyjnego Wiedza Edukacja Rozwój zrealizowano webinarium „Praca zdalna a płeć. Czy homeoffice jest równościowy”, podnoszący temat równości w zatrudnieniu podczas </w:t>
            </w:r>
            <w:r w:rsidRPr="00024966">
              <w:rPr>
                <w:rFonts w:ascii="Arial" w:hAnsi="Arial" w:cs="Arial"/>
                <w:sz w:val="18"/>
                <w:szCs w:val="18"/>
              </w:rPr>
              <w:lastRenderedPageBreak/>
              <w:t xml:space="preserve">wykonywania obowiązków w formie zdalnej. </w:t>
            </w:r>
          </w:p>
        </w:tc>
      </w:tr>
      <w:tr w:rsidR="00024966" w:rsidRPr="00024966" w14:paraId="063D4897" w14:textId="77777777" w:rsidTr="00024966">
        <w:trPr>
          <w:trHeight w:val="567"/>
        </w:trPr>
        <w:tc>
          <w:tcPr>
            <w:tcW w:w="5000" w:type="pct"/>
            <w:gridSpan w:val="15"/>
            <w:tcBorders>
              <w:top w:val="single" w:sz="4" w:space="0" w:color="auto"/>
              <w:bottom w:val="single" w:sz="4" w:space="0" w:color="auto"/>
            </w:tcBorders>
            <w:shd w:val="clear" w:color="auto" w:fill="CCC0D9"/>
            <w:vAlign w:val="center"/>
          </w:tcPr>
          <w:p w14:paraId="69B956A1" w14:textId="77777777" w:rsidR="00024966" w:rsidRPr="00024966" w:rsidRDefault="00024966" w:rsidP="00024966">
            <w:pPr>
              <w:spacing w:after="120" w:line="240" w:lineRule="auto"/>
              <w:jc w:val="center"/>
              <w:rPr>
                <w:rFonts w:ascii="Arial" w:hAnsi="Arial" w:cs="Arial"/>
                <w:sz w:val="18"/>
                <w:szCs w:val="18"/>
              </w:rPr>
            </w:pPr>
            <w:r w:rsidRPr="00024966">
              <w:rPr>
                <w:rFonts w:ascii="Arial" w:hAnsi="Arial" w:cs="Arial"/>
                <w:sz w:val="18"/>
                <w:szCs w:val="18"/>
              </w:rPr>
              <w:lastRenderedPageBreak/>
              <w:t>Uwarunkowania skutecznej realizacji założeń interwencji publicznej (interesariusze, stan prawny, itd.)</w:t>
            </w:r>
          </w:p>
        </w:tc>
      </w:tr>
      <w:tr w:rsidR="00024966" w:rsidRPr="00024966" w14:paraId="71BA5565" w14:textId="77777777" w:rsidTr="00024966">
        <w:trPr>
          <w:trHeight w:val="567"/>
        </w:trPr>
        <w:tc>
          <w:tcPr>
            <w:tcW w:w="5000" w:type="pct"/>
            <w:gridSpan w:val="15"/>
            <w:tcBorders>
              <w:top w:val="single" w:sz="4" w:space="0" w:color="auto"/>
              <w:bottom w:val="single" w:sz="4" w:space="0" w:color="auto"/>
            </w:tcBorders>
            <w:shd w:val="clear" w:color="auto" w:fill="auto"/>
            <w:vAlign w:val="center"/>
          </w:tcPr>
          <w:p w14:paraId="7816841F" w14:textId="77777777" w:rsidR="00024966" w:rsidRPr="00024966" w:rsidRDefault="00024966" w:rsidP="00024966">
            <w:pPr>
              <w:spacing w:after="120" w:line="240" w:lineRule="auto"/>
              <w:jc w:val="both"/>
              <w:rPr>
                <w:rFonts w:ascii="Arial" w:hAnsi="Arial" w:cs="Arial"/>
                <w:sz w:val="18"/>
                <w:szCs w:val="18"/>
              </w:rPr>
            </w:pPr>
            <w:r w:rsidRPr="00024966">
              <w:rPr>
                <w:rFonts w:ascii="Arial" w:hAnsi="Arial" w:cs="Arial"/>
                <w:sz w:val="18"/>
                <w:szCs w:val="18"/>
              </w:rPr>
              <w:t xml:space="preserve">Stan prawny w aktualnym kształcie umożliwia realizację projektu, którego celem jest przygotowanie i przeprowadzenie diagnozy sytuacji kobiet na rynku pracy podczas trwania pandemii. W tym celu zostaną przeprowadzone badania, analizy i wypracowane rekomendacje mające pomóc pracodawcom wesprzeć pracownice. </w:t>
            </w:r>
          </w:p>
          <w:p w14:paraId="12D78D1B" w14:textId="77777777" w:rsidR="00024966" w:rsidRPr="00024966" w:rsidRDefault="00024966" w:rsidP="00024966">
            <w:pPr>
              <w:spacing w:after="120" w:line="240" w:lineRule="auto"/>
              <w:jc w:val="both"/>
              <w:rPr>
                <w:rFonts w:ascii="Arial" w:hAnsi="Arial" w:cs="Arial"/>
                <w:sz w:val="18"/>
                <w:szCs w:val="18"/>
              </w:rPr>
            </w:pPr>
            <w:r w:rsidRPr="00024966">
              <w:rPr>
                <w:rFonts w:ascii="Arial" w:hAnsi="Arial" w:cs="Arial"/>
                <w:sz w:val="18"/>
                <w:szCs w:val="18"/>
              </w:rPr>
              <w:t>Wypracowanie takich modeli wsparcia jest również istotne z uwagi na istniejące nierówności na rynku pracy wynikające z płci, które jeszcze bardziej pogłębił wybuch pandemii. Wyniki projektu mogą wpłynąć na zmniejszenie negatywnych skutków społecznych i gospodarczych związanych z COVID-19.</w:t>
            </w:r>
          </w:p>
          <w:p w14:paraId="724CF163" w14:textId="77777777" w:rsidR="00024966" w:rsidRPr="00024966" w:rsidRDefault="00024966" w:rsidP="00024966">
            <w:pPr>
              <w:spacing w:after="120" w:line="240" w:lineRule="auto"/>
              <w:jc w:val="both"/>
              <w:rPr>
                <w:rFonts w:ascii="Arial" w:hAnsi="Arial" w:cs="Arial"/>
                <w:sz w:val="18"/>
                <w:szCs w:val="18"/>
              </w:rPr>
            </w:pPr>
            <w:r w:rsidRPr="00024966">
              <w:rPr>
                <w:rFonts w:ascii="Arial" w:hAnsi="Arial" w:cs="Arial"/>
                <w:sz w:val="18"/>
                <w:szCs w:val="18"/>
              </w:rPr>
              <w:t xml:space="preserve">Skuteczna realizacja interwencji publicznej zależna będzie od aktywnego udziału przedsiębiorców i pracowników w planowanym badaniu dotyczącym potrzeb i wyzwań związanych ze wsparciem kobiet na rynku pracy. </w:t>
            </w:r>
          </w:p>
          <w:p w14:paraId="0CD56618" w14:textId="77777777" w:rsidR="00024966" w:rsidRPr="00024966" w:rsidRDefault="00024966" w:rsidP="00024966">
            <w:pPr>
              <w:spacing w:after="120" w:line="240" w:lineRule="auto"/>
              <w:jc w:val="both"/>
              <w:rPr>
                <w:rFonts w:ascii="Arial" w:hAnsi="Arial" w:cs="Arial"/>
                <w:sz w:val="18"/>
                <w:szCs w:val="18"/>
              </w:rPr>
            </w:pPr>
            <w:r w:rsidRPr="00024966">
              <w:rPr>
                <w:rFonts w:ascii="Arial" w:hAnsi="Arial" w:cs="Arial"/>
                <w:sz w:val="18"/>
                <w:szCs w:val="18"/>
              </w:rPr>
              <w:t>Wypracowane rozwiązania wesprą bezpośrednio firmy oraz ich pracowników, ale także posłużą do wypracowania stanowisk i rekomendacji wykorzystywanych w dialogu społecznym wobec administracji, w tym m.in. na forum Rady Dialogu Społecznego oraz Rady Rynku Pracy.</w:t>
            </w:r>
          </w:p>
        </w:tc>
      </w:tr>
      <w:tr w:rsidR="00024966" w:rsidRPr="00024966" w14:paraId="696FCF47" w14:textId="77777777" w:rsidTr="00024966">
        <w:trPr>
          <w:trHeight w:val="567"/>
        </w:trPr>
        <w:tc>
          <w:tcPr>
            <w:tcW w:w="5000" w:type="pct"/>
            <w:gridSpan w:val="15"/>
            <w:tcBorders>
              <w:top w:val="single" w:sz="4" w:space="0" w:color="auto"/>
              <w:bottom w:val="single" w:sz="4" w:space="0" w:color="auto"/>
            </w:tcBorders>
            <w:shd w:val="clear" w:color="auto" w:fill="CCC0D9"/>
            <w:vAlign w:val="center"/>
          </w:tcPr>
          <w:p w14:paraId="146B0A1E" w14:textId="77777777" w:rsidR="00024966" w:rsidRPr="00024966" w:rsidRDefault="00024966" w:rsidP="00024966">
            <w:pPr>
              <w:spacing w:after="120" w:line="240" w:lineRule="auto"/>
              <w:jc w:val="center"/>
              <w:rPr>
                <w:rFonts w:ascii="Arial" w:hAnsi="Arial" w:cs="Arial"/>
                <w:sz w:val="18"/>
                <w:szCs w:val="18"/>
              </w:rPr>
            </w:pPr>
            <w:r w:rsidRPr="00024966">
              <w:rPr>
                <w:rFonts w:ascii="Arial" w:hAnsi="Arial" w:cs="Arial"/>
                <w:sz w:val="18"/>
                <w:szCs w:val="18"/>
              </w:rPr>
              <w:t>Dalsze etapy planowane do wdrożenia poza projektem, o ile zostaną spełnione warunki umożliwiające ich skuteczne wykonanie</w:t>
            </w:r>
          </w:p>
        </w:tc>
      </w:tr>
      <w:tr w:rsidR="00024966" w:rsidRPr="00024966" w14:paraId="2C5A2772" w14:textId="77777777" w:rsidTr="00024966">
        <w:trPr>
          <w:trHeight w:val="567"/>
        </w:trPr>
        <w:tc>
          <w:tcPr>
            <w:tcW w:w="5000" w:type="pct"/>
            <w:gridSpan w:val="15"/>
            <w:tcBorders>
              <w:top w:val="single" w:sz="4" w:space="0" w:color="auto"/>
              <w:bottom w:val="single" w:sz="12" w:space="0" w:color="auto"/>
            </w:tcBorders>
            <w:shd w:val="clear" w:color="auto" w:fill="auto"/>
            <w:vAlign w:val="center"/>
          </w:tcPr>
          <w:p w14:paraId="016FC158" w14:textId="77777777" w:rsidR="00024966" w:rsidRPr="00024966" w:rsidRDefault="00024966" w:rsidP="00024966">
            <w:pPr>
              <w:spacing w:after="120" w:line="240" w:lineRule="auto"/>
              <w:jc w:val="both"/>
              <w:rPr>
                <w:rFonts w:ascii="Arial" w:hAnsi="Arial" w:cs="Arial"/>
                <w:sz w:val="18"/>
                <w:szCs w:val="18"/>
              </w:rPr>
            </w:pPr>
            <w:r w:rsidRPr="00024966">
              <w:rPr>
                <w:rFonts w:ascii="Arial" w:hAnsi="Arial" w:cs="Arial"/>
                <w:sz w:val="18"/>
                <w:szCs w:val="18"/>
              </w:rPr>
              <w:t xml:space="preserve">Trwałość projektu zostanie zapewniona poprzez utrzymanie strony internetowej zawierającej rekomendacje oraz ekspertyzy nt. perspektyw kobiet na rynku pracy. </w:t>
            </w:r>
          </w:p>
          <w:p w14:paraId="37590BAF" w14:textId="77777777" w:rsidR="00024966" w:rsidRPr="00024966" w:rsidRDefault="00024966" w:rsidP="00024966">
            <w:pPr>
              <w:spacing w:after="120" w:line="240" w:lineRule="auto"/>
              <w:jc w:val="both"/>
              <w:rPr>
                <w:rFonts w:ascii="Arial" w:hAnsi="Arial" w:cs="Arial"/>
                <w:sz w:val="18"/>
                <w:szCs w:val="18"/>
              </w:rPr>
            </w:pPr>
            <w:r w:rsidRPr="00024966">
              <w:rPr>
                <w:rFonts w:ascii="Arial" w:hAnsi="Arial" w:cs="Arial"/>
                <w:sz w:val="18"/>
                <w:szCs w:val="18"/>
              </w:rPr>
              <w:t>Działania zrealizowane w ramach projektu mają umożliwić budowanie potencjału wszystkich zainteresowanych podmiotów kształtujących politykę w zakresie uczenia się przez całe życie, szkolenia i zatrudnienia oraz polityki społecznej.</w:t>
            </w:r>
          </w:p>
          <w:p w14:paraId="6E2213B0" w14:textId="77777777" w:rsidR="00024966" w:rsidRPr="00024966" w:rsidRDefault="00024966" w:rsidP="00024966">
            <w:pPr>
              <w:spacing w:after="120" w:line="240" w:lineRule="auto"/>
              <w:jc w:val="both"/>
              <w:rPr>
                <w:rFonts w:ascii="Arial" w:hAnsi="Arial" w:cs="Arial"/>
                <w:sz w:val="18"/>
                <w:szCs w:val="18"/>
              </w:rPr>
            </w:pPr>
            <w:r w:rsidRPr="00024966">
              <w:rPr>
                <w:rFonts w:ascii="Arial" w:hAnsi="Arial" w:cs="Arial"/>
                <w:sz w:val="18"/>
                <w:szCs w:val="18"/>
              </w:rPr>
              <w:t xml:space="preserve">Dalsze etapy polegać będą na wykorzystaniu produktów powstałych w ramach projektu po okresie jego realizacji. </w:t>
            </w:r>
          </w:p>
        </w:tc>
      </w:tr>
      <w:tr w:rsidR="00024966" w:rsidRPr="00024966" w14:paraId="60BF0463" w14:textId="77777777" w:rsidTr="00024966">
        <w:trPr>
          <w:trHeight w:val="396"/>
        </w:trPr>
        <w:tc>
          <w:tcPr>
            <w:tcW w:w="5000" w:type="pct"/>
            <w:gridSpan w:val="15"/>
            <w:tcBorders>
              <w:top w:val="single" w:sz="12" w:space="0" w:color="auto"/>
              <w:bottom w:val="single" w:sz="12" w:space="0" w:color="auto"/>
            </w:tcBorders>
            <w:shd w:val="clear" w:color="auto" w:fill="CCC0D9"/>
            <w:vAlign w:val="center"/>
          </w:tcPr>
          <w:p w14:paraId="19A81875" w14:textId="77777777" w:rsidR="00024966" w:rsidRPr="00024966" w:rsidRDefault="00024966" w:rsidP="00024966">
            <w:pPr>
              <w:spacing w:after="120" w:line="240" w:lineRule="auto"/>
              <w:jc w:val="center"/>
              <w:rPr>
                <w:rFonts w:ascii="Arial" w:hAnsi="Arial" w:cs="Arial"/>
                <w:b/>
                <w:sz w:val="18"/>
                <w:szCs w:val="18"/>
              </w:rPr>
            </w:pPr>
            <w:r w:rsidRPr="00024966">
              <w:rPr>
                <w:rFonts w:ascii="Arial" w:hAnsi="Arial" w:cs="Arial"/>
                <w:b/>
                <w:sz w:val="18"/>
                <w:szCs w:val="18"/>
              </w:rPr>
              <w:t>ZAKŁADANE EFEKTY PROJEKTU WYRAŻONE WSKAŹNIKAMI (W PODZIALE NA PŁEĆ i OGÓŁEM)</w:t>
            </w:r>
          </w:p>
        </w:tc>
      </w:tr>
      <w:tr w:rsidR="00024966" w:rsidRPr="00024966" w14:paraId="0B640202" w14:textId="77777777" w:rsidTr="00024966">
        <w:trPr>
          <w:trHeight w:val="455"/>
        </w:trPr>
        <w:tc>
          <w:tcPr>
            <w:tcW w:w="5000" w:type="pct"/>
            <w:gridSpan w:val="15"/>
            <w:tcBorders>
              <w:top w:val="single" w:sz="12" w:space="0" w:color="auto"/>
              <w:bottom w:val="single" w:sz="12" w:space="0" w:color="auto"/>
            </w:tcBorders>
            <w:shd w:val="clear" w:color="auto" w:fill="CCC0D9"/>
            <w:vAlign w:val="center"/>
          </w:tcPr>
          <w:p w14:paraId="1B183989" w14:textId="77777777" w:rsidR="00024966" w:rsidRPr="00024966" w:rsidRDefault="00024966" w:rsidP="00024966">
            <w:pPr>
              <w:spacing w:after="120" w:line="240" w:lineRule="auto"/>
              <w:jc w:val="center"/>
              <w:rPr>
                <w:rFonts w:ascii="Arial" w:hAnsi="Arial" w:cs="Arial"/>
                <w:b/>
                <w:sz w:val="18"/>
                <w:szCs w:val="18"/>
              </w:rPr>
            </w:pPr>
            <w:r w:rsidRPr="00024966">
              <w:rPr>
                <w:rFonts w:ascii="Arial" w:hAnsi="Arial" w:cs="Arial"/>
                <w:b/>
                <w:sz w:val="18"/>
                <w:szCs w:val="18"/>
              </w:rPr>
              <w:t>WSKAŹNIKI REZULTATU</w:t>
            </w:r>
          </w:p>
        </w:tc>
      </w:tr>
      <w:tr w:rsidR="00024966" w:rsidRPr="00024966" w14:paraId="286564E3" w14:textId="77777777" w:rsidTr="00024966">
        <w:trPr>
          <w:trHeight w:val="567"/>
        </w:trPr>
        <w:tc>
          <w:tcPr>
            <w:tcW w:w="2658" w:type="pct"/>
            <w:gridSpan w:val="7"/>
            <w:vMerge w:val="restart"/>
            <w:tcBorders>
              <w:top w:val="single" w:sz="12" w:space="0" w:color="auto"/>
              <w:right w:val="single" w:sz="6" w:space="0" w:color="auto"/>
            </w:tcBorders>
            <w:shd w:val="clear" w:color="auto" w:fill="CCC0D9"/>
            <w:vAlign w:val="center"/>
          </w:tcPr>
          <w:p w14:paraId="16ADB3E9" w14:textId="77777777" w:rsidR="00024966" w:rsidRPr="00024966" w:rsidRDefault="00024966" w:rsidP="00024966">
            <w:pPr>
              <w:spacing w:after="120" w:line="240" w:lineRule="auto"/>
              <w:jc w:val="center"/>
              <w:rPr>
                <w:rFonts w:ascii="Arial" w:hAnsi="Arial" w:cs="Arial"/>
                <w:sz w:val="18"/>
                <w:szCs w:val="18"/>
              </w:rPr>
            </w:pPr>
            <w:r w:rsidRPr="00024966">
              <w:rPr>
                <w:rFonts w:ascii="Arial" w:hAnsi="Arial" w:cs="Arial"/>
                <w:sz w:val="18"/>
                <w:szCs w:val="18"/>
              </w:rPr>
              <w:t>Nazwa wskaźnika</w:t>
            </w:r>
          </w:p>
        </w:tc>
        <w:tc>
          <w:tcPr>
            <w:tcW w:w="2342" w:type="pct"/>
            <w:gridSpan w:val="8"/>
            <w:tcBorders>
              <w:top w:val="single" w:sz="12" w:space="0" w:color="auto"/>
              <w:left w:val="single" w:sz="6" w:space="0" w:color="auto"/>
              <w:bottom w:val="single" w:sz="6" w:space="0" w:color="auto"/>
            </w:tcBorders>
            <w:shd w:val="clear" w:color="auto" w:fill="CCC0D9"/>
            <w:vAlign w:val="center"/>
          </w:tcPr>
          <w:p w14:paraId="20DBB96E" w14:textId="77777777" w:rsidR="00024966" w:rsidRPr="00024966" w:rsidRDefault="00024966" w:rsidP="00024966">
            <w:pPr>
              <w:spacing w:after="120" w:line="240" w:lineRule="auto"/>
              <w:jc w:val="center"/>
              <w:rPr>
                <w:rFonts w:ascii="Arial" w:hAnsi="Arial" w:cs="Arial"/>
                <w:sz w:val="18"/>
                <w:szCs w:val="18"/>
              </w:rPr>
            </w:pPr>
            <w:r w:rsidRPr="00024966">
              <w:rPr>
                <w:rFonts w:ascii="Arial" w:hAnsi="Arial" w:cs="Arial"/>
                <w:sz w:val="18"/>
                <w:szCs w:val="18"/>
              </w:rPr>
              <w:t>Wartość docelowa</w:t>
            </w:r>
          </w:p>
        </w:tc>
      </w:tr>
      <w:tr w:rsidR="00024966" w:rsidRPr="00024966" w14:paraId="1F81C235" w14:textId="77777777" w:rsidTr="00024966">
        <w:trPr>
          <w:trHeight w:val="567"/>
        </w:trPr>
        <w:tc>
          <w:tcPr>
            <w:tcW w:w="2658" w:type="pct"/>
            <w:gridSpan w:val="7"/>
            <w:vMerge/>
            <w:tcBorders>
              <w:right w:val="single" w:sz="6" w:space="0" w:color="auto"/>
            </w:tcBorders>
            <w:shd w:val="clear" w:color="auto" w:fill="CCC0D9"/>
            <w:vAlign w:val="center"/>
          </w:tcPr>
          <w:p w14:paraId="54DC2D95" w14:textId="77777777" w:rsidR="00024966" w:rsidRPr="00024966" w:rsidRDefault="00024966" w:rsidP="00024966">
            <w:pPr>
              <w:spacing w:after="120" w:line="240" w:lineRule="auto"/>
              <w:jc w:val="center"/>
              <w:rPr>
                <w:rFonts w:ascii="Arial" w:hAnsi="Arial" w:cs="Arial"/>
                <w:sz w:val="18"/>
                <w:szCs w:val="18"/>
              </w:rPr>
            </w:pPr>
          </w:p>
        </w:tc>
        <w:tc>
          <w:tcPr>
            <w:tcW w:w="1379" w:type="pct"/>
            <w:gridSpan w:val="6"/>
            <w:tcBorders>
              <w:top w:val="single" w:sz="6" w:space="0" w:color="auto"/>
              <w:left w:val="single" w:sz="6" w:space="0" w:color="auto"/>
              <w:bottom w:val="single" w:sz="6" w:space="0" w:color="auto"/>
              <w:right w:val="single" w:sz="6" w:space="0" w:color="auto"/>
            </w:tcBorders>
            <w:shd w:val="clear" w:color="auto" w:fill="CCC0D9"/>
            <w:vAlign w:val="center"/>
          </w:tcPr>
          <w:p w14:paraId="1DCD9428" w14:textId="77777777" w:rsidR="00024966" w:rsidRPr="00024966" w:rsidRDefault="00024966" w:rsidP="00024966">
            <w:pPr>
              <w:spacing w:after="120" w:line="240" w:lineRule="auto"/>
              <w:jc w:val="center"/>
              <w:rPr>
                <w:rFonts w:ascii="Arial" w:hAnsi="Arial" w:cs="Arial"/>
                <w:sz w:val="18"/>
                <w:szCs w:val="18"/>
              </w:rPr>
            </w:pPr>
            <w:r w:rsidRPr="00024966">
              <w:rPr>
                <w:rFonts w:ascii="Arial" w:hAnsi="Arial" w:cs="Arial"/>
                <w:sz w:val="18"/>
                <w:szCs w:val="18"/>
              </w:rPr>
              <w:t>W podziale na:</w:t>
            </w:r>
            <w:r w:rsidRPr="00024966">
              <w:rPr>
                <w:rFonts w:ascii="Arial" w:hAnsi="Arial" w:cs="Arial"/>
                <w:sz w:val="18"/>
                <w:szCs w:val="18"/>
                <w:vertAlign w:val="superscript"/>
              </w:rPr>
              <w:footnoteReference w:id="8"/>
            </w:r>
          </w:p>
        </w:tc>
        <w:tc>
          <w:tcPr>
            <w:tcW w:w="963" w:type="pct"/>
            <w:gridSpan w:val="2"/>
            <w:vMerge w:val="restart"/>
            <w:tcBorders>
              <w:top w:val="single" w:sz="6" w:space="0" w:color="auto"/>
              <w:left w:val="single" w:sz="6" w:space="0" w:color="auto"/>
            </w:tcBorders>
            <w:shd w:val="clear" w:color="auto" w:fill="CCC0D9"/>
            <w:vAlign w:val="center"/>
          </w:tcPr>
          <w:p w14:paraId="72B99300" w14:textId="77777777" w:rsidR="00024966" w:rsidRPr="00024966" w:rsidRDefault="00024966" w:rsidP="00024966">
            <w:pPr>
              <w:spacing w:after="120" w:line="240" w:lineRule="auto"/>
              <w:jc w:val="center"/>
              <w:rPr>
                <w:rFonts w:ascii="Arial" w:hAnsi="Arial" w:cs="Arial"/>
                <w:sz w:val="18"/>
                <w:szCs w:val="18"/>
              </w:rPr>
            </w:pPr>
            <w:r w:rsidRPr="00024966">
              <w:rPr>
                <w:rFonts w:ascii="Arial" w:hAnsi="Arial" w:cs="Arial"/>
                <w:sz w:val="18"/>
                <w:szCs w:val="18"/>
              </w:rPr>
              <w:t>Ogółem w projekcie</w:t>
            </w:r>
          </w:p>
          <w:p w14:paraId="54496A59" w14:textId="77777777" w:rsidR="00024966" w:rsidRPr="00024966" w:rsidRDefault="00024966" w:rsidP="00024966">
            <w:pPr>
              <w:spacing w:after="120" w:line="240" w:lineRule="auto"/>
              <w:jc w:val="center"/>
              <w:rPr>
                <w:rFonts w:ascii="Arial" w:hAnsi="Arial" w:cs="Arial"/>
                <w:sz w:val="18"/>
                <w:szCs w:val="18"/>
              </w:rPr>
            </w:pPr>
          </w:p>
        </w:tc>
      </w:tr>
      <w:tr w:rsidR="00024966" w:rsidRPr="00024966" w14:paraId="12AA25CC" w14:textId="77777777" w:rsidTr="00024966">
        <w:trPr>
          <w:trHeight w:val="567"/>
        </w:trPr>
        <w:tc>
          <w:tcPr>
            <w:tcW w:w="2658" w:type="pct"/>
            <w:gridSpan w:val="7"/>
            <w:vMerge/>
            <w:tcBorders>
              <w:bottom w:val="single" w:sz="6" w:space="0" w:color="auto"/>
              <w:right w:val="single" w:sz="6" w:space="0" w:color="auto"/>
            </w:tcBorders>
            <w:shd w:val="clear" w:color="auto" w:fill="CCC0D9"/>
            <w:vAlign w:val="center"/>
          </w:tcPr>
          <w:p w14:paraId="500437FB" w14:textId="77777777" w:rsidR="00024966" w:rsidRPr="00024966" w:rsidRDefault="00024966" w:rsidP="00024966">
            <w:pPr>
              <w:spacing w:after="120" w:line="240" w:lineRule="auto"/>
              <w:jc w:val="center"/>
              <w:rPr>
                <w:rFonts w:ascii="Arial" w:hAnsi="Arial" w:cs="Arial"/>
                <w:sz w:val="18"/>
                <w:szCs w:val="18"/>
              </w:rPr>
            </w:pPr>
          </w:p>
        </w:tc>
        <w:tc>
          <w:tcPr>
            <w:tcW w:w="635" w:type="pct"/>
            <w:gridSpan w:val="3"/>
            <w:tcBorders>
              <w:top w:val="single" w:sz="6" w:space="0" w:color="auto"/>
              <w:left w:val="single" w:sz="6" w:space="0" w:color="auto"/>
              <w:bottom w:val="single" w:sz="6" w:space="0" w:color="auto"/>
              <w:right w:val="single" w:sz="6" w:space="0" w:color="auto"/>
            </w:tcBorders>
            <w:shd w:val="clear" w:color="auto" w:fill="CCC0D9"/>
            <w:vAlign w:val="center"/>
          </w:tcPr>
          <w:p w14:paraId="4CE47206" w14:textId="77777777" w:rsidR="00024966" w:rsidRPr="00024966" w:rsidRDefault="00024966" w:rsidP="00024966">
            <w:pPr>
              <w:spacing w:after="120" w:line="240" w:lineRule="auto"/>
              <w:jc w:val="center"/>
              <w:rPr>
                <w:rFonts w:ascii="Arial" w:hAnsi="Arial" w:cs="Arial"/>
                <w:sz w:val="18"/>
                <w:szCs w:val="18"/>
              </w:rPr>
            </w:pPr>
            <w:r w:rsidRPr="00024966">
              <w:rPr>
                <w:rFonts w:ascii="Arial" w:hAnsi="Arial" w:cs="Arial"/>
                <w:sz w:val="18"/>
                <w:szCs w:val="18"/>
              </w:rPr>
              <w:t>Kobiety</w:t>
            </w:r>
          </w:p>
        </w:tc>
        <w:tc>
          <w:tcPr>
            <w:tcW w:w="744" w:type="pct"/>
            <w:gridSpan w:val="3"/>
            <w:tcBorders>
              <w:top w:val="single" w:sz="6" w:space="0" w:color="auto"/>
              <w:left w:val="single" w:sz="6" w:space="0" w:color="auto"/>
              <w:bottom w:val="single" w:sz="6" w:space="0" w:color="auto"/>
              <w:right w:val="single" w:sz="6" w:space="0" w:color="auto"/>
            </w:tcBorders>
            <w:shd w:val="clear" w:color="auto" w:fill="CCC0D9"/>
            <w:vAlign w:val="center"/>
          </w:tcPr>
          <w:p w14:paraId="72F721D9" w14:textId="77777777" w:rsidR="00024966" w:rsidRPr="00024966" w:rsidRDefault="00024966" w:rsidP="00024966">
            <w:pPr>
              <w:spacing w:after="120" w:line="240" w:lineRule="auto"/>
              <w:jc w:val="center"/>
              <w:rPr>
                <w:rFonts w:ascii="Arial" w:hAnsi="Arial" w:cs="Arial"/>
                <w:sz w:val="18"/>
                <w:szCs w:val="18"/>
              </w:rPr>
            </w:pPr>
            <w:r w:rsidRPr="00024966">
              <w:rPr>
                <w:rFonts w:ascii="Arial" w:hAnsi="Arial" w:cs="Arial"/>
                <w:sz w:val="18"/>
                <w:szCs w:val="18"/>
              </w:rPr>
              <w:t>Mężczyzn</w:t>
            </w:r>
          </w:p>
        </w:tc>
        <w:tc>
          <w:tcPr>
            <w:tcW w:w="963" w:type="pct"/>
            <w:gridSpan w:val="2"/>
            <w:vMerge/>
            <w:tcBorders>
              <w:left w:val="single" w:sz="6" w:space="0" w:color="auto"/>
              <w:bottom w:val="single" w:sz="6" w:space="0" w:color="auto"/>
            </w:tcBorders>
            <w:shd w:val="clear" w:color="auto" w:fill="CCC0D9"/>
            <w:vAlign w:val="center"/>
          </w:tcPr>
          <w:p w14:paraId="0DDA8197" w14:textId="77777777" w:rsidR="00024966" w:rsidRPr="00024966" w:rsidRDefault="00024966" w:rsidP="00024966">
            <w:pPr>
              <w:spacing w:after="120" w:line="240" w:lineRule="auto"/>
              <w:jc w:val="center"/>
              <w:rPr>
                <w:rFonts w:ascii="Arial" w:hAnsi="Arial" w:cs="Arial"/>
                <w:sz w:val="18"/>
                <w:szCs w:val="18"/>
              </w:rPr>
            </w:pPr>
          </w:p>
        </w:tc>
      </w:tr>
      <w:tr w:rsidR="00024966" w:rsidRPr="00024966" w14:paraId="3067CD1B" w14:textId="77777777" w:rsidTr="00024966">
        <w:trPr>
          <w:trHeight w:val="433"/>
        </w:trPr>
        <w:tc>
          <w:tcPr>
            <w:tcW w:w="2658" w:type="pct"/>
            <w:gridSpan w:val="7"/>
            <w:tcBorders>
              <w:top w:val="single" w:sz="6" w:space="0" w:color="auto"/>
              <w:bottom w:val="single" w:sz="6" w:space="0" w:color="auto"/>
              <w:right w:val="single" w:sz="6" w:space="0" w:color="auto"/>
            </w:tcBorders>
            <w:shd w:val="clear" w:color="auto" w:fill="FFFFFF"/>
            <w:vAlign w:val="center"/>
          </w:tcPr>
          <w:p w14:paraId="2478AF78" w14:textId="77777777" w:rsidR="00024966" w:rsidRPr="00024966" w:rsidRDefault="00024966" w:rsidP="00024966">
            <w:pPr>
              <w:tabs>
                <w:tab w:val="left" w:pos="0"/>
                <w:tab w:val="left" w:pos="34"/>
              </w:tabs>
              <w:spacing w:after="120" w:line="240" w:lineRule="auto"/>
              <w:ind w:right="169"/>
              <w:rPr>
                <w:rFonts w:ascii="Arial" w:hAnsi="Arial" w:cs="Arial"/>
                <w:sz w:val="18"/>
                <w:szCs w:val="18"/>
              </w:rPr>
            </w:pPr>
            <w:r w:rsidRPr="00024966">
              <w:rPr>
                <w:rFonts w:ascii="Arial" w:hAnsi="Arial" w:cs="Arial"/>
                <w:sz w:val="18"/>
                <w:szCs w:val="18"/>
              </w:rPr>
              <w:t xml:space="preserve">1.  Liczba opracowanych i upowszechnionych ksiąg rekomendacji dot. poprawy sytuacji kobiet na rynku pracy </w:t>
            </w:r>
          </w:p>
        </w:tc>
        <w:tc>
          <w:tcPr>
            <w:tcW w:w="63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4F05673" w14:textId="77777777" w:rsidR="00024966" w:rsidRPr="00024966" w:rsidRDefault="00024966" w:rsidP="00024966">
            <w:pPr>
              <w:spacing w:after="120" w:line="240" w:lineRule="auto"/>
              <w:jc w:val="center"/>
              <w:rPr>
                <w:rFonts w:ascii="Arial" w:hAnsi="Arial" w:cs="Arial"/>
                <w:sz w:val="18"/>
                <w:szCs w:val="18"/>
              </w:rPr>
            </w:pPr>
            <w:r w:rsidRPr="00024966">
              <w:rPr>
                <w:rFonts w:ascii="Arial" w:hAnsi="Arial" w:cs="Arial"/>
                <w:sz w:val="18"/>
                <w:szCs w:val="18"/>
              </w:rPr>
              <w:t>x</w:t>
            </w:r>
          </w:p>
        </w:tc>
        <w:tc>
          <w:tcPr>
            <w:tcW w:w="74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3315B09" w14:textId="77777777" w:rsidR="00024966" w:rsidRPr="00024966" w:rsidRDefault="00024966" w:rsidP="00024966">
            <w:pPr>
              <w:spacing w:after="120" w:line="240" w:lineRule="auto"/>
              <w:jc w:val="center"/>
              <w:rPr>
                <w:rFonts w:ascii="Arial" w:hAnsi="Arial" w:cs="Arial"/>
                <w:sz w:val="18"/>
                <w:szCs w:val="18"/>
              </w:rPr>
            </w:pPr>
            <w:r w:rsidRPr="00024966">
              <w:rPr>
                <w:rFonts w:ascii="Arial" w:hAnsi="Arial" w:cs="Arial"/>
                <w:sz w:val="18"/>
                <w:szCs w:val="18"/>
              </w:rPr>
              <w:t>x</w:t>
            </w:r>
          </w:p>
        </w:tc>
        <w:tc>
          <w:tcPr>
            <w:tcW w:w="963" w:type="pct"/>
            <w:gridSpan w:val="2"/>
            <w:tcBorders>
              <w:top w:val="single" w:sz="6" w:space="0" w:color="auto"/>
              <w:left w:val="single" w:sz="6" w:space="0" w:color="auto"/>
              <w:bottom w:val="single" w:sz="6" w:space="0" w:color="auto"/>
            </w:tcBorders>
            <w:shd w:val="clear" w:color="auto" w:fill="FFFFFF"/>
            <w:vAlign w:val="center"/>
          </w:tcPr>
          <w:p w14:paraId="277E3945" w14:textId="77777777" w:rsidR="00024966" w:rsidRPr="00024966" w:rsidRDefault="00024966" w:rsidP="00024966">
            <w:pPr>
              <w:spacing w:after="120" w:line="240" w:lineRule="auto"/>
              <w:jc w:val="center"/>
              <w:rPr>
                <w:rFonts w:ascii="Arial" w:hAnsi="Arial" w:cs="Arial"/>
                <w:sz w:val="18"/>
                <w:szCs w:val="18"/>
              </w:rPr>
            </w:pPr>
            <w:r w:rsidRPr="00024966">
              <w:rPr>
                <w:rFonts w:ascii="Arial" w:hAnsi="Arial" w:cs="Arial"/>
                <w:sz w:val="18"/>
                <w:szCs w:val="18"/>
              </w:rPr>
              <w:t>1</w:t>
            </w:r>
          </w:p>
        </w:tc>
      </w:tr>
      <w:tr w:rsidR="00024966" w:rsidRPr="00024966" w14:paraId="07316E39" w14:textId="77777777" w:rsidTr="00024966">
        <w:trPr>
          <w:trHeight w:val="567"/>
        </w:trPr>
        <w:tc>
          <w:tcPr>
            <w:tcW w:w="5000" w:type="pct"/>
            <w:gridSpan w:val="15"/>
            <w:tcBorders>
              <w:top w:val="single" w:sz="12" w:space="0" w:color="auto"/>
              <w:bottom w:val="single" w:sz="12" w:space="0" w:color="auto"/>
            </w:tcBorders>
            <w:shd w:val="clear" w:color="auto" w:fill="CCC0D9"/>
            <w:vAlign w:val="center"/>
          </w:tcPr>
          <w:p w14:paraId="193451C3" w14:textId="77777777" w:rsidR="00024966" w:rsidRPr="00024966" w:rsidRDefault="00024966" w:rsidP="00024966">
            <w:pPr>
              <w:spacing w:after="120" w:line="240" w:lineRule="auto"/>
              <w:ind w:left="57"/>
              <w:jc w:val="center"/>
              <w:rPr>
                <w:rFonts w:ascii="Arial" w:hAnsi="Arial" w:cs="Arial"/>
                <w:b/>
                <w:sz w:val="18"/>
                <w:szCs w:val="18"/>
              </w:rPr>
            </w:pPr>
            <w:r w:rsidRPr="00024966">
              <w:rPr>
                <w:rFonts w:ascii="Arial" w:hAnsi="Arial" w:cs="Arial"/>
                <w:b/>
                <w:sz w:val="18"/>
                <w:szCs w:val="18"/>
              </w:rPr>
              <w:t>WSKAŹNIKI PRODUKTU</w:t>
            </w:r>
          </w:p>
        </w:tc>
      </w:tr>
      <w:tr w:rsidR="00024966" w:rsidRPr="00024966" w14:paraId="09D9AAC2" w14:textId="77777777" w:rsidTr="00024966">
        <w:trPr>
          <w:trHeight w:val="567"/>
        </w:trPr>
        <w:tc>
          <w:tcPr>
            <w:tcW w:w="2658" w:type="pct"/>
            <w:gridSpan w:val="7"/>
            <w:vMerge w:val="restart"/>
            <w:tcBorders>
              <w:top w:val="single" w:sz="12" w:space="0" w:color="auto"/>
              <w:left w:val="single" w:sz="12" w:space="0" w:color="auto"/>
              <w:right w:val="single" w:sz="6" w:space="0" w:color="auto"/>
            </w:tcBorders>
            <w:shd w:val="clear" w:color="auto" w:fill="CCC0D9"/>
            <w:vAlign w:val="center"/>
          </w:tcPr>
          <w:p w14:paraId="0E5E4605" w14:textId="77777777" w:rsidR="00024966" w:rsidRPr="00024966" w:rsidRDefault="00024966" w:rsidP="00024966">
            <w:pPr>
              <w:spacing w:after="120" w:line="240" w:lineRule="auto"/>
              <w:jc w:val="center"/>
              <w:rPr>
                <w:rFonts w:ascii="Arial" w:hAnsi="Arial" w:cs="Arial"/>
                <w:sz w:val="18"/>
                <w:szCs w:val="18"/>
              </w:rPr>
            </w:pPr>
            <w:r w:rsidRPr="00024966">
              <w:rPr>
                <w:rFonts w:ascii="Arial" w:hAnsi="Arial" w:cs="Arial"/>
                <w:sz w:val="18"/>
                <w:szCs w:val="18"/>
              </w:rPr>
              <w:t>Nazwa wskaźnika</w:t>
            </w:r>
          </w:p>
        </w:tc>
        <w:tc>
          <w:tcPr>
            <w:tcW w:w="2342" w:type="pct"/>
            <w:gridSpan w:val="8"/>
            <w:tcBorders>
              <w:top w:val="single" w:sz="12" w:space="0" w:color="auto"/>
              <w:left w:val="single" w:sz="6" w:space="0" w:color="auto"/>
              <w:bottom w:val="single" w:sz="6" w:space="0" w:color="auto"/>
              <w:right w:val="single" w:sz="12" w:space="0" w:color="auto"/>
            </w:tcBorders>
            <w:shd w:val="clear" w:color="auto" w:fill="CCC0D9"/>
            <w:vAlign w:val="center"/>
          </w:tcPr>
          <w:p w14:paraId="51B0E1F7" w14:textId="77777777" w:rsidR="00024966" w:rsidRPr="00024966" w:rsidRDefault="00024966" w:rsidP="00024966">
            <w:pPr>
              <w:spacing w:after="120" w:line="240" w:lineRule="auto"/>
              <w:jc w:val="center"/>
              <w:rPr>
                <w:rFonts w:ascii="Arial" w:hAnsi="Arial" w:cs="Arial"/>
                <w:sz w:val="18"/>
                <w:szCs w:val="18"/>
              </w:rPr>
            </w:pPr>
            <w:r w:rsidRPr="00024966">
              <w:rPr>
                <w:rFonts w:ascii="Arial" w:hAnsi="Arial" w:cs="Arial"/>
                <w:sz w:val="18"/>
                <w:szCs w:val="18"/>
              </w:rPr>
              <w:t>Wartość docelowa</w:t>
            </w:r>
          </w:p>
        </w:tc>
      </w:tr>
      <w:tr w:rsidR="00024966" w:rsidRPr="00024966" w14:paraId="6F2103B8" w14:textId="77777777" w:rsidTr="00024966">
        <w:trPr>
          <w:trHeight w:val="567"/>
        </w:trPr>
        <w:tc>
          <w:tcPr>
            <w:tcW w:w="2658" w:type="pct"/>
            <w:gridSpan w:val="7"/>
            <w:vMerge/>
            <w:tcBorders>
              <w:left w:val="single" w:sz="12" w:space="0" w:color="auto"/>
              <w:right w:val="single" w:sz="6" w:space="0" w:color="auto"/>
            </w:tcBorders>
            <w:shd w:val="clear" w:color="auto" w:fill="CCC0D9"/>
            <w:vAlign w:val="center"/>
          </w:tcPr>
          <w:p w14:paraId="7E7888C6" w14:textId="77777777" w:rsidR="00024966" w:rsidRPr="00024966" w:rsidRDefault="00024966" w:rsidP="00024966">
            <w:pPr>
              <w:spacing w:after="120" w:line="240" w:lineRule="auto"/>
              <w:ind w:left="57"/>
              <w:jc w:val="center"/>
              <w:rPr>
                <w:rFonts w:ascii="Arial" w:hAnsi="Arial" w:cs="Arial"/>
                <w:b/>
                <w:sz w:val="18"/>
                <w:szCs w:val="18"/>
              </w:rPr>
            </w:pPr>
          </w:p>
        </w:tc>
        <w:tc>
          <w:tcPr>
            <w:tcW w:w="1379" w:type="pct"/>
            <w:gridSpan w:val="6"/>
            <w:tcBorders>
              <w:top w:val="single" w:sz="6" w:space="0" w:color="auto"/>
              <w:left w:val="single" w:sz="6" w:space="0" w:color="auto"/>
              <w:bottom w:val="single" w:sz="6" w:space="0" w:color="auto"/>
              <w:right w:val="single" w:sz="6" w:space="0" w:color="auto"/>
            </w:tcBorders>
            <w:shd w:val="clear" w:color="auto" w:fill="CCC0D9"/>
            <w:vAlign w:val="center"/>
          </w:tcPr>
          <w:p w14:paraId="71240BE3" w14:textId="77777777" w:rsidR="00024966" w:rsidRPr="00024966" w:rsidRDefault="00024966" w:rsidP="00024966">
            <w:pPr>
              <w:spacing w:after="120" w:line="240" w:lineRule="auto"/>
              <w:jc w:val="center"/>
              <w:rPr>
                <w:rFonts w:ascii="Arial" w:hAnsi="Arial" w:cs="Arial"/>
                <w:sz w:val="18"/>
                <w:szCs w:val="18"/>
              </w:rPr>
            </w:pPr>
            <w:r w:rsidRPr="00024966">
              <w:rPr>
                <w:rFonts w:ascii="Arial" w:hAnsi="Arial" w:cs="Arial"/>
                <w:sz w:val="18"/>
                <w:szCs w:val="18"/>
              </w:rPr>
              <w:t>W podziale na:</w:t>
            </w:r>
            <w:r w:rsidRPr="00024966">
              <w:rPr>
                <w:rFonts w:ascii="Arial" w:hAnsi="Arial" w:cs="Arial"/>
                <w:sz w:val="18"/>
                <w:szCs w:val="18"/>
                <w:vertAlign w:val="superscript"/>
              </w:rPr>
              <w:footnoteReference w:id="9"/>
            </w:r>
          </w:p>
        </w:tc>
        <w:tc>
          <w:tcPr>
            <w:tcW w:w="963" w:type="pct"/>
            <w:gridSpan w:val="2"/>
            <w:vMerge w:val="restart"/>
            <w:tcBorders>
              <w:top w:val="single" w:sz="6" w:space="0" w:color="auto"/>
              <w:left w:val="single" w:sz="6" w:space="0" w:color="auto"/>
              <w:right w:val="single" w:sz="12" w:space="0" w:color="auto"/>
            </w:tcBorders>
            <w:shd w:val="clear" w:color="auto" w:fill="CCC0D9"/>
            <w:vAlign w:val="center"/>
          </w:tcPr>
          <w:p w14:paraId="0EE8FC54" w14:textId="77777777" w:rsidR="00024966" w:rsidRPr="00024966" w:rsidRDefault="00024966" w:rsidP="00024966">
            <w:pPr>
              <w:spacing w:after="120" w:line="240" w:lineRule="auto"/>
              <w:jc w:val="center"/>
              <w:rPr>
                <w:rFonts w:ascii="Arial" w:hAnsi="Arial" w:cs="Arial"/>
                <w:sz w:val="18"/>
                <w:szCs w:val="18"/>
              </w:rPr>
            </w:pPr>
            <w:r w:rsidRPr="00024966">
              <w:rPr>
                <w:rFonts w:ascii="Arial" w:hAnsi="Arial" w:cs="Arial"/>
                <w:sz w:val="18"/>
                <w:szCs w:val="18"/>
              </w:rPr>
              <w:t>Ogółem w projekcie</w:t>
            </w:r>
          </w:p>
          <w:p w14:paraId="1B24D58B" w14:textId="77777777" w:rsidR="00024966" w:rsidRPr="00024966" w:rsidRDefault="00024966" w:rsidP="00024966">
            <w:pPr>
              <w:spacing w:after="120" w:line="240" w:lineRule="auto"/>
              <w:jc w:val="center"/>
              <w:rPr>
                <w:rFonts w:ascii="Arial" w:hAnsi="Arial" w:cs="Arial"/>
                <w:sz w:val="18"/>
                <w:szCs w:val="18"/>
              </w:rPr>
            </w:pPr>
          </w:p>
        </w:tc>
      </w:tr>
      <w:tr w:rsidR="00024966" w:rsidRPr="00024966" w14:paraId="76101D53" w14:textId="77777777" w:rsidTr="00024966">
        <w:trPr>
          <w:trHeight w:val="567"/>
        </w:trPr>
        <w:tc>
          <w:tcPr>
            <w:tcW w:w="2658" w:type="pct"/>
            <w:gridSpan w:val="7"/>
            <w:vMerge/>
            <w:tcBorders>
              <w:left w:val="single" w:sz="12" w:space="0" w:color="auto"/>
              <w:bottom w:val="single" w:sz="6" w:space="0" w:color="auto"/>
              <w:right w:val="single" w:sz="6" w:space="0" w:color="auto"/>
            </w:tcBorders>
            <w:shd w:val="clear" w:color="auto" w:fill="CCC0D9"/>
            <w:vAlign w:val="center"/>
          </w:tcPr>
          <w:p w14:paraId="60989BF5" w14:textId="77777777" w:rsidR="00024966" w:rsidRPr="00024966" w:rsidRDefault="00024966" w:rsidP="00024966">
            <w:pPr>
              <w:spacing w:after="120" w:line="240" w:lineRule="auto"/>
              <w:ind w:left="57"/>
              <w:jc w:val="center"/>
              <w:rPr>
                <w:rFonts w:ascii="Arial" w:hAnsi="Arial" w:cs="Arial"/>
                <w:b/>
                <w:sz w:val="18"/>
                <w:szCs w:val="18"/>
              </w:rPr>
            </w:pPr>
          </w:p>
        </w:tc>
        <w:tc>
          <w:tcPr>
            <w:tcW w:w="635" w:type="pct"/>
            <w:gridSpan w:val="3"/>
            <w:tcBorders>
              <w:top w:val="single" w:sz="6" w:space="0" w:color="auto"/>
              <w:left w:val="single" w:sz="6" w:space="0" w:color="auto"/>
              <w:bottom w:val="single" w:sz="6" w:space="0" w:color="auto"/>
              <w:right w:val="single" w:sz="6" w:space="0" w:color="auto"/>
            </w:tcBorders>
            <w:shd w:val="clear" w:color="auto" w:fill="CCC0D9"/>
            <w:vAlign w:val="center"/>
          </w:tcPr>
          <w:p w14:paraId="59A3F86B" w14:textId="77777777" w:rsidR="00024966" w:rsidRPr="00024966" w:rsidRDefault="00024966" w:rsidP="00024966">
            <w:pPr>
              <w:spacing w:after="120" w:line="240" w:lineRule="auto"/>
              <w:jc w:val="center"/>
              <w:rPr>
                <w:rFonts w:ascii="Arial" w:hAnsi="Arial" w:cs="Arial"/>
                <w:sz w:val="18"/>
                <w:szCs w:val="18"/>
              </w:rPr>
            </w:pPr>
            <w:r w:rsidRPr="00024966">
              <w:rPr>
                <w:rFonts w:ascii="Arial" w:hAnsi="Arial" w:cs="Arial"/>
                <w:sz w:val="18"/>
                <w:szCs w:val="18"/>
              </w:rPr>
              <w:t>Kobiety</w:t>
            </w:r>
          </w:p>
        </w:tc>
        <w:tc>
          <w:tcPr>
            <w:tcW w:w="744" w:type="pct"/>
            <w:gridSpan w:val="3"/>
            <w:tcBorders>
              <w:top w:val="single" w:sz="6" w:space="0" w:color="auto"/>
              <w:left w:val="single" w:sz="6" w:space="0" w:color="auto"/>
              <w:bottom w:val="single" w:sz="6" w:space="0" w:color="auto"/>
              <w:right w:val="single" w:sz="6" w:space="0" w:color="auto"/>
            </w:tcBorders>
            <w:shd w:val="clear" w:color="auto" w:fill="CCC0D9"/>
            <w:vAlign w:val="center"/>
          </w:tcPr>
          <w:p w14:paraId="027E08BA" w14:textId="77777777" w:rsidR="00024966" w:rsidRPr="00024966" w:rsidRDefault="00024966" w:rsidP="00024966">
            <w:pPr>
              <w:spacing w:after="120" w:line="240" w:lineRule="auto"/>
              <w:jc w:val="center"/>
              <w:rPr>
                <w:rFonts w:ascii="Arial" w:hAnsi="Arial" w:cs="Arial"/>
                <w:sz w:val="18"/>
                <w:szCs w:val="18"/>
              </w:rPr>
            </w:pPr>
            <w:r w:rsidRPr="00024966">
              <w:rPr>
                <w:rFonts w:ascii="Arial" w:hAnsi="Arial" w:cs="Arial"/>
                <w:sz w:val="18"/>
                <w:szCs w:val="18"/>
              </w:rPr>
              <w:t>Mężczyzn</w:t>
            </w:r>
          </w:p>
        </w:tc>
        <w:tc>
          <w:tcPr>
            <w:tcW w:w="963" w:type="pct"/>
            <w:gridSpan w:val="2"/>
            <w:vMerge/>
            <w:tcBorders>
              <w:left w:val="single" w:sz="6" w:space="0" w:color="auto"/>
              <w:bottom w:val="single" w:sz="6" w:space="0" w:color="auto"/>
              <w:right w:val="single" w:sz="12" w:space="0" w:color="auto"/>
            </w:tcBorders>
            <w:shd w:val="clear" w:color="auto" w:fill="CCC0D9"/>
            <w:vAlign w:val="center"/>
          </w:tcPr>
          <w:p w14:paraId="3821719B" w14:textId="77777777" w:rsidR="00024966" w:rsidRPr="00024966" w:rsidRDefault="00024966" w:rsidP="00024966">
            <w:pPr>
              <w:spacing w:after="120" w:line="240" w:lineRule="auto"/>
              <w:jc w:val="center"/>
              <w:rPr>
                <w:rFonts w:ascii="Arial" w:hAnsi="Arial" w:cs="Arial"/>
                <w:sz w:val="18"/>
                <w:szCs w:val="18"/>
              </w:rPr>
            </w:pPr>
          </w:p>
        </w:tc>
      </w:tr>
      <w:tr w:rsidR="00024966" w:rsidRPr="00024966" w14:paraId="3D97DF76" w14:textId="77777777" w:rsidTr="00024966">
        <w:trPr>
          <w:trHeight w:val="417"/>
        </w:trPr>
        <w:tc>
          <w:tcPr>
            <w:tcW w:w="2658"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14:paraId="6341FE13" w14:textId="77777777" w:rsidR="00024966" w:rsidRPr="00024966" w:rsidRDefault="00024966" w:rsidP="00024966">
            <w:pPr>
              <w:tabs>
                <w:tab w:val="left" w:pos="34"/>
                <w:tab w:val="left" w:pos="4003"/>
              </w:tabs>
              <w:spacing w:after="120" w:line="240" w:lineRule="auto"/>
              <w:ind w:left="720" w:right="28"/>
              <w:contextualSpacing/>
              <w:rPr>
                <w:rFonts w:ascii="Arial" w:eastAsia="Times New Roman" w:hAnsi="Arial" w:cs="Arial"/>
                <w:sz w:val="18"/>
                <w:szCs w:val="18"/>
                <w:lang w:eastAsia="pl-PL"/>
              </w:rPr>
            </w:pPr>
            <w:r w:rsidRPr="00024966">
              <w:rPr>
                <w:rFonts w:ascii="Arial" w:eastAsia="Times New Roman" w:hAnsi="Arial" w:cs="Arial"/>
                <w:sz w:val="18"/>
                <w:szCs w:val="18"/>
                <w:lang w:eastAsia="pl-PL"/>
              </w:rPr>
              <w:t>Wartość wydatków kwalifikowalnych przeznaczonych na działania związane z pandemią COVID-19</w:t>
            </w:r>
          </w:p>
        </w:tc>
        <w:tc>
          <w:tcPr>
            <w:tcW w:w="63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5BD01BB" w14:textId="77777777" w:rsidR="00024966" w:rsidRPr="00024966" w:rsidRDefault="00024966" w:rsidP="00024966">
            <w:pPr>
              <w:spacing w:after="120" w:line="240" w:lineRule="auto"/>
              <w:jc w:val="center"/>
              <w:rPr>
                <w:rFonts w:ascii="Arial" w:hAnsi="Arial" w:cs="Arial"/>
                <w:sz w:val="18"/>
                <w:szCs w:val="18"/>
              </w:rPr>
            </w:pPr>
            <w:r w:rsidRPr="00024966">
              <w:rPr>
                <w:rFonts w:ascii="Arial" w:hAnsi="Arial" w:cs="Arial"/>
                <w:sz w:val="18"/>
                <w:szCs w:val="18"/>
              </w:rPr>
              <w:t>x</w:t>
            </w:r>
          </w:p>
        </w:tc>
        <w:tc>
          <w:tcPr>
            <w:tcW w:w="74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6EF8532C" w14:textId="77777777" w:rsidR="00024966" w:rsidRPr="00024966" w:rsidRDefault="00024966" w:rsidP="00024966">
            <w:pPr>
              <w:spacing w:after="120" w:line="240" w:lineRule="auto"/>
              <w:jc w:val="center"/>
              <w:rPr>
                <w:rFonts w:ascii="Arial" w:hAnsi="Arial" w:cs="Arial"/>
                <w:sz w:val="18"/>
                <w:szCs w:val="18"/>
              </w:rPr>
            </w:pPr>
            <w:r w:rsidRPr="00024966">
              <w:rPr>
                <w:rFonts w:ascii="Arial" w:hAnsi="Arial" w:cs="Arial"/>
                <w:sz w:val="18"/>
                <w:szCs w:val="18"/>
              </w:rPr>
              <w:t>x</w:t>
            </w:r>
          </w:p>
        </w:tc>
        <w:tc>
          <w:tcPr>
            <w:tcW w:w="963"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14:paraId="479BC315" w14:textId="77777777" w:rsidR="00024966" w:rsidRPr="00024966" w:rsidRDefault="00024966" w:rsidP="00BD7919">
            <w:pPr>
              <w:numPr>
                <w:ilvl w:val="0"/>
                <w:numId w:val="4"/>
              </w:numPr>
              <w:spacing w:after="120" w:line="240" w:lineRule="auto"/>
              <w:contextualSpacing/>
              <w:jc w:val="center"/>
              <w:rPr>
                <w:rFonts w:ascii="Arial" w:eastAsia="Times New Roman" w:hAnsi="Arial" w:cs="Arial"/>
                <w:sz w:val="18"/>
                <w:szCs w:val="18"/>
                <w:lang w:eastAsia="pl-PL"/>
              </w:rPr>
            </w:pPr>
            <w:r w:rsidRPr="00024966">
              <w:rPr>
                <w:rFonts w:ascii="Arial" w:eastAsia="Times New Roman" w:hAnsi="Arial" w:cs="Arial"/>
                <w:sz w:val="18"/>
                <w:szCs w:val="18"/>
                <w:lang w:eastAsia="pl-PL"/>
              </w:rPr>
              <w:t>000</w:t>
            </w:r>
          </w:p>
        </w:tc>
      </w:tr>
      <w:tr w:rsidR="00024966" w:rsidRPr="00024966" w14:paraId="4BFA8C80" w14:textId="77777777" w:rsidTr="00024966">
        <w:trPr>
          <w:trHeight w:val="495"/>
        </w:trPr>
        <w:tc>
          <w:tcPr>
            <w:tcW w:w="2658"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14:paraId="06647BC0" w14:textId="77777777" w:rsidR="00024966" w:rsidRPr="00024966" w:rsidRDefault="00024966" w:rsidP="00024966">
            <w:pPr>
              <w:tabs>
                <w:tab w:val="left" w:pos="34"/>
                <w:tab w:val="left" w:pos="4003"/>
              </w:tabs>
              <w:spacing w:after="120" w:line="240" w:lineRule="auto"/>
              <w:ind w:left="720"/>
              <w:contextualSpacing/>
              <w:rPr>
                <w:rFonts w:ascii="Arial" w:eastAsia="Times New Roman" w:hAnsi="Arial" w:cs="Arial"/>
                <w:sz w:val="18"/>
                <w:szCs w:val="18"/>
                <w:lang w:eastAsia="pl-PL"/>
              </w:rPr>
            </w:pPr>
          </w:p>
          <w:p w14:paraId="57EC2BF9" w14:textId="77777777" w:rsidR="00024966" w:rsidRPr="00024966" w:rsidRDefault="00024966" w:rsidP="00024966">
            <w:pPr>
              <w:tabs>
                <w:tab w:val="left" w:pos="34"/>
                <w:tab w:val="left" w:pos="4003"/>
              </w:tabs>
              <w:spacing w:after="120" w:line="240" w:lineRule="auto"/>
              <w:ind w:left="720"/>
              <w:contextualSpacing/>
              <w:rPr>
                <w:rFonts w:ascii="Arial" w:eastAsia="Times New Roman" w:hAnsi="Arial" w:cs="Arial"/>
                <w:sz w:val="18"/>
                <w:szCs w:val="18"/>
                <w:lang w:eastAsia="pl-PL"/>
              </w:rPr>
            </w:pPr>
            <w:r w:rsidRPr="00024966">
              <w:rPr>
                <w:rFonts w:ascii="Arial" w:eastAsia="Times New Roman" w:hAnsi="Arial" w:cs="Arial"/>
                <w:sz w:val="18"/>
                <w:szCs w:val="18"/>
                <w:lang w:eastAsia="pl-PL"/>
              </w:rPr>
              <w:t>Liczba opracowanych ekspertyz dotyczących perspektyw kobiet na rynku pracy</w:t>
            </w:r>
          </w:p>
        </w:tc>
        <w:tc>
          <w:tcPr>
            <w:tcW w:w="63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A5FC447" w14:textId="77777777" w:rsidR="00024966" w:rsidRPr="00024966" w:rsidRDefault="00024966" w:rsidP="00024966">
            <w:pPr>
              <w:spacing w:after="120" w:line="240" w:lineRule="auto"/>
              <w:jc w:val="center"/>
              <w:rPr>
                <w:rFonts w:ascii="Arial" w:hAnsi="Arial" w:cs="Arial"/>
                <w:sz w:val="18"/>
                <w:szCs w:val="18"/>
              </w:rPr>
            </w:pPr>
            <w:r w:rsidRPr="00024966">
              <w:rPr>
                <w:rFonts w:ascii="Arial" w:hAnsi="Arial" w:cs="Arial"/>
                <w:sz w:val="18"/>
                <w:szCs w:val="18"/>
              </w:rPr>
              <w:t>x</w:t>
            </w:r>
          </w:p>
        </w:tc>
        <w:tc>
          <w:tcPr>
            <w:tcW w:w="74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66F9A2F2" w14:textId="77777777" w:rsidR="00024966" w:rsidRPr="00024966" w:rsidRDefault="00024966" w:rsidP="00024966">
            <w:pPr>
              <w:spacing w:after="120" w:line="240" w:lineRule="auto"/>
              <w:jc w:val="center"/>
              <w:rPr>
                <w:rFonts w:ascii="Arial" w:hAnsi="Arial" w:cs="Arial"/>
                <w:sz w:val="18"/>
                <w:szCs w:val="18"/>
              </w:rPr>
            </w:pPr>
            <w:r w:rsidRPr="00024966">
              <w:rPr>
                <w:rFonts w:ascii="Arial" w:hAnsi="Arial" w:cs="Arial"/>
                <w:sz w:val="18"/>
                <w:szCs w:val="18"/>
              </w:rPr>
              <w:t>x</w:t>
            </w:r>
          </w:p>
        </w:tc>
        <w:tc>
          <w:tcPr>
            <w:tcW w:w="963"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14:paraId="11ECFEE0" w14:textId="77777777" w:rsidR="00024966" w:rsidRPr="00024966" w:rsidRDefault="00024966" w:rsidP="00024966">
            <w:pPr>
              <w:spacing w:after="120" w:line="240" w:lineRule="auto"/>
              <w:jc w:val="center"/>
              <w:rPr>
                <w:rFonts w:ascii="Arial" w:hAnsi="Arial" w:cs="Arial"/>
                <w:sz w:val="18"/>
                <w:szCs w:val="18"/>
              </w:rPr>
            </w:pPr>
            <w:r w:rsidRPr="00024966">
              <w:rPr>
                <w:rFonts w:ascii="Arial" w:hAnsi="Arial" w:cs="Arial"/>
                <w:sz w:val="18"/>
                <w:szCs w:val="18"/>
              </w:rPr>
              <w:t>6</w:t>
            </w:r>
          </w:p>
        </w:tc>
      </w:tr>
      <w:tr w:rsidR="00024966" w:rsidRPr="00024966" w14:paraId="253C58C5" w14:textId="77777777" w:rsidTr="00024966">
        <w:trPr>
          <w:trHeight w:val="495"/>
        </w:trPr>
        <w:tc>
          <w:tcPr>
            <w:tcW w:w="2658"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14:paraId="65ECDC05" w14:textId="77777777" w:rsidR="00024966" w:rsidRPr="00024966" w:rsidRDefault="00024966" w:rsidP="00024966">
            <w:pPr>
              <w:tabs>
                <w:tab w:val="left" w:pos="34"/>
                <w:tab w:val="left" w:pos="4003"/>
              </w:tabs>
              <w:spacing w:after="120" w:line="240" w:lineRule="auto"/>
              <w:ind w:left="720"/>
              <w:contextualSpacing/>
              <w:rPr>
                <w:rFonts w:ascii="Arial" w:eastAsia="Times New Roman" w:hAnsi="Arial" w:cs="Arial"/>
                <w:sz w:val="18"/>
                <w:szCs w:val="18"/>
                <w:lang w:eastAsia="pl-PL"/>
              </w:rPr>
            </w:pPr>
            <w:r w:rsidRPr="00024966">
              <w:rPr>
                <w:rFonts w:ascii="Arial" w:eastAsia="Times New Roman" w:hAnsi="Arial" w:cs="Arial"/>
                <w:sz w:val="18"/>
                <w:szCs w:val="18"/>
                <w:lang w:eastAsia="pl-PL"/>
              </w:rPr>
              <w:t>Liczba podmiotów objętych wsparciem w zakresie zwalczania lub przeciwdziałania skutkom pandemii COVID-19</w:t>
            </w:r>
          </w:p>
        </w:tc>
        <w:tc>
          <w:tcPr>
            <w:tcW w:w="63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AC19DA2" w14:textId="77777777" w:rsidR="00024966" w:rsidRPr="00024966" w:rsidRDefault="00024966" w:rsidP="00024966">
            <w:pPr>
              <w:spacing w:after="120" w:line="240" w:lineRule="auto"/>
              <w:jc w:val="center"/>
              <w:rPr>
                <w:rFonts w:ascii="Arial" w:hAnsi="Arial" w:cs="Arial"/>
                <w:sz w:val="18"/>
                <w:szCs w:val="18"/>
              </w:rPr>
            </w:pPr>
            <w:r w:rsidRPr="00024966">
              <w:rPr>
                <w:rFonts w:ascii="Arial" w:hAnsi="Arial" w:cs="Arial"/>
                <w:sz w:val="18"/>
                <w:szCs w:val="18"/>
              </w:rPr>
              <w:t>x</w:t>
            </w:r>
          </w:p>
        </w:tc>
        <w:tc>
          <w:tcPr>
            <w:tcW w:w="74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0C92653" w14:textId="77777777" w:rsidR="00024966" w:rsidRPr="00024966" w:rsidRDefault="00024966" w:rsidP="00024966">
            <w:pPr>
              <w:spacing w:after="120" w:line="240" w:lineRule="auto"/>
              <w:jc w:val="center"/>
              <w:rPr>
                <w:rFonts w:ascii="Arial" w:hAnsi="Arial" w:cs="Arial"/>
                <w:sz w:val="18"/>
                <w:szCs w:val="18"/>
              </w:rPr>
            </w:pPr>
            <w:r w:rsidRPr="00024966">
              <w:rPr>
                <w:rFonts w:ascii="Arial" w:hAnsi="Arial" w:cs="Arial"/>
                <w:sz w:val="18"/>
                <w:szCs w:val="18"/>
              </w:rPr>
              <w:t>x</w:t>
            </w:r>
          </w:p>
        </w:tc>
        <w:tc>
          <w:tcPr>
            <w:tcW w:w="963"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14:paraId="3FCFE2CB" w14:textId="77777777" w:rsidR="00024966" w:rsidRPr="00024966" w:rsidRDefault="00024966" w:rsidP="00024966">
            <w:pPr>
              <w:spacing w:after="120" w:line="240" w:lineRule="auto"/>
              <w:jc w:val="center"/>
              <w:rPr>
                <w:rFonts w:ascii="Arial" w:hAnsi="Arial" w:cs="Arial"/>
                <w:sz w:val="18"/>
                <w:szCs w:val="18"/>
              </w:rPr>
            </w:pPr>
            <w:r w:rsidRPr="00024966">
              <w:rPr>
                <w:rFonts w:ascii="Arial" w:hAnsi="Arial" w:cs="Arial"/>
                <w:sz w:val="18"/>
                <w:szCs w:val="18"/>
              </w:rPr>
              <w:t>1</w:t>
            </w:r>
          </w:p>
        </w:tc>
      </w:tr>
    </w:tbl>
    <w:p w14:paraId="17264666" w14:textId="77777777" w:rsidR="00024966" w:rsidRDefault="00024966"/>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78"/>
        <w:gridCol w:w="1211"/>
        <w:gridCol w:w="424"/>
        <w:gridCol w:w="202"/>
        <w:gridCol w:w="1768"/>
        <w:gridCol w:w="9"/>
        <w:gridCol w:w="448"/>
        <w:gridCol w:w="84"/>
        <w:gridCol w:w="665"/>
        <w:gridCol w:w="23"/>
        <w:gridCol w:w="95"/>
        <w:gridCol w:w="254"/>
        <w:gridCol w:w="594"/>
        <w:gridCol w:w="180"/>
        <w:gridCol w:w="98"/>
        <w:gridCol w:w="1455"/>
      </w:tblGrid>
      <w:tr w:rsidR="00364AA9" w:rsidRPr="00364AA9" w14:paraId="3C43129B" w14:textId="77777777" w:rsidTr="00024966">
        <w:trPr>
          <w:trHeight w:val="351"/>
        </w:trPr>
        <w:tc>
          <w:tcPr>
            <w:tcW w:w="1946" w:type="pct"/>
            <w:gridSpan w:val="4"/>
            <w:tcBorders>
              <w:top w:val="single" w:sz="12" w:space="0" w:color="auto"/>
              <w:bottom w:val="single" w:sz="12" w:space="0" w:color="auto"/>
            </w:tcBorders>
            <w:shd w:val="clear" w:color="auto" w:fill="CCC0D9"/>
            <w:vAlign w:val="center"/>
          </w:tcPr>
          <w:p w14:paraId="32677FD0" w14:textId="77777777" w:rsidR="00364AA9" w:rsidRPr="00364AA9" w:rsidRDefault="00364AA9" w:rsidP="00364AA9">
            <w:pPr>
              <w:spacing w:after="120" w:line="240" w:lineRule="auto"/>
              <w:jc w:val="center"/>
              <w:rPr>
                <w:rFonts w:ascii="Arial" w:hAnsi="Arial" w:cs="Arial"/>
                <w:b/>
                <w:sz w:val="18"/>
                <w:szCs w:val="18"/>
              </w:rPr>
            </w:pPr>
            <w:r w:rsidRPr="00364AA9">
              <w:rPr>
                <w:rFonts w:ascii="Arial" w:hAnsi="Arial" w:cs="Arial"/>
                <w:b/>
                <w:sz w:val="18"/>
                <w:szCs w:val="18"/>
              </w:rPr>
              <w:t>DZIAŁANIE PO WER</w:t>
            </w:r>
          </w:p>
        </w:tc>
        <w:tc>
          <w:tcPr>
            <w:tcW w:w="3054" w:type="pct"/>
            <w:gridSpan w:val="12"/>
            <w:tcBorders>
              <w:top w:val="single" w:sz="12" w:space="0" w:color="auto"/>
              <w:bottom w:val="single" w:sz="12" w:space="0" w:color="auto"/>
            </w:tcBorders>
            <w:shd w:val="clear" w:color="auto" w:fill="FFFFFF"/>
            <w:vAlign w:val="center"/>
          </w:tcPr>
          <w:p w14:paraId="479F1059" w14:textId="77777777" w:rsidR="00364AA9" w:rsidRPr="00364AA9" w:rsidRDefault="00364AA9" w:rsidP="00364AA9">
            <w:pPr>
              <w:spacing w:after="120" w:line="240" w:lineRule="auto"/>
              <w:jc w:val="center"/>
              <w:rPr>
                <w:rFonts w:ascii="Arial" w:hAnsi="Arial" w:cs="Arial"/>
                <w:b/>
                <w:sz w:val="18"/>
                <w:szCs w:val="18"/>
              </w:rPr>
            </w:pPr>
            <w:r w:rsidRPr="00364AA9">
              <w:rPr>
                <w:rFonts w:ascii="Arial" w:hAnsi="Arial" w:cs="Arial"/>
                <w:b/>
                <w:sz w:val="18"/>
                <w:szCs w:val="18"/>
              </w:rPr>
              <w:t>2.20 Wysokiej jakości dialog społeczny w zakresie dostosowania systemów edukacji i szkolenia do potrzeb rynku pracy</w:t>
            </w:r>
          </w:p>
        </w:tc>
      </w:tr>
      <w:tr w:rsidR="00364AA9" w:rsidRPr="00364AA9" w14:paraId="120DEC87" w14:textId="77777777" w:rsidTr="00024966">
        <w:trPr>
          <w:trHeight w:val="351"/>
        </w:trPr>
        <w:tc>
          <w:tcPr>
            <w:tcW w:w="5000" w:type="pct"/>
            <w:gridSpan w:val="16"/>
            <w:tcBorders>
              <w:top w:val="single" w:sz="12" w:space="0" w:color="auto"/>
              <w:bottom w:val="single" w:sz="12" w:space="0" w:color="auto"/>
            </w:tcBorders>
            <w:shd w:val="clear" w:color="auto" w:fill="CCC0D9"/>
            <w:vAlign w:val="center"/>
          </w:tcPr>
          <w:p w14:paraId="742D89D7" w14:textId="77777777" w:rsidR="00364AA9" w:rsidRPr="00364AA9" w:rsidRDefault="00364AA9" w:rsidP="00364AA9">
            <w:pPr>
              <w:spacing w:after="120" w:line="240" w:lineRule="auto"/>
              <w:jc w:val="center"/>
              <w:rPr>
                <w:rFonts w:ascii="Arial" w:hAnsi="Arial" w:cs="Arial"/>
                <w:b/>
                <w:sz w:val="18"/>
                <w:szCs w:val="18"/>
              </w:rPr>
            </w:pPr>
            <w:r w:rsidRPr="00364AA9">
              <w:rPr>
                <w:rFonts w:ascii="Arial" w:hAnsi="Arial" w:cs="Arial"/>
                <w:b/>
                <w:sz w:val="18"/>
                <w:szCs w:val="18"/>
              </w:rPr>
              <w:t>FISZKA PROJEKTU POZAKONKURSOWEGO KONCEPCYJNEGO</w:t>
            </w:r>
          </w:p>
        </w:tc>
      </w:tr>
      <w:tr w:rsidR="00364AA9" w:rsidRPr="00364AA9" w14:paraId="622AFB43" w14:textId="77777777" w:rsidTr="00024966">
        <w:trPr>
          <w:trHeight w:val="351"/>
        </w:trPr>
        <w:tc>
          <w:tcPr>
            <w:tcW w:w="5000" w:type="pct"/>
            <w:gridSpan w:val="16"/>
            <w:tcBorders>
              <w:top w:val="single" w:sz="12" w:space="0" w:color="auto"/>
              <w:bottom w:val="single" w:sz="2" w:space="0" w:color="auto"/>
            </w:tcBorders>
            <w:shd w:val="clear" w:color="auto" w:fill="CCC0D9"/>
            <w:vAlign w:val="center"/>
          </w:tcPr>
          <w:p w14:paraId="3B37AE6A" w14:textId="77777777" w:rsidR="00364AA9" w:rsidRPr="00364AA9" w:rsidRDefault="00364AA9" w:rsidP="00364AA9">
            <w:pPr>
              <w:spacing w:after="120" w:line="240" w:lineRule="auto"/>
              <w:jc w:val="center"/>
              <w:rPr>
                <w:rFonts w:ascii="Arial" w:hAnsi="Arial" w:cs="Arial"/>
                <w:b/>
                <w:sz w:val="18"/>
                <w:szCs w:val="18"/>
              </w:rPr>
            </w:pPr>
            <w:r w:rsidRPr="00364AA9">
              <w:rPr>
                <w:rFonts w:ascii="Arial" w:hAnsi="Arial" w:cs="Arial"/>
                <w:b/>
                <w:sz w:val="18"/>
                <w:szCs w:val="18"/>
              </w:rPr>
              <w:t>PODSTAWOWE INFORMACJE O PROJEKCIE</w:t>
            </w:r>
          </w:p>
        </w:tc>
      </w:tr>
      <w:tr w:rsidR="00364AA9" w:rsidRPr="00364AA9" w14:paraId="422DC778" w14:textId="77777777" w:rsidTr="00024966">
        <w:trPr>
          <w:trHeight w:val="351"/>
        </w:trPr>
        <w:tc>
          <w:tcPr>
            <w:tcW w:w="1609" w:type="pct"/>
            <w:gridSpan w:val="2"/>
            <w:tcBorders>
              <w:top w:val="single" w:sz="12" w:space="0" w:color="auto"/>
              <w:bottom w:val="single" w:sz="2" w:space="0" w:color="auto"/>
            </w:tcBorders>
            <w:shd w:val="clear" w:color="auto" w:fill="CCC0D9"/>
            <w:vAlign w:val="center"/>
          </w:tcPr>
          <w:p w14:paraId="25F6229E"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Tytuł lub zakres projektu</w:t>
            </w:r>
            <w:r w:rsidRPr="00364AA9">
              <w:rPr>
                <w:rFonts w:ascii="Arial" w:hAnsi="Arial" w:cs="Arial"/>
                <w:sz w:val="18"/>
                <w:szCs w:val="18"/>
                <w:vertAlign w:val="superscript"/>
              </w:rPr>
              <w:footnoteReference w:id="10"/>
            </w:r>
          </w:p>
        </w:tc>
        <w:tc>
          <w:tcPr>
            <w:tcW w:w="3391" w:type="pct"/>
            <w:gridSpan w:val="14"/>
            <w:tcBorders>
              <w:top w:val="single" w:sz="12" w:space="0" w:color="auto"/>
              <w:bottom w:val="single" w:sz="2" w:space="0" w:color="auto"/>
            </w:tcBorders>
            <w:vAlign w:val="center"/>
          </w:tcPr>
          <w:p w14:paraId="6E9AC2BD" w14:textId="77777777" w:rsidR="00364AA9" w:rsidRPr="00364AA9" w:rsidRDefault="00364AA9" w:rsidP="00364AA9">
            <w:pPr>
              <w:spacing w:after="120" w:line="240" w:lineRule="auto"/>
              <w:jc w:val="center"/>
              <w:rPr>
                <w:rFonts w:ascii="Arial" w:hAnsi="Arial" w:cs="Arial"/>
                <w:b/>
                <w:sz w:val="18"/>
                <w:szCs w:val="18"/>
              </w:rPr>
            </w:pPr>
            <w:r w:rsidRPr="00364AA9">
              <w:rPr>
                <w:rFonts w:ascii="Arial" w:hAnsi="Arial" w:cs="Arial"/>
                <w:b/>
                <w:sz w:val="18"/>
                <w:szCs w:val="18"/>
              </w:rPr>
              <w:t>Potrzeby i wyzwania związane z wdrażaniem w przedsiębiorstwach prywatnych modelu pracy zdalnej</w:t>
            </w:r>
          </w:p>
        </w:tc>
      </w:tr>
      <w:tr w:rsidR="00364AA9" w:rsidRPr="00364AA9" w14:paraId="2015BF5C" w14:textId="77777777" w:rsidTr="00024966">
        <w:trPr>
          <w:trHeight w:val="703"/>
        </w:trPr>
        <w:tc>
          <w:tcPr>
            <w:tcW w:w="1609" w:type="pct"/>
            <w:gridSpan w:val="2"/>
            <w:tcBorders>
              <w:top w:val="single" w:sz="2" w:space="0" w:color="auto"/>
              <w:bottom w:val="single" w:sz="2" w:space="0" w:color="auto"/>
            </w:tcBorders>
            <w:shd w:val="clear" w:color="auto" w:fill="CCC0D9"/>
            <w:vAlign w:val="center"/>
          </w:tcPr>
          <w:p w14:paraId="714A1557"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Cel szczegółowy PO WER, w ramach którego projekt będzie realizowany</w:t>
            </w:r>
          </w:p>
        </w:tc>
        <w:tc>
          <w:tcPr>
            <w:tcW w:w="3391" w:type="pct"/>
            <w:gridSpan w:val="14"/>
            <w:tcBorders>
              <w:top w:val="single" w:sz="2" w:space="0" w:color="auto"/>
              <w:bottom w:val="single" w:sz="2" w:space="0" w:color="auto"/>
            </w:tcBorders>
            <w:vAlign w:val="center"/>
          </w:tcPr>
          <w:p w14:paraId="4221A723" w14:textId="77777777" w:rsidR="00364AA9" w:rsidRPr="00364AA9" w:rsidRDefault="00364AA9" w:rsidP="00364AA9">
            <w:pPr>
              <w:spacing w:after="120" w:line="240" w:lineRule="auto"/>
              <w:jc w:val="both"/>
              <w:rPr>
                <w:rFonts w:ascii="Arial" w:hAnsi="Arial" w:cs="Arial"/>
                <w:sz w:val="18"/>
                <w:szCs w:val="18"/>
              </w:rPr>
            </w:pPr>
            <w:r w:rsidRPr="00364AA9">
              <w:rPr>
                <w:rFonts w:ascii="Arial" w:hAnsi="Arial" w:cs="Arial"/>
                <w:sz w:val="18"/>
                <w:szCs w:val="18"/>
              </w:rPr>
              <w:t>Zwiększenie udziału partnerów społecznych w kształtowaniu strategii umiejętności i rozwoju kapitału ludzkiego, w celu lepszego ich dostosowania do potrzeb rynku pracy i gospodarki, w szczególności w zakresie poprawy funkcjonowania szkolnictwa zawodowego (VET) i systemu kształcenia przez całe życie</w:t>
            </w:r>
          </w:p>
        </w:tc>
      </w:tr>
      <w:tr w:rsidR="00364AA9" w:rsidRPr="00364AA9" w14:paraId="14B97219" w14:textId="77777777" w:rsidTr="00024966">
        <w:trPr>
          <w:trHeight w:val="703"/>
        </w:trPr>
        <w:tc>
          <w:tcPr>
            <w:tcW w:w="1609" w:type="pct"/>
            <w:gridSpan w:val="2"/>
            <w:tcBorders>
              <w:top w:val="single" w:sz="2" w:space="0" w:color="auto"/>
              <w:bottom w:val="single" w:sz="2" w:space="0" w:color="auto"/>
            </w:tcBorders>
            <w:shd w:val="clear" w:color="auto" w:fill="CCC0D9"/>
            <w:vAlign w:val="center"/>
          </w:tcPr>
          <w:p w14:paraId="7D5AF77F"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Priorytet inwestycyjny</w:t>
            </w:r>
          </w:p>
        </w:tc>
        <w:tc>
          <w:tcPr>
            <w:tcW w:w="3391" w:type="pct"/>
            <w:gridSpan w:val="14"/>
            <w:tcBorders>
              <w:top w:val="single" w:sz="2" w:space="0" w:color="auto"/>
              <w:bottom w:val="single" w:sz="2" w:space="0" w:color="auto"/>
            </w:tcBorders>
            <w:vAlign w:val="center"/>
          </w:tcPr>
          <w:p w14:paraId="25D5C37E" w14:textId="77777777" w:rsidR="00364AA9" w:rsidRPr="00364AA9" w:rsidRDefault="00364AA9" w:rsidP="00364AA9">
            <w:pPr>
              <w:spacing w:after="120" w:line="240" w:lineRule="auto"/>
              <w:jc w:val="both"/>
              <w:rPr>
                <w:rFonts w:ascii="Arial" w:hAnsi="Arial" w:cs="Arial"/>
                <w:sz w:val="18"/>
                <w:szCs w:val="18"/>
              </w:rPr>
            </w:pPr>
            <w:r w:rsidRPr="00364AA9">
              <w:rPr>
                <w:rFonts w:ascii="Arial" w:hAnsi="Arial" w:cs="Arial"/>
                <w:sz w:val="18"/>
                <w:szCs w:val="18"/>
              </w:rPr>
              <w:t>11 ii budowanie potencjału wszystkich zainteresowanych podmiotów kształtujących politykę w zakresie kształcenia, uczenia się przez całe życie, szkolenia i zatrudnienia oraz polityki społecznej, w tym poprzez pakty sektorowe i terytorialne na rzecz wdrażania reform na szczeblu krajowym, regionalnym i lokalnym</w:t>
            </w:r>
          </w:p>
        </w:tc>
      </w:tr>
      <w:tr w:rsidR="00364AA9" w:rsidRPr="00364AA9" w14:paraId="545EC8AA" w14:textId="77777777" w:rsidTr="00024966">
        <w:trPr>
          <w:trHeight w:val="636"/>
        </w:trPr>
        <w:tc>
          <w:tcPr>
            <w:tcW w:w="1609" w:type="pct"/>
            <w:gridSpan w:val="2"/>
            <w:tcBorders>
              <w:top w:val="single" w:sz="2" w:space="0" w:color="auto"/>
              <w:bottom w:val="single" w:sz="2" w:space="0" w:color="auto"/>
            </w:tcBorders>
            <w:shd w:val="clear" w:color="auto" w:fill="CCC0D9"/>
            <w:vAlign w:val="center"/>
          </w:tcPr>
          <w:p w14:paraId="295ADAD6"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Typ/typy projektów przewidziane do realizacji w ramach projektu</w:t>
            </w:r>
          </w:p>
        </w:tc>
        <w:tc>
          <w:tcPr>
            <w:tcW w:w="3391" w:type="pct"/>
            <w:gridSpan w:val="14"/>
            <w:tcBorders>
              <w:top w:val="single" w:sz="2" w:space="0" w:color="auto"/>
              <w:bottom w:val="single" w:sz="2" w:space="0" w:color="auto"/>
            </w:tcBorders>
          </w:tcPr>
          <w:p w14:paraId="1D8A0E99" w14:textId="77777777" w:rsidR="00364AA9" w:rsidRPr="00364AA9" w:rsidRDefault="00364AA9" w:rsidP="00364AA9">
            <w:pPr>
              <w:autoSpaceDE w:val="0"/>
              <w:autoSpaceDN w:val="0"/>
              <w:spacing w:after="120" w:line="240" w:lineRule="auto"/>
              <w:jc w:val="both"/>
              <w:rPr>
                <w:rFonts w:ascii="Arial" w:eastAsia="Times New Roman" w:hAnsi="Arial" w:cs="Arial"/>
                <w:sz w:val="18"/>
                <w:szCs w:val="18"/>
                <w:lang w:eastAsia="pl-PL"/>
              </w:rPr>
            </w:pPr>
            <w:r w:rsidRPr="00364AA9">
              <w:rPr>
                <w:rFonts w:ascii="Arial" w:eastAsia="Times New Roman" w:hAnsi="Arial" w:cs="Arial"/>
                <w:sz w:val="18"/>
                <w:szCs w:val="18"/>
                <w:lang w:eastAsia="pl-PL"/>
              </w:rPr>
              <w:t>Realizacja inicjatyw podejmowanych w obszarze dialogu społecznego przez organizacje partnerów społecznych na rzecz ograniczenia skutków pandemii COVID-19</w:t>
            </w:r>
          </w:p>
        </w:tc>
      </w:tr>
      <w:tr w:rsidR="00364AA9" w:rsidRPr="00364AA9" w14:paraId="1775268C" w14:textId="77777777" w:rsidTr="00024966">
        <w:trPr>
          <w:trHeight w:val="636"/>
        </w:trPr>
        <w:tc>
          <w:tcPr>
            <w:tcW w:w="1609" w:type="pct"/>
            <w:gridSpan w:val="2"/>
            <w:tcBorders>
              <w:top w:val="single" w:sz="2" w:space="0" w:color="auto"/>
              <w:bottom w:val="single" w:sz="2" w:space="0" w:color="auto"/>
            </w:tcBorders>
            <w:shd w:val="clear" w:color="auto" w:fill="CCC0D9"/>
            <w:vAlign w:val="center"/>
          </w:tcPr>
          <w:p w14:paraId="53450DBB"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Cel główny projektu</w:t>
            </w:r>
          </w:p>
        </w:tc>
        <w:tc>
          <w:tcPr>
            <w:tcW w:w="3391" w:type="pct"/>
            <w:gridSpan w:val="14"/>
            <w:tcBorders>
              <w:top w:val="single" w:sz="2" w:space="0" w:color="auto"/>
              <w:bottom w:val="single" w:sz="2" w:space="0" w:color="auto"/>
            </w:tcBorders>
          </w:tcPr>
          <w:p w14:paraId="1B2C8EF6" w14:textId="77777777" w:rsidR="00364AA9" w:rsidRPr="00364AA9" w:rsidRDefault="00364AA9" w:rsidP="00364AA9">
            <w:pPr>
              <w:spacing w:after="120" w:line="240" w:lineRule="auto"/>
              <w:jc w:val="both"/>
              <w:rPr>
                <w:rFonts w:ascii="Arial" w:hAnsi="Arial" w:cs="Arial"/>
                <w:sz w:val="18"/>
                <w:szCs w:val="18"/>
              </w:rPr>
            </w:pPr>
            <w:r w:rsidRPr="00364AA9">
              <w:rPr>
                <w:rFonts w:ascii="Arial" w:hAnsi="Arial" w:cs="Arial"/>
                <w:sz w:val="18"/>
                <w:szCs w:val="18"/>
              </w:rPr>
              <w:t>Zidentyfikowanie potrzeb i wyzwań związanych z wdrażaniem w przedsiębiorstwach modelu pracy zdalnej, z uwzględnieniem obowiązujących w tym zakresie regulacji prawnych, i sformułowanie w tym zakresie wniosków oraz rekomendacji</w:t>
            </w:r>
          </w:p>
        </w:tc>
      </w:tr>
      <w:tr w:rsidR="00364AA9" w:rsidRPr="00364AA9" w14:paraId="691C15D8" w14:textId="77777777" w:rsidTr="00024966">
        <w:trPr>
          <w:trHeight w:val="430"/>
        </w:trPr>
        <w:tc>
          <w:tcPr>
            <w:tcW w:w="1609" w:type="pct"/>
            <w:gridSpan w:val="2"/>
            <w:tcBorders>
              <w:top w:val="single" w:sz="2" w:space="0" w:color="auto"/>
              <w:bottom w:val="single" w:sz="2" w:space="0" w:color="auto"/>
            </w:tcBorders>
            <w:shd w:val="clear" w:color="auto" w:fill="CCC0D9"/>
            <w:vAlign w:val="center"/>
          </w:tcPr>
          <w:p w14:paraId="04547EA9"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Kamienie milowe projektu</w:t>
            </w:r>
            <w:r w:rsidRPr="00364AA9">
              <w:rPr>
                <w:rFonts w:ascii="Arial" w:hAnsi="Arial" w:cs="Arial"/>
                <w:sz w:val="18"/>
                <w:szCs w:val="18"/>
                <w:vertAlign w:val="superscript"/>
              </w:rPr>
              <w:footnoteReference w:id="11"/>
            </w:r>
          </w:p>
        </w:tc>
        <w:tc>
          <w:tcPr>
            <w:tcW w:w="3391" w:type="pct"/>
            <w:gridSpan w:val="14"/>
            <w:tcBorders>
              <w:top w:val="single" w:sz="2" w:space="0" w:color="auto"/>
              <w:bottom w:val="single" w:sz="2" w:space="0" w:color="auto"/>
            </w:tcBorders>
          </w:tcPr>
          <w:p w14:paraId="388BDCE8" w14:textId="77777777" w:rsidR="00364AA9" w:rsidRPr="00364AA9" w:rsidRDefault="00364AA9" w:rsidP="00BD7919">
            <w:pPr>
              <w:numPr>
                <w:ilvl w:val="0"/>
                <w:numId w:val="5"/>
              </w:numPr>
              <w:spacing w:after="120" w:line="240" w:lineRule="auto"/>
              <w:contextualSpacing/>
              <w:jc w:val="both"/>
              <w:rPr>
                <w:rFonts w:ascii="Arial" w:eastAsia="Times New Roman" w:hAnsi="Arial" w:cs="Arial"/>
                <w:b/>
                <w:sz w:val="18"/>
                <w:szCs w:val="18"/>
                <w:lang w:eastAsia="pl-PL"/>
              </w:rPr>
            </w:pPr>
            <w:r w:rsidRPr="00364AA9">
              <w:rPr>
                <w:rFonts w:ascii="Arial" w:eastAsia="Times New Roman" w:hAnsi="Arial" w:cs="Arial"/>
                <w:b/>
                <w:sz w:val="18"/>
                <w:szCs w:val="18"/>
                <w:lang w:eastAsia="pl-PL"/>
              </w:rPr>
              <w:t>Styczeń – marzec 2022 – badanie</w:t>
            </w:r>
          </w:p>
          <w:p w14:paraId="68A67D01" w14:textId="77777777" w:rsidR="00364AA9" w:rsidRPr="00364AA9" w:rsidRDefault="00364AA9" w:rsidP="00364AA9">
            <w:pPr>
              <w:spacing w:after="120" w:line="240" w:lineRule="auto"/>
              <w:jc w:val="both"/>
              <w:rPr>
                <w:rFonts w:ascii="Arial" w:hAnsi="Arial" w:cs="Arial"/>
                <w:bCs/>
                <w:sz w:val="18"/>
                <w:szCs w:val="18"/>
              </w:rPr>
            </w:pPr>
            <w:r w:rsidRPr="00364AA9">
              <w:rPr>
                <w:rFonts w:ascii="Arial" w:hAnsi="Arial" w:cs="Arial"/>
                <w:bCs/>
                <w:sz w:val="18"/>
                <w:szCs w:val="18"/>
              </w:rPr>
              <w:t>Zaprojektowanie badania przeprowadzonego wśród pracodawców i pracowników.</w:t>
            </w:r>
          </w:p>
          <w:p w14:paraId="56168F91" w14:textId="77777777" w:rsidR="00364AA9" w:rsidRPr="00364AA9" w:rsidRDefault="00364AA9" w:rsidP="00364AA9">
            <w:pPr>
              <w:spacing w:after="120" w:line="240" w:lineRule="auto"/>
              <w:jc w:val="both"/>
              <w:rPr>
                <w:rFonts w:ascii="Arial" w:hAnsi="Arial" w:cs="Arial"/>
                <w:bCs/>
                <w:sz w:val="18"/>
                <w:szCs w:val="18"/>
              </w:rPr>
            </w:pPr>
            <w:r w:rsidRPr="00364AA9">
              <w:rPr>
                <w:rFonts w:ascii="Arial" w:hAnsi="Arial" w:cs="Arial"/>
                <w:bCs/>
                <w:sz w:val="18"/>
                <w:szCs w:val="18"/>
              </w:rPr>
              <w:t>Przeprowadzenie badania.</w:t>
            </w:r>
          </w:p>
          <w:p w14:paraId="3A8E7F59" w14:textId="77777777" w:rsidR="00364AA9" w:rsidRPr="00364AA9" w:rsidRDefault="00364AA9" w:rsidP="00364AA9">
            <w:pPr>
              <w:spacing w:after="120" w:line="240" w:lineRule="auto"/>
              <w:jc w:val="both"/>
              <w:rPr>
                <w:rFonts w:ascii="Arial" w:hAnsi="Arial" w:cs="Arial"/>
                <w:bCs/>
                <w:sz w:val="18"/>
                <w:szCs w:val="18"/>
              </w:rPr>
            </w:pPr>
            <w:r w:rsidRPr="00364AA9">
              <w:rPr>
                <w:rFonts w:ascii="Arial" w:hAnsi="Arial" w:cs="Arial"/>
                <w:bCs/>
                <w:sz w:val="18"/>
                <w:szCs w:val="18"/>
              </w:rPr>
              <w:t>Analiza wyników badania.</w:t>
            </w:r>
          </w:p>
          <w:p w14:paraId="07B852BA" w14:textId="77777777" w:rsidR="00364AA9" w:rsidRPr="00364AA9" w:rsidRDefault="00364AA9" w:rsidP="00364AA9">
            <w:pPr>
              <w:spacing w:after="120" w:line="240" w:lineRule="auto"/>
              <w:jc w:val="both"/>
              <w:rPr>
                <w:rFonts w:ascii="Arial" w:hAnsi="Arial" w:cs="Arial"/>
                <w:bCs/>
                <w:sz w:val="18"/>
                <w:szCs w:val="18"/>
              </w:rPr>
            </w:pPr>
            <w:r w:rsidRPr="00364AA9">
              <w:rPr>
                <w:rFonts w:ascii="Arial" w:hAnsi="Arial" w:cs="Arial"/>
                <w:bCs/>
                <w:sz w:val="18"/>
                <w:szCs w:val="18"/>
              </w:rPr>
              <w:t>Szacunkowe koszty: 25% wartości budżetu.</w:t>
            </w:r>
          </w:p>
          <w:p w14:paraId="454A516F" w14:textId="77777777" w:rsidR="00364AA9" w:rsidRPr="00364AA9" w:rsidRDefault="00364AA9" w:rsidP="00BD7919">
            <w:pPr>
              <w:numPr>
                <w:ilvl w:val="0"/>
                <w:numId w:val="5"/>
              </w:numPr>
              <w:spacing w:after="120" w:line="240" w:lineRule="auto"/>
              <w:contextualSpacing/>
              <w:jc w:val="both"/>
              <w:rPr>
                <w:rFonts w:ascii="Arial" w:eastAsia="Times New Roman" w:hAnsi="Arial" w:cs="Arial"/>
                <w:b/>
                <w:sz w:val="18"/>
                <w:szCs w:val="18"/>
                <w:lang w:eastAsia="pl-PL"/>
              </w:rPr>
            </w:pPr>
            <w:r w:rsidRPr="00364AA9">
              <w:rPr>
                <w:rFonts w:ascii="Arial" w:eastAsia="Times New Roman" w:hAnsi="Arial" w:cs="Arial"/>
                <w:b/>
                <w:sz w:val="18"/>
                <w:szCs w:val="18"/>
                <w:lang w:eastAsia="pl-PL"/>
              </w:rPr>
              <w:t xml:space="preserve">Kwiecień – lipiec 2022 – spotkania </w:t>
            </w:r>
          </w:p>
          <w:p w14:paraId="4F22DB13" w14:textId="77777777" w:rsidR="00364AA9" w:rsidRPr="00364AA9" w:rsidRDefault="00364AA9" w:rsidP="00364AA9">
            <w:pPr>
              <w:spacing w:after="120" w:line="240" w:lineRule="auto"/>
              <w:jc w:val="both"/>
              <w:rPr>
                <w:rFonts w:ascii="Arial" w:hAnsi="Arial" w:cs="Arial"/>
                <w:bCs/>
                <w:sz w:val="18"/>
                <w:szCs w:val="18"/>
              </w:rPr>
            </w:pPr>
            <w:r w:rsidRPr="00364AA9">
              <w:rPr>
                <w:rFonts w:ascii="Arial" w:hAnsi="Arial" w:cs="Arial"/>
                <w:bCs/>
                <w:sz w:val="18"/>
                <w:szCs w:val="18"/>
              </w:rPr>
              <w:t>Przeprowadzenie serii spotkań stacjonarnie lub online z przedsiębiorcami ekspertami i przedstawicielami instytucji publicznych.</w:t>
            </w:r>
          </w:p>
          <w:p w14:paraId="073B5A3F" w14:textId="77777777" w:rsidR="00364AA9" w:rsidRPr="00364AA9" w:rsidRDefault="00364AA9" w:rsidP="00364AA9">
            <w:pPr>
              <w:spacing w:after="120" w:line="240" w:lineRule="auto"/>
              <w:jc w:val="both"/>
              <w:rPr>
                <w:rFonts w:ascii="Arial" w:hAnsi="Arial" w:cs="Arial"/>
                <w:bCs/>
                <w:sz w:val="18"/>
                <w:szCs w:val="18"/>
              </w:rPr>
            </w:pPr>
            <w:r w:rsidRPr="00364AA9">
              <w:rPr>
                <w:rFonts w:ascii="Arial" w:hAnsi="Arial" w:cs="Arial"/>
                <w:bCs/>
                <w:sz w:val="18"/>
                <w:szCs w:val="18"/>
              </w:rPr>
              <w:t>Analiza zagadnień, problemów i przeszkód rozpoznanych w trakcie serii spotkań online.</w:t>
            </w:r>
          </w:p>
          <w:p w14:paraId="0B01DD69" w14:textId="77777777" w:rsidR="00364AA9" w:rsidRPr="00364AA9" w:rsidRDefault="00364AA9" w:rsidP="00364AA9">
            <w:pPr>
              <w:spacing w:after="120" w:line="240" w:lineRule="auto"/>
              <w:jc w:val="both"/>
              <w:rPr>
                <w:rFonts w:ascii="Arial" w:hAnsi="Arial" w:cs="Arial"/>
                <w:bCs/>
                <w:sz w:val="18"/>
                <w:szCs w:val="18"/>
              </w:rPr>
            </w:pPr>
            <w:r w:rsidRPr="00364AA9">
              <w:rPr>
                <w:rFonts w:ascii="Arial" w:hAnsi="Arial" w:cs="Arial"/>
                <w:bCs/>
                <w:sz w:val="18"/>
                <w:szCs w:val="18"/>
              </w:rPr>
              <w:t>Szacunkowe koszty: 50% wartości budżetu.</w:t>
            </w:r>
          </w:p>
          <w:p w14:paraId="6197B34C" w14:textId="77777777" w:rsidR="00364AA9" w:rsidRPr="00364AA9" w:rsidRDefault="00364AA9" w:rsidP="00BD7919">
            <w:pPr>
              <w:numPr>
                <w:ilvl w:val="0"/>
                <w:numId w:val="5"/>
              </w:numPr>
              <w:spacing w:after="120" w:line="240" w:lineRule="auto"/>
              <w:contextualSpacing/>
              <w:jc w:val="both"/>
              <w:rPr>
                <w:rFonts w:ascii="Arial" w:eastAsia="Times New Roman" w:hAnsi="Arial" w:cs="Arial"/>
                <w:b/>
                <w:sz w:val="18"/>
                <w:szCs w:val="18"/>
                <w:lang w:eastAsia="pl-PL"/>
              </w:rPr>
            </w:pPr>
            <w:r w:rsidRPr="00364AA9">
              <w:rPr>
                <w:rFonts w:ascii="Arial" w:eastAsia="Times New Roman" w:hAnsi="Arial" w:cs="Arial"/>
                <w:b/>
                <w:sz w:val="18"/>
                <w:szCs w:val="18"/>
                <w:lang w:eastAsia="pl-PL"/>
              </w:rPr>
              <w:t xml:space="preserve">Sierpień – październik – raport </w:t>
            </w:r>
          </w:p>
          <w:p w14:paraId="13C6669E" w14:textId="77777777" w:rsidR="00364AA9" w:rsidRPr="00364AA9" w:rsidRDefault="00364AA9" w:rsidP="00364AA9">
            <w:pPr>
              <w:spacing w:after="120" w:line="240" w:lineRule="auto"/>
              <w:jc w:val="both"/>
              <w:rPr>
                <w:rFonts w:ascii="Arial" w:hAnsi="Arial" w:cs="Arial"/>
                <w:bCs/>
                <w:sz w:val="18"/>
                <w:szCs w:val="18"/>
              </w:rPr>
            </w:pPr>
            <w:r w:rsidRPr="00364AA9">
              <w:rPr>
                <w:rFonts w:ascii="Arial" w:hAnsi="Arial" w:cs="Arial"/>
                <w:bCs/>
                <w:sz w:val="18"/>
                <w:szCs w:val="18"/>
              </w:rPr>
              <w:t>Opracowanie i opublikowanie raportu bazującego na przeprowadzonych badaniach i odbytych spotkaniach.</w:t>
            </w:r>
          </w:p>
          <w:p w14:paraId="3D5B867A" w14:textId="77777777" w:rsidR="00364AA9" w:rsidRPr="00364AA9" w:rsidRDefault="00364AA9" w:rsidP="00364AA9">
            <w:pPr>
              <w:spacing w:after="120" w:line="240" w:lineRule="auto"/>
              <w:jc w:val="both"/>
              <w:rPr>
                <w:rFonts w:ascii="Arial" w:hAnsi="Arial" w:cs="Arial"/>
                <w:bCs/>
                <w:sz w:val="18"/>
                <w:szCs w:val="18"/>
              </w:rPr>
            </w:pPr>
            <w:r w:rsidRPr="00364AA9">
              <w:rPr>
                <w:rFonts w:ascii="Arial" w:hAnsi="Arial" w:cs="Arial"/>
                <w:bCs/>
                <w:sz w:val="18"/>
                <w:szCs w:val="18"/>
              </w:rPr>
              <w:t xml:space="preserve">Publikacji będzie towarzyszyć konferencja prasowa (lub inne wydarzenie np. debata) oraz kampania komunikacja w mediach społecznościowych. </w:t>
            </w:r>
          </w:p>
          <w:p w14:paraId="7B42D04E" w14:textId="77777777" w:rsidR="00364AA9" w:rsidRPr="00364AA9" w:rsidRDefault="00364AA9" w:rsidP="00364AA9">
            <w:pPr>
              <w:spacing w:after="120" w:line="240" w:lineRule="auto"/>
              <w:jc w:val="both"/>
              <w:rPr>
                <w:rFonts w:ascii="Arial" w:hAnsi="Arial" w:cs="Arial"/>
                <w:bCs/>
                <w:sz w:val="18"/>
                <w:szCs w:val="18"/>
              </w:rPr>
            </w:pPr>
            <w:r w:rsidRPr="00364AA9">
              <w:rPr>
                <w:rFonts w:ascii="Arial" w:hAnsi="Arial" w:cs="Arial"/>
                <w:bCs/>
                <w:sz w:val="18"/>
                <w:szCs w:val="18"/>
              </w:rPr>
              <w:t>Szacunkowe koszty: 25% wartości budżetu.</w:t>
            </w:r>
          </w:p>
          <w:p w14:paraId="4D3E464F" w14:textId="77777777" w:rsidR="00364AA9" w:rsidRPr="00364AA9" w:rsidRDefault="00364AA9" w:rsidP="00364AA9">
            <w:pPr>
              <w:spacing w:after="120" w:line="240" w:lineRule="auto"/>
              <w:jc w:val="both"/>
              <w:rPr>
                <w:rFonts w:ascii="Arial" w:hAnsi="Arial" w:cs="Arial"/>
                <w:sz w:val="18"/>
                <w:szCs w:val="18"/>
              </w:rPr>
            </w:pPr>
            <w:r w:rsidRPr="00364AA9">
              <w:rPr>
                <w:rFonts w:ascii="Arial" w:hAnsi="Arial" w:cs="Arial"/>
                <w:bCs/>
                <w:sz w:val="18"/>
                <w:szCs w:val="18"/>
              </w:rPr>
              <w:lastRenderedPageBreak/>
              <w:t>Szacunkowy udział kosztów pośrednich w budżecie całego projektu: 25%.</w:t>
            </w:r>
          </w:p>
        </w:tc>
      </w:tr>
      <w:tr w:rsidR="00364AA9" w:rsidRPr="00364AA9" w14:paraId="45F40C6E" w14:textId="77777777" w:rsidTr="00024966">
        <w:trPr>
          <w:trHeight w:val="636"/>
        </w:trPr>
        <w:tc>
          <w:tcPr>
            <w:tcW w:w="1609" w:type="pct"/>
            <w:gridSpan w:val="2"/>
            <w:tcBorders>
              <w:top w:val="single" w:sz="2" w:space="0" w:color="auto"/>
              <w:bottom w:val="single" w:sz="2" w:space="0" w:color="auto"/>
            </w:tcBorders>
            <w:shd w:val="clear" w:color="auto" w:fill="CCC0D9"/>
            <w:vAlign w:val="center"/>
          </w:tcPr>
          <w:p w14:paraId="757EF4CE"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lastRenderedPageBreak/>
              <w:t>Podmiot zgłaszający projekt</w:t>
            </w:r>
            <w:r w:rsidRPr="00364AA9">
              <w:rPr>
                <w:rFonts w:ascii="Arial" w:hAnsi="Arial" w:cs="Arial"/>
                <w:sz w:val="18"/>
                <w:szCs w:val="18"/>
                <w:vertAlign w:val="superscript"/>
              </w:rPr>
              <w:footnoteReference w:id="12"/>
            </w:r>
          </w:p>
        </w:tc>
        <w:tc>
          <w:tcPr>
            <w:tcW w:w="3391" w:type="pct"/>
            <w:gridSpan w:val="14"/>
            <w:tcBorders>
              <w:top w:val="single" w:sz="2" w:space="0" w:color="auto"/>
              <w:bottom w:val="single" w:sz="2" w:space="0" w:color="auto"/>
            </w:tcBorders>
          </w:tcPr>
          <w:p w14:paraId="22826DE9" w14:textId="77777777" w:rsidR="00364AA9" w:rsidRPr="00364AA9" w:rsidRDefault="00364AA9" w:rsidP="00364AA9">
            <w:pPr>
              <w:spacing w:after="120" w:line="240" w:lineRule="auto"/>
              <w:jc w:val="center"/>
              <w:rPr>
                <w:rFonts w:ascii="Arial" w:hAnsi="Arial" w:cs="Arial"/>
                <w:sz w:val="18"/>
                <w:szCs w:val="18"/>
              </w:rPr>
            </w:pPr>
          </w:p>
          <w:p w14:paraId="00BF4CDB"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Ministerstwo Rodziny i Polityki Społecznej</w:t>
            </w:r>
          </w:p>
        </w:tc>
      </w:tr>
      <w:tr w:rsidR="00364AA9" w:rsidRPr="00364AA9" w14:paraId="0AE98D3B" w14:textId="77777777" w:rsidTr="00024966">
        <w:trPr>
          <w:trHeight w:val="434"/>
        </w:trPr>
        <w:tc>
          <w:tcPr>
            <w:tcW w:w="1609" w:type="pct"/>
            <w:gridSpan w:val="2"/>
            <w:tcBorders>
              <w:top w:val="single" w:sz="2" w:space="0" w:color="auto"/>
              <w:bottom w:val="single" w:sz="2" w:space="0" w:color="auto"/>
            </w:tcBorders>
            <w:shd w:val="clear" w:color="auto" w:fill="CCC0D9"/>
            <w:vAlign w:val="center"/>
          </w:tcPr>
          <w:p w14:paraId="3E8DAB82"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Podmiot, który będzie wnioskodawcą</w:t>
            </w:r>
          </w:p>
        </w:tc>
        <w:tc>
          <w:tcPr>
            <w:tcW w:w="3391" w:type="pct"/>
            <w:gridSpan w:val="14"/>
            <w:tcBorders>
              <w:top w:val="single" w:sz="2" w:space="0" w:color="auto"/>
              <w:bottom w:val="single" w:sz="2" w:space="0" w:color="auto"/>
            </w:tcBorders>
            <w:vAlign w:val="center"/>
          </w:tcPr>
          <w:p w14:paraId="5BF96D78"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Związek Przedsiębiorców i Pracodawców</w:t>
            </w:r>
          </w:p>
        </w:tc>
      </w:tr>
      <w:tr w:rsidR="00364AA9" w:rsidRPr="00364AA9" w14:paraId="545A404F" w14:textId="77777777" w:rsidTr="00024966">
        <w:trPr>
          <w:trHeight w:val="434"/>
        </w:trPr>
        <w:tc>
          <w:tcPr>
            <w:tcW w:w="1609" w:type="pct"/>
            <w:gridSpan w:val="2"/>
            <w:tcBorders>
              <w:top w:val="single" w:sz="2" w:space="0" w:color="auto"/>
              <w:bottom w:val="single" w:sz="2" w:space="0" w:color="auto"/>
            </w:tcBorders>
            <w:shd w:val="clear" w:color="auto" w:fill="CCC0D9"/>
            <w:vAlign w:val="center"/>
          </w:tcPr>
          <w:p w14:paraId="3CDBD4D8"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Uzasadnienie wyboru podmiotu, który będzie wnioskodawcą</w:t>
            </w:r>
            <w:r w:rsidRPr="00364AA9">
              <w:rPr>
                <w:rFonts w:ascii="Arial" w:hAnsi="Arial" w:cs="Arial"/>
                <w:sz w:val="18"/>
                <w:szCs w:val="18"/>
                <w:vertAlign w:val="superscript"/>
              </w:rPr>
              <w:footnoteReference w:id="13"/>
            </w:r>
          </w:p>
        </w:tc>
        <w:tc>
          <w:tcPr>
            <w:tcW w:w="3391" w:type="pct"/>
            <w:gridSpan w:val="14"/>
            <w:tcBorders>
              <w:top w:val="single" w:sz="2" w:space="0" w:color="auto"/>
              <w:bottom w:val="single" w:sz="2" w:space="0" w:color="auto"/>
            </w:tcBorders>
            <w:vAlign w:val="center"/>
          </w:tcPr>
          <w:p w14:paraId="58813616" w14:textId="77777777" w:rsidR="00364AA9" w:rsidRPr="00364AA9" w:rsidRDefault="00364AA9" w:rsidP="00364AA9">
            <w:pPr>
              <w:spacing w:after="120" w:line="240" w:lineRule="auto"/>
              <w:jc w:val="both"/>
              <w:rPr>
                <w:rFonts w:ascii="Arial" w:hAnsi="Arial" w:cs="Arial"/>
                <w:sz w:val="18"/>
                <w:szCs w:val="18"/>
              </w:rPr>
            </w:pPr>
            <w:r w:rsidRPr="00364AA9">
              <w:rPr>
                <w:rFonts w:ascii="Arial" w:hAnsi="Arial" w:cs="Arial"/>
                <w:sz w:val="18"/>
                <w:szCs w:val="18"/>
              </w:rPr>
              <w:t xml:space="preserve">Potencjał merytoryczny ZPP do prowadzenia projektu wynika wprost z zakresu działalności związku oraz jego unikalnego doświadczenia w tym obszarze. Od wielu lat ZPP odpowiedzialne jest za reprezentowanie pracodawców i przedsiębiorców w wielu płaszczyznach, w tym również w zakresie bezpośrednio związanym z przepisami prawa pracy i relacjami na linii pracodawcy-pracownicy. W samym roku 2021 ZPP wydało już kilkadziesiąt stanowisk dotyczących różnych projektów aktów prawnych. </w:t>
            </w:r>
          </w:p>
          <w:p w14:paraId="7004DF1A" w14:textId="77777777" w:rsidR="00364AA9" w:rsidRPr="00364AA9" w:rsidRDefault="00364AA9" w:rsidP="00364AA9">
            <w:pPr>
              <w:spacing w:after="120" w:line="240" w:lineRule="auto"/>
              <w:jc w:val="both"/>
              <w:rPr>
                <w:rFonts w:ascii="Arial" w:hAnsi="Arial" w:cs="Arial"/>
                <w:sz w:val="18"/>
                <w:szCs w:val="18"/>
              </w:rPr>
            </w:pPr>
            <w:r w:rsidRPr="00364AA9">
              <w:rPr>
                <w:rFonts w:ascii="Arial" w:hAnsi="Arial" w:cs="Arial"/>
                <w:sz w:val="18"/>
                <w:szCs w:val="18"/>
              </w:rPr>
              <w:t>ZPP cyklicznie bada nastroje gospodarcze w sektorze MŚP oraz przeprowadziło wiele badań wśród przedsiębiorców na temat wprowadzanych bądź dyskutowanych w przestrzeni publicznej propozycji zmian legislacyjnych.</w:t>
            </w:r>
          </w:p>
          <w:p w14:paraId="05EFE4FB" w14:textId="77777777" w:rsidR="00364AA9" w:rsidRPr="00364AA9" w:rsidRDefault="00364AA9" w:rsidP="00364AA9">
            <w:pPr>
              <w:spacing w:after="120" w:line="240" w:lineRule="auto"/>
              <w:jc w:val="both"/>
              <w:rPr>
                <w:rFonts w:ascii="Arial" w:hAnsi="Arial" w:cs="Arial"/>
                <w:sz w:val="18"/>
                <w:szCs w:val="18"/>
              </w:rPr>
            </w:pPr>
            <w:r w:rsidRPr="00364AA9">
              <w:rPr>
                <w:rFonts w:ascii="Arial" w:hAnsi="Arial" w:cs="Arial"/>
                <w:sz w:val="18"/>
                <w:szCs w:val="18"/>
              </w:rPr>
              <w:t>ZPP posiada odpowiedni potencjał do przeprowadzenia zarówno z uwagi na szeroką bazę członków, jak i własne zaplecze eksperckie i pracownicze.</w:t>
            </w:r>
          </w:p>
          <w:p w14:paraId="5F302076" w14:textId="77777777" w:rsidR="00364AA9" w:rsidRPr="00364AA9" w:rsidRDefault="00364AA9" w:rsidP="00364AA9">
            <w:pPr>
              <w:spacing w:after="120" w:line="240" w:lineRule="auto"/>
              <w:jc w:val="both"/>
              <w:rPr>
                <w:rFonts w:ascii="Arial" w:hAnsi="Arial" w:cs="Arial"/>
                <w:sz w:val="18"/>
                <w:szCs w:val="18"/>
              </w:rPr>
            </w:pPr>
            <w:r w:rsidRPr="00364AA9">
              <w:rPr>
                <w:rFonts w:ascii="Arial" w:hAnsi="Arial" w:cs="Arial"/>
                <w:sz w:val="18"/>
                <w:szCs w:val="18"/>
              </w:rPr>
              <w:t xml:space="preserve">Ze względu na posiadaną stałą bazę kontaktów, ale również wysokie grono odbiorców na kanałach social media prowadzone działania będą szeroko i aktywnie komunikowane. </w:t>
            </w:r>
          </w:p>
        </w:tc>
      </w:tr>
      <w:tr w:rsidR="00364AA9" w:rsidRPr="00364AA9" w14:paraId="7E458292" w14:textId="77777777" w:rsidTr="00024966">
        <w:trPr>
          <w:trHeight w:val="434"/>
        </w:trPr>
        <w:tc>
          <w:tcPr>
            <w:tcW w:w="1609" w:type="pct"/>
            <w:gridSpan w:val="2"/>
            <w:tcBorders>
              <w:top w:val="single" w:sz="2" w:space="0" w:color="auto"/>
              <w:bottom w:val="single" w:sz="2" w:space="0" w:color="auto"/>
            </w:tcBorders>
            <w:shd w:val="clear" w:color="auto" w:fill="CCC0D9"/>
            <w:vAlign w:val="center"/>
          </w:tcPr>
          <w:p w14:paraId="2561F0B1"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Czy projekt będzie realizowany w partnerstwie?</w:t>
            </w:r>
          </w:p>
        </w:tc>
        <w:tc>
          <w:tcPr>
            <w:tcW w:w="1289" w:type="pct"/>
            <w:gridSpan w:val="3"/>
            <w:tcBorders>
              <w:top w:val="single" w:sz="2" w:space="0" w:color="auto"/>
              <w:bottom w:val="single" w:sz="2" w:space="0" w:color="auto"/>
            </w:tcBorders>
            <w:shd w:val="clear" w:color="auto" w:fill="CCC0D9"/>
            <w:vAlign w:val="center"/>
          </w:tcPr>
          <w:p w14:paraId="395B6F8C" w14:textId="77777777" w:rsidR="00364AA9" w:rsidRPr="00364AA9" w:rsidRDefault="00364AA9" w:rsidP="00364AA9">
            <w:pPr>
              <w:spacing w:after="120" w:line="240" w:lineRule="auto"/>
              <w:jc w:val="center"/>
              <w:rPr>
                <w:rFonts w:ascii="Arial" w:hAnsi="Arial" w:cs="Arial"/>
                <w:b/>
                <w:sz w:val="18"/>
                <w:szCs w:val="18"/>
              </w:rPr>
            </w:pPr>
            <w:r w:rsidRPr="00364AA9">
              <w:rPr>
                <w:rFonts w:ascii="Arial" w:hAnsi="Arial" w:cs="Arial"/>
                <w:b/>
                <w:sz w:val="18"/>
                <w:szCs w:val="18"/>
              </w:rPr>
              <w:t>TAK</w:t>
            </w:r>
          </w:p>
        </w:tc>
        <w:tc>
          <w:tcPr>
            <w:tcW w:w="649" w:type="pct"/>
            <w:gridSpan w:val="4"/>
            <w:tcBorders>
              <w:top w:val="single" w:sz="2" w:space="0" w:color="auto"/>
              <w:bottom w:val="single" w:sz="2" w:space="0" w:color="auto"/>
            </w:tcBorders>
            <w:vAlign w:val="center"/>
          </w:tcPr>
          <w:p w14:paraId="03D31F03" w14:textId="77777777" w:rsidR="00364AA9" w:rsidRPr="00364AA9" w:rsidRDefault="00364AA9" w:rsidP="00364AA9">
            <w:pPr>
              <w:spacing w:after="120" w:line="240" w:lineRule="auto"/>
              <w:jc w:val="center"/>
              <w:rPr>
                <w:rFonts w:ascii="Arial" w:hAnsi="Arial" w:cs="Arial"/>
                <w:b/>
                <w:sz w:val="18"/>
                <w:szCs w:val="18"/>
              </w:rPr>
            </w:pPr>
          </w:p>
        </w:tc>
        <w:tc>
          <w:tcPr>
            <w:tcW w:w="670" w:type="pct"/>
            <w:gridSpan w:val="6"/>
            <w:tcBorders>
              <w:top w:val="single" w:sz="2" w:space="0" w:color="auto"/>
              <w:bottom w:val="single" w:sz="2" w:space="0" w:color="auto"/>
            </w:tcBorders>
            <w:shd w:val="clear" w:color="auto" w:fill="CCC0D9"/>
            <w:vAlign w:val="center"/>
          </w:tcPr>
          <w:p w14:paraId="55595EB3" w14:textId="77777777" w:rsidR="00364AA9" w:rsidRPr="00364AA9" w:rsidRDefault="00364AA9" w:rsidP="00364AA9">
            <w:pPr>
              <w:spacing w:after="120" w:line="240" w:lineRule="auto"/>
              <w:jc w:val="center"/>
              <w:rPr>
                <w:rFonts w:ascii="Arial" w:hAnsi="Arial" w:cs="Arial"/>
                <w:b/>
                <w:sz w:val="18"/>
                <w:szCs w:val="18"/>
              </w:rPr>
            </w:pPr>
            <w:r w:rsidRPr="00364AA9">
              <w:rPr>
                <w:rFonts w:ascii="Arial" w:hAnsi="Arial" w:cs="Arial"/>
                <w:b/>
                <w:sz w:val="18"/>
                <w:szCs w:val="18"/>
              </w:rPr>
              <w:t>NIE</w:t>
            </w:r>
          </w:p>
        </w:tc>
        <w:tc>
          <w:tcPr>
            <w:tcW w:w="783" w:type="pct"/>
            <w:tcBorders>
              <w:top w:val="single" w:sz="2" w:space="0" w:color="auto"/>
              <w:bottom w:val="single" w:sz="2" w:space="0" w:color="auto"/>
            </w:tcBorders>
            <w:vAlign w:val="center"/>
          </w:tcPr>
          <w:p w14:paraId="6092E419" w14:textId="77777777" w:rsidR="00364AA9" w:rsidRPr="00364AA9" w:rsidRDefault="00364AA9" w:rsidP="00364AA9">
            <w:pPr>
              <w:spacing w:after="120" w:line="240" w:lineRule="auto"/>
              <w:jc w:val="center"/>
              <w:rPr>
                <w:rFonts w:ascii="Arial" w:hAnsi="Arial" w:cs="Arial"/>
                <w:b/>
                <w:sz w:val="18"/>
                <w:szCs w:val="18"/>
              </w:rPr>
            </w:pPr>
            <w:r w:rsidRPr="00364AA9">
              <w:rPr>
                <w:rFonts w:ascii="Arial" w:hAnsi="Arial" w:cs="Arial"/>
                <w:b/>
                <w:sz w:val="18"/>
                <w:szCs w:val="18"/>
              </w:rPr>
              <w:t>X</w:t>
            </w:r>
          </w:p>
        </w:tc>
      </w:tr>
      <w:tr w:rsidR="00364AA9" w:rsidRPr="00364AA9" w14:paraId="1A4E26AF" w14:textId="77777777" w:rsidTr="00024966">
        <w:trPr>
          <w:trHeight w:val="434"/>
        </w:trPr>
        <w:tc>
          <w:tcPr>
            <w:tcW w:w="1609" w:type="pct"/>
            <w:gridSpan w:val="2"/>
            <w:tcBorders>
              <w:top w:val="single" w:sz="2" w:space="0" w:color="auto"/>
              <w:bottom w:val="single" w:sz="2" w:space="0" w:color="auto"/>
            </w:tcBorders>
            <w:shd w:val="clear" w:color="auto" w:fill="CCC0D9"/>
            <w:vAlign w:val="center"/>
          </w:tcPr>
          <w:p w14:paraId="4BAF2608"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 xml:space="preserve">Podmioty, które będą partnerami </w:t>
            </w:r>
            <w:r w:rsidRPr="00364AA9">
              <w:rPr>
                <w:rFonts w:ascii="Arial" w:hAnsi="Arial" w:cs="Arial"/>
                <w:sz w:val="18"/>
                <w:szCs w:val="18"/>
              </w:rPr>
              <w:br/>
              <w:t xml:space="preserve">w projekcie </w:t>
            </w:r>
            <w:r w:rsidRPr="00364AA9">
              <w:rPr>
                <w:rFonts w:ascii="Arial" w:hAnsi="Arial" w:cs="Arial"/>
                <w:sz w:val="18"/>
                <w:szCs w:val="18"/>
              </w:rPr>
              <w:br/>
              <w:t>i uzasadnienie ich wyboru</w:t>
            </w:r>
            <w:r w:rsidRPr="00364AA9">
              <w:rPr>
                <w:rFonts w:ascii="Arial" w:hAnsi="Arial" w:cs="Arial"/>
                <w:sz w:val="18"/>
                <w:szCs w:val="18"/>
                <w:vertAlign w:val="superscript"/>
              </w:rPr>
              <w:footnoteReference w:id="14"/>
            </w:r>
          </w:p>
        </w:tc>
        <w:tc>
          <w:tcPr>
            <w:tcW w:w="3391" w:type="pct"/>
            <w:gridSpan w:val="14"/>
            <w:tcBorders>
              <w:top w:val="single" w:sz="2" w:space="0" w:color="auto"/>
              <w:bottom w:val="single" w:sz="2" w:space="0" w:color="auto"/>
            </w:tcBorders>
            <w:shd w:val="clear" w:color="auto" w:fill="FFFFFF"/>
            <w:vAlign w:val="center"/>
          </w:tcPr>
          <w:p w14:paraId="1952D8A6"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nie dotyczy</w:t>
            </w:r>
          </w:p>
        </w:tc>
      </w:tr>
      <w:tr w:rsidR="00364AA9" w:rsidRPr="00364AA9" w14:paraId="2E4C901E" w14:textId="77777777" w:rsidTr="00024966">
        <w:trPr>
          <w:trHeight w:val="434"/>
        </w:trPr>
        <w:tc>
          <w:tcPr>
            <w:tcW w:w="1609" w:type="pct"/>
            <w:gridSpan w:val="2"/>
            <w:tcBorders>
              <w:top w:val="single" w:sz="2" w:space="0" w:color="auto"/>
              <w:bottom w:val="single" w:sz="2" w:space="0" w:color="auto"/>
            </w:tcBorders>
            <w:shd w:val="clear" w:color="auto" w:fill="CCC0D9"/>
            <w:vAlign w:val="center"/>
          </w:tcPr>
          <w:p w14:paraId="432EBAE6"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Czy projekt będzie projektem grantowym?</w:t>
            </w:r>
          </w:p>
        </w:tc>
        <w:tc>
          <w:tcPr>
            <w:tcW w:w="1294" w:type="pct"/>
            <w:gridSpan w:val="4"/>
            <w:tcBorders>
              <w:top w:val="single" w:sz="2" w:space="0" w:color="auto"/>
              <w:bottom w:val="single" w:sz="2" w:space="0" w:color="auto"/>
            </w:tcBorders>
            <w:shd w:val="clear" w:color="auto" w:fill="CCC0D9"/>
            <w:vAlign w:val="center"/>
          </w:tcPr>
          <w:p w14:paraId="72C4F3A6" w14:textId="77777777" w:rsidR="00364AA9" w:rsidRPr="00364AA9" w:rsidRDefault="00364AA9" w:rsidP="00364AA9">
            <w:pPr>
              <w:spacing w:after="120" w:line="240" w:lineRule="auto"/>
              <w:jc w:val="center"/>
              <w:rPr>
                <w:rFonts w:ascii="Arial" w:hAnsi="Arial" w:cs="Arial"/>
                <w:b/>
                <w:sz w:val="18"/>
                <w:szCs w:val="18"/>
              </w:rPr>
            </w:pPr>
            <w:r w:rsidRPr="00364AA9">
              <w:rPr>
                <w:rFonts w:ascii="Arial" w:hAnsi="Arial" w:cs="Arial"/>
                <w:b/>
                <w:sz w:val="18"/>
                <w:szCs w:val="18"/>
              </w:rPr>
              <w:t>TAK</w:t>
            </w:r>
          </w:p>
        </w:tc>
        <w:tc>
          <w:tcPr>
            <w:tcW w:w="656" w:type="pct"/>
            <w:gridSpan w:val="4"/>
            <w:tcBorders>
              <w:top w:val="single" w:sz="2" w:space="0" w:color="auto"/>
              <w:bottom w:val="single" w:sz="2" w:space="0" w:color="auto"/>
            </w:tcBorders>
            <w:shd w:val="clear" w:color="auto" w:fill="FFFFFF"/>
            <w:vAlign w:val="center"/>
          </w:tcPr>
          <w:p w14:paraId="08C42F4E" w14:textId="77777777" w:rsidR="00364AA9" w:rsidRPr="00364AA9" w:rsidRDefault="00364AA9" w:rsidP="00364AA9">
            <w:pPr>
              <w:spacing w:after="120" w:line="240" w:lineRule="auto"/>
              <w:jc w:val="center"/>
              <w:rPr>
                <w:rFonts w:ascii="Arial" w:hAnsi="Arial" w:cs="Arial"/>
                <w:b/>
                <w:sz w:val="18"/>
                <w:szCs w:val="18"/>
              </w:rPr>
            </w:pPr>
          </w:p>
        </w:tc>
        <w:tc>
          <w:tcPr>
            <w:tcW w:w="658" w:type="pct"/>
            <w:gridSpan w:val="5"/>
            <w:tcBorders>
              <w:top w:val="single" w:sz="2" w:space="0" w:color="auto"/>
              <w:bottom w:val="single" w:sz="2" w:space="0" w:color="auto"/>
            </w:tcBorders>
            <w:shd w:val="clear" w:color="auto" w:fill="CCC0D9"/>
            <w:vAlign w:val="center"/>
          </w:tcPr>
          <w:p w14:paraId="69576A85" w14:textId="77777777" w:rsidR="00364AA9" w:rsidRPr="00364AA9" w:rsidRDefault="00364AA9" w:rsidP="00364AA9">
            <w:pPr>
              <w:spacing w:after="120" w:line="240" w:lineRule="auto"/>
              <w:jc w:val="center"/>
              <w:rPr>
                <w:rFonts w:ascii="Arial" w:hAnsi="Arial" w:cs="Arial"/>
                <w:b/>
                <w:sz w:val="18"/>
                <w:szCs w:val="18"/>
              </w:rPr>
            </w:pPr>
            <w:r w:rsidRPr="00364AA9">
              <w:rPr>
                <w:rFonts w:ascii="Arial" w:hAnsi="Arial" w:cs="Arial"/>
                <w:b/>
                <w:sz w:val="18"/>
                <w:szCs w:val="18"/>
              </w:rPr>
              <w:t>NIE</w:t>
            </w:r>
          </w:p>
        </w:tc>
        <w:tc>
          <w:tcPr>
            <w:tcW w:w="783" w:type="pct"/>
            <w:tcBorders>
              <w:top w:val="single" w:sz="2" w:space="0" w:color="auto"/>
              <w:bottom w:val="single" w:sz="2" w:space="0" w:color="auto"/>
            </w:tcBorders>
            <w:shd w:val="clear" w:color="auto" w:fill="FFFFFF"/>
            <w:vAlign w:val="center"/>
          </w:tcPr>
          <w:p w14:paraId="599E7071" w14:textId="77777777" w:rsidR="00364AA9" w:rsidRPr="00364AA9" w:rsidRDefault="00364AA9" w:rsidP="00364AA9">
            <w:pPr>
              <w:spacing w:after="120" w:line="240" w:lineRule="auto"/>
              <w:jc w:val="center"/>
              <w:rPr>
                <w:rFonts w:ascii="Arial" w:hAnsi="Arial" w:cs="Arial"/>
                <w:b/>
                <w:sz w:val="18"/>
                <w:szCs w:val="18"/>
              </w:rPr>
            </w:pPr>
            <w:r w:rsidRPr="00364AA9">
              <w:rPr>
                <w:rFonts w:ascii="Arial" w:hAnsi="Arial" w:cs="Arial"/>
                <w:b/>
                <w:sz w:val="18"/>
                <w:szCs w:val="18"/>
              </w:rPr>
              <w:t>X</w:t>
            </w:r>
          </w:p>
        </w:tc>
      </w:tr>
      <w:tr w:rsidR="00364AA9" w:rsidRPr="00364AA9" w14:paraId="4E72D6E9" w14:textId="77777777" w:rsidTr="00024966">
        <w:trPr>
          <w:trHeight w:val="434"/>
        </w:trPr>
        <w:tc>
          <w:tcPr>
            <w:tcW w:w="1609" w:type="pct"/>
            <w:gridSpan w:val="2"/>
            <w:tcBorders>
              <w:top w:val="single" w:sz="2" w:space="0" w:color="auto"/>
              <w:bottom w:val="single" w:sz="2" w:space="0" w:color="auto"/>
            </w:tcBorders>
            <w:shd w:val="clear" w:color="auto" w:fill="CCC0D9"/>
            <w:vAlign w:val="center"/>
          </w:tcPr>
          <w:p w14:paraId="4A41AC69"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 xml:space="preserve">Przewidywany termin </w:t>
            </w:r>
            <w:r w:rsidRPr="00364AA9">
              <w:rPr>
                <w:rFonts w:ascii="Arial" w:hAnsi="Arial" w:cs="Arial"/>
                <w:sz w:val="18"/>
                <w:szCs w:val="18"/>
              </w:rPr>
              <w:br/>
              <w:t xml:space="preserve">złożenia wniosku </w:t>
            </w:r>
            <w:r w:rsidRPr="00364AA9">
              <w:rPr>
                <w:rFonts w:ascii="Arial" w:hAnsi="Arial" w:cs="Arial"/>
                <w:sz w:val="18"/>
                <w:szCs w:val="18"/>
              </w:rPr>
              <w:br/>
              <w:t>o dofinansowanie</w:t>
            </w:r>
            <w:r w:rsidRPr="00364AA9">
              <w:rPr>
                <w:rFonts w:ascii="Arial" w:hAnsi="Arial" w:cs="Arial"/>
                <w:sz w:val="18"/>
                <w:szCs w:val="18"/>
              </w:rPr>
              <w:br/>
              <w:t>(kwartał albo miesiąc oraz rok)</w:t>
            </w:r>
          </w:p>
        </w:tc>
        <w:tc>
          <w:tcPr>
            <w:tcW w:w="3391" w:type="pct"/>
            <w:gridSpan w:val="14"/>
            <w:tcBorders>
              <w:top w:val="single" w:sz="2" w:space="0" w:color="auto"/>
              <w:bottom w:val="single" w:sz="2" w:space="0" w:color="auto"/>
            </w:tcBorders>
            <w:vAlign w:val="center"/>
          </w:tcPr>
          <w:p w14:paraId="548005FE"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III kwartał 2021 roku</w:t>
            </w:r>
          </w:p>
        </w:tc>
      </w:tr>
      <w:tr w:rsidR="00364AA9" w:rsidRPr="00364AA9" w14:paraId="3E325762" w14:textId="77777777" w:rsidTr="00024966">
        <w:trPr>
          <w:trHeight w:val="469"/>
        </w:trPr>
        <w:tc>
          <w:tcPr>
            <w:tcW w:w="1609" w:type="pct"/>
            <w:gridSpan w:val="2"/>
            <w:tcBorders>
              <w:top w:val="single" w:sz="2" w:space="0" w:color="auto"/>
              <w:bottom w:val="single" w:sz="12" w:space="0" w:color="auto"/>
            </w:tcBorders>
            <w:shd w:val="clear" w:color="auto" w:fill="CCC0D9"/>
            <w:vAlign w:val="center"/>
          </w:tcPr>
          <w:p w14:paraId="26AB893B"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 xml:space="preserve">Przewidywany okres realizacji projektu </w:t>
            </w:r>
          </w:p>
        </w:tc>
        <w:tc>
          <w:tcPr>
            <w:tcW w:w="1289" w:type="pct"/>
            <w:gridSpan w:val="3"/>
            <w:tcBorders>
              <w:top w:val="single" w:sz="2" w:space="0" w:color="auto"/>
              <w:bottom w:val="single" w:sz="12" w:space="0" w:color="auto"/>
            </w:tcBorders>
            <w:shd w:val="clear" w:color="auto" w:fill="CCC0D9"/>
            <w:vAlign w:val="center"/>
          </w:tcPr>
          <w:p w14:paraId="1DBC5515"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Data rozpoczęcia (miesiąc oraz rok)</w:t>
            </w:r>
          </w:p>
        </w:tc>
        <w:tc>
          <w:tcPr>
            <w:tcW w:w="649" w:type="pct"/>
            <w:gridSpan w:val="4"/>
            <w:tcBorders>
              <w:top w:val="single" w:sz="2" w:space="0" w:color="auto"/>
              <w:bottom w:val="single" w:sz="12" w:space="0" w:color="auto"/>
            </w:tcBorders>
            <w:vAlign w:val="center"/>
          </w:tcPr>
          <w:p w14:paraId="5D18C664"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Styczeń 2022</w:t>
            </w:r>
          </w:p>
        </w:tc>
        <w:tc>
          <w:tcPr>
            <w:tcW w:w="670" w:type="pct"/>
            <w:gridSpan w:val="6"/>
            <w:tcBorders>
              <w:top w:val="single" w:sz="2" w:space="0" w:color="auto"/>
              <w:bottom w:val="single" w:sz="12" w:space="0" w:color="auto"/>
            </w:tcBorders>
            <w:shd w:val="clear" w:color="auto" w:fill="CCC0D9"/>
            <w:vAlign w:val="center"/>
          </w:tcPr>
          <w:p w14:paraId="1A7FDA46"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Data zakończenia (miesiąc oraz rok)</w:t>
            </w:r>
          </w:p>
        </w:tc>
        <w:tc>
          <w:tcPr>
            <w:tcW w:w="783" w:type="pct"/>
            <w:tcBorders>
              <w:top w:val="single" w:sz="2" w:space="0" w:color="auto"/>
              <w:bottom w:val="single" w:sz="12" w:space="0" w:color="auto"/>
            </w:tcBorders>
            <w:vAlign w:val="center"/>
          </w:tcPr>
          <w:p w14:paraId="35E57125"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Grudzień 2022</w:t>
            </w:r>
          </w:p>
        </w:tc>
      </w:tr>
      <w:tr w:rsidR="00364AA9" w:rsidRPr="00364AA9" w14:paraId="70C8F0A8" w14:textId="77777777" w:rsidTr="00024966">
        <w:trPr>
          <w:trHeight w:val="567"/>
        </w:trPr>
        <w:tc>
          <w:tcPr>
            <w:tcW w:w="5000" w:type="pct"/>
            <w:gridSpan w:val="16"/>
            <w:tcBorders>
              <w:top w:val="single" w:sz="12" w:space="0" w:color="auto"/>
              <w:bottom w:val="single" w:sz="12" w:space="0" w:color="auto"/>
            </w:tcBorders>
            <w:shd w:val="clear" w:color="auto" w:fill="CCC0D9"/>
            <w:vAlign w:val="center"/>
          </w:tcPr>
          <w:p w14:paraId="2C4F1442" w14:textId="77777777" w:rsidR="00364AA9" w:rsidRPr="00364AA9" w:rsidRDefault="00364AA9" w:rsidP="00364AA9">
            <w:pPr>
              <w:spacing w:after="120" w:line="240" w:lineRule="auto"/>
              <w:jc w:val="center"/>
              <w:rPr>
                <w:rFonts w:ascii="Arial" w:hAnsi="Arial" w:cs="Arial"/>
                <w:b/>
                <w:sz w:val="18"/>
                <w:szCs w:val="18"/>
              </w:rPr>
            </w:pPr>
            <w:r w:rsidRPr="00364AA9">
              <w:rPr>
                <w:rFonts w:ascii="Arial" w:hAnsi="Arial" w:cs="Arial"/>
                <w:b/>
                <w:sz w:val="18"/>
                <w:szCs w:val="18"/>
              </w:rPr>
              <w:t>SZACOWANY BUDŻET PROJEKTU</w:t>
            </w:r>
          </w:p>
        </w:tc>
      </w:tr>
      <w:tr w:rsidR="00364AA9" w:rsidRPr="00364AA9" w14:paraId="14F08E16" w14:textId="77777777" w:rsidTr="00024966">
        <w:trPr>
          <w:trHeight w:val="567"/>
        </w:trPr>
        <w:tc>
          <w:tcPr>
            <w:tcW w:w="5000" w:type="pct"/>
            <w:gridSpan w:val="16"/>
            <w:tcBorders>
              <w:top w:val="single" w:sz="12" w:space="0" w:color="auto"/>
              <w:bottom w:val="single" w:sz="2" w:space="0" w:color="auto"/>
            </w:tcBorders>
            <w:shd w:val="clear" w:color="auto" w:fill="CCC0D9"/>
            <w:vAlign w:val="center"/>
          </w:tcPr>
          <w:p w14:paraId="67C53E36"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Szacowana kwota wydatków w projekcie w podziale na lata i ogółem (PLN)</w:t>
            </w:r>
          </w:p>
        </w:tc>
      </w:tr>
      <w:tr w:rsidR="00364AA9" w:rsidRPr="00364AA9" w14:paraId="19F38157" w14:textId="77777777" w:rsidTr="00024966">
        <w:trPr>
          <w:trHeight w:val="567"/>
        </w:trPr>
        <w:tc>
          <w:tcPr>
            <w:tcW w:w="1837" w:type="pct"/>
            <w:gridSpan w:val="3"/>
            <w:tcBorders>
              <w:top w:val="single" w:sz="2" w:space="0" w:color="auto"/>
              <w:bottom w:val="single" w:sz="2" w:space="0" w:color="auto"/>
            </w:tcBorders>
            <w:shd w:val="clear" w:color="auto" w:fill="CCC0D9"/>
            <w:vAlign w:val="center"/>
          </w:tcPr>
          <w:p w14:paraId="6B87AE1E" w14:textId="77777777" w:rsidR="00364AA9" w:rsidRPr="00364AA9" w:rsidRDefault="00364AA9" w:rsidP="00364AA9">
            <w:pPr>
              <w:spacing w:after="120" w:line="240" w:lineRule="auto"/>
              <w:jc w:val="center"/>
              <w:rPr>
                <w:rFonts w:ascii="Arial" w:hAnsi="Arial" w:cs="Arial"/>
                <w:sz w:val="18"/>
                <w:szCs w:val="18"/>
              </w:rPr>
            </w:pPr>
          </w:p>
          <w:p w14:paraId="4F2FA3B7"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w roku 2021</w:t>
            </w:r>
          </w:p>
        </w:tc>
        <w:tc>
          <w:tcPr>
            <w:tcW w:w="1352" w:type="pct"/>
            <w:gridSpan w:val="5"/>
            <w:tcBorders>
              <w:top w:val="single" w:sz="2" w:space="0" w:color="auto"/>
              <w:bottom w:val="single" w:sz="2" w:space="0" w:color="auto"/>
            </w:tcBorders>
            <w:shd w:val="clear" w:color="auto" w:fill="CCC0D9"/>
            <w:vAlign w:val="center"/>
          </w:tcPr>
          <w:p w14:paraId="71A89631"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w roku 2022</w:t>
            </w:r>
          </w:p>
        </w:tc>
        <w:tc>
          <w:tcPr>
            <w:tcW w:w="878" w:type="pct"/>
            <w:gridSpan w:val="5"/>
            <w:tcBorders>
              <w:top w:val="single" w:sz="2" w:space="0" w:color="auto"/>
              <w:bottom w:val="single" w:sz="2" w:space="0" w:color="auto"/>
            </w:tcBorders>
            <w:shd w:val="clear" w:color="auto" w:fill="CCC0D9"/>
            <w:vAlign w:val="center"/>
          </w:tcPr>
          <w:p w14:paraId="6B96D986"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w roku 2023</w:t>
            </w:r>
          </w:p>
        </w:tc>
        <w:tc>
          <w:tcPr>
            <w:tcW w:w="933" w:type="pct"/>
            <w:gridSpan w:val="3"/>
            <w:tcBorders>
              <w:top w:val="single" w:sz="2" w:space="0" w:color="auto"/>
              <w:bottom w:val="single" w:sz="2" w:space="0" w:color="auto"/>
            </w:tcBorders>
            <w:shd w:val="clear" w:color="auto" w:fill="CCC0D9"/>
            <w:vAlign w:val="center"/>
          </w:tcPr>
          <w:p w14:paraId="1523D01C"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ogółem</w:t>
            </w:r>
          </w:p>
        </w:tc>
      </w:tr>
      <w:tr w:rsidR="00364AA9" w:rsidRPr="00364AA9" w14:paraId="694A8D16" w14:textId="77777777" w:rsidTr="00024966">
        <w:trPr>
          <w:trHeight w:val="567"/>
        </w:trPr>
        <w:tc>
          <w:tcPr>
            <w:tcW w:w="1837" w:type="pct"/>
            <w:gridSpan w:val="3"/>
            <w:tcBorders>
              <w:top w:val="single" w:sz="2" w:space="0" w:color="auto"/>
              <w:bottom w:val="single" w:sz="2" w:space="0" w:color="auto"/>
            </w:tcBorders>
            <w:shd w:val="clear" w:color="auto" w:fill="FFFFFF"/>
            <w:vAlign w:val="center"/>
          </w:tcPr>
          <w:p w14:paraId="2DB59ECE" w14:textId="77777777" w:rsidR="00364AA9" w:rsidRPr="00364AA9" w:rsidRDefault="00364AA9" w:rsidP="00364AA9">
            <w:pPr>
              <w:spacing w:after="120" w:line="240" w:lineRule="auto"/>
              <w:jc w:val="center"/>
              <w:rPr>
                <w:rFonts w:ascii="Arial" w:hAnsi="Arial" w:cs="Arial"/>
                <w:sz w:val="18"/>
                <w:szCs w:val="18"/>
              </w:rPr>
            </w:pPr>
          </w:p>
        </w:tc>
        <w:tc>
          <w:tcPr>
            <w:tcW w:w="1352" w:type="pct"/>
            <w:gridSpan w:val="5"/>
            <w:tcBorders>
              <w:top w:val="single" w:sz="2" w:space="0" w:color="auto"/>
              <w:bottom w:val="single" w:sz="2" w:space="0" w:color="auto"/>
            </w:tcBorders>
            <w:shd w:val="clear" w:color="auto" w:fill="FFFFFF"/>
            <w:vAlign w:val="center"/>
          </w:tcPr>
          <w:p w14:paraId="2B9A0128"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450 000</w:t>
            </w:r>
          </w:p>
        </w:tc>
        <w:tc>
          <w:tcPr>
            <w:tcW w:w="878" w:type="pct"/>
            <w:gridSpan w:val="5"/>
            <w:tcBorders>
              <w:top w:val="single" w:sz="2" w:space="0" w:color="auto"/>
              <w:bottom w:val="single" w:sz="2" w:space="0" w:color="auto"/>
            </w:tcBorders>
            <w:shd w:val="clear" w:color="auto" w:fill="FFFFFF"/>
            <w:vAlign w:val="center"/>
          </w:tcPr>
          <w:p w14:paraId="4E2B1779"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x</w:t>
            </w:r>
          </w:p>
        </w:tc>
        <w:tc>
          <w:tcPr>
            <w:tcW w:w="933" w:type="pct"/>
            <w:gridSpan w:val="3"/>
            <w:tcBorders>
              <w:top w:val="single" w:sz="2" w:space="0" w:color="auto"/>
              <w:bottom w:val="single" w:sz="2" w:space="0" w:color="auto"/>
            </w:tcBorders>
            <w:shd w:val="clear" w:color="auto" w:fill="FFFFFF"/>
            <w:vAlign w:val="center"/>
          </w:tcPr>
          <w:p w14:paraId="663062C8"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450 000</w:t>
            </w:r>
          </w:p>
        </w:tc>
      </w:tr>
      <w:tr w:rsidR="00364AA9" w:rsidRPr="00364AA9" w14:paraId="42C46E07" w14:textId="77777777" w:rsidTr="00024966">
        <w:trPr>
          <w:trHeight w:val="567"/>
        </w:trPr>
        <w:tc>
          <w:tcPr>
            <w:tcW w:w="5000" w:type="pct"/>
            <w:gridSpan w:val="16"/>
            <w:tcBorders>
              <w:top w:val="single" w:sz="2" w:space="0" w:color="auto"/>
              <w:bottom w:val="single" w:sz="2" w:space="0" w:color="auto"/>
            </w:tcBorders>
            <w:shd w:val="clear" w:color="auto" w:fill="CCC0D9"/>
            <w:vAlign w:val="center"/>
          </w:tcPr>
          <w:p w14:paraId="6C137D8D"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Szacowany wkład własny beneficjenta (PLN)</w:t>
            </w:r>
          </w:p>
        </w:tc>
      </w:tr>
      <w:tr w:rsidR="00364AA9" w:rsidRPr="00364AA9" w14:paraId="16A93160" w14:textId="77777777" w:rsidTr="00024966">
        <w:trPr>
          <w:trHeight w:val="567"/>
        </w:trPr>
        <w:tc>
          <w:tcPr>
            <w:tcW w:w="957" w:type="pct"/>
            <w:tcBorders>
              <w:top w:val="single" w:sz="2" w:space="0" w:color="auto"/>
              <w:bottom w:val="single" w:sz="2" w:space="0" w:color="auto"/>
            </w:tcBorders>
            <w:shd w:val="clear" w:color="auto" w:fill="CCC0D9"/>
            <w:vAlign w:val="center"/>
          </w:tcPr>
          <w:p w14:paraId="04BDDA4A"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lastRenderedPageBreak/>
              <w:t>TAK</w:t>
            </w:r>
            <w:r w:rsidRPr="00364AA9" w:rsidDel="00053FC2">
              <w:rPr>
                <w:rFonts w:ascii="Arial" w:hAnsi="Arial" w:cs="Arial"/>
                <w:sz w:val="18"/>
                <w:szCs w:val="18"/>
              </w:rPr>
              <w:t xml:space="preserve"> </w:t>
            </w:r>
          </w:p>
        </w:tc>
        <w:tc>
          <w:tcPr>
            <w:tcW w:w="2790" w:type="pct"/>
            <w:gridSpan w:val="11"/>
            <w:tcBorders>
              <w:top w:val="single" w:sz="2" w:space="0" w:color="auto"/>
              <w:bottom w:val="single" w:sz="2" w:space="0" w:color="auto"/>
            </w:tcBorders>
            <w:shd w:val="clear" w:color="auto" w:fill="FFFFFF"/>
            <w:vAlign w:val="center"/>
          </w:tcPr>
          <w:p w14:paraId="026BF0E6"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13 500</w:t>
            </w:r>
          </w:p>
        </w:tc>
        <w:tc>
          <w:tcPr>
            <w:tcW w:w="417" w:type="pct"/>
            <w:gridSpan w:val="2"/>
            <w:tcBorders>
              <w:top w:val="single" w:sz="2" w:space="0" w:color="auto"/>
              <w:bottom w:val="single" w:sz="2" w:space="0" w:color="auto"/>
            </w:tcBorders>
            <w:shd w:val="clear" w:color="auto" w:fill="CCC0D9"/>
            <w:vAlign w:val="center"/>
          </w:tcPr>
          <w:p w14:paraId="02055AE2"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NIE</w:t>
            </w:r>
          </w:p>
        </w:tc>
        <w:tc>
          <w:tcPr>
            <w:tcW w:w="836" w:type="pct"/>
            <w:gridSpan w:val="2"/>
            <w:tcBorders>
              <w:top w:val="single" w:sz="2" w:space="0" w:color="auto"/>
              <w:bottom w:val="single" w:sz="2" w:space="0" w:color="auto"/>
            </w:tcBorders>
            <w:shd w:val="clear" w:color="auto" w:fill="FFFFFF"/>
            <w:vAlign w:val="center"/>
          </w:tcPr>
          <w:p w14:paraId="227C53D7" w14:textId="77777777" w:rsidR="00364AA9" w:rsidRPr="00364AA9" w:rsidRDefault="00364AA9" w:rsidP="00364AA9">
            <w:pPr>
              <w:spacing w:after="120" w:line="240" w:lineRule="auto"/>
              <w:jc w:val="center"/>
              <w:rPr>
                <w:rFonts w:ascii="Arial" w:hAnsi="Arial" w:cs="Arial"/>
                <w:sz w:val="18"/>
                <w:szCs w:val="18"/>
              </w:rPr>
            </w:pPr>
          </w:p>
        </w:tc>
      </w:tr>
      <w:tr w:rsidR="00364AA9" w:rsidRPr="00364AA9" w14:paraId="3D9E3555" w14:textId="77777777" w:rsidTr="00024966">
        <w:trPr>
          <w:trHeight w:val="567"/>
        </w:trPr>
        <w:tc>
          <w:tcPr>
            <w:tcW w:w="5000" w:type="pct"/>
            <w:gridSpan w:val="16"/>
            <w:tcBorders>
              <w:top w:val="single" w:sz="2" w:space="0" w:color="auto"/>
              <w:bottom w:val="single" w:sz="2" w:space="0" w:color="auto"/>
            </w:tcBorders>
            <w:shd w:val="clear" w:color="auto" w:fill="CCC0D9"/>
            <w:vAlign w:val="center"/>
          </w:tcPr>
          <w:p w14:paraId="73D7ECA4"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Szacowany wkład UE (PLN)</w:t>
            </w:r>
          </w:p>
        </w:tc>
      </w:tr>
      <w:tr w:rsidR="00364AA9" w:rsidRPr="00364AA9" w14:paraId="772D953D" w14:textId="77777777" w:rsidTr="00024966">
        <w:trPr>
          <w:trHeight w:val="567"/>
        </w:trPr>
        <w:tc>
          <w:tcPr>
            <w:tcW w:w="5000" w:type="pct"/>
            <w:gridSpan w:val="16"/>
            <w:tcBorders>
              <w:top w:val="single" w:sz="2" w:space="0" w:color="auto"/>
              <w:bottom w:val="single" w:sz="12" w:space="0" w:color="auto"/>
            </w:tcBorders>
            <w:shd w:val="clear" w:color="auto" w:fill="FFFFFF"/>
            <w:vAlign w:val="center"/>
          </w:tcPr>
          <w:p w14:paraId="7970CB20"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379 260,00</w:t>
            </w:r>
          </w:p>
        </w:tc>
      </w:tr>
      <w:tr w:rsidR="00364AA9" w:rsidRPr="00364AA9" w14:paraId="20824FF3" w14:textId="77777777" w:rsidTr="00024966">
        <w:trPr>
          <w:trHeight w:val="567"/>
        </w:trPr>
        <w:tc>
          <w:tcPr>
            <w:tcW w:w="5000" w:type="pct"/>
            <w:gridSpan w:val="16"/>
            <w:tcBorders>
              <w:top w:val="single" w:sz="12" w:space="0" w:color="auto"/>
              <w:bottom w:val="single" w:sz="12" w:space="0" w:color="auto"/>
            </w:tcBorders>
            <w:shd w:val="clear" w:color="auto" w:fill="CCC0D9"/>
            <w:vAlign w:val="center"/>
          </w:tcPr>
          <w:p w14:paraId="2AC346DD" w14:textId="77777777" w:rsidR="00364AA9" w:rsidRPr="00364AA9" w:rsidRDefault="00364AA9" w:rsidP="00364AA9">
            <w:pPr>
              <w:spacing w:after="120" w:line="240" w:lineRule="auto"/>
              <w:jc w:val="center"/>
              <w:rPr>
                <w:rFonts w:ascii="Arial" w:hAnsi="Arial" w:cs="Arial"/>
                <w:b/>
                <w:sz w:val="18"/>
                <w:szCs w:val="18"/>
              </w:rPr>
            </w:pPr>
            <w:r w:rsidRPr="00364AA9">
              <w:rPr>
                <w:rFonts w:ascii="Arial" w:hAnsi="Arial" w:cs="Arial"/>
                <w:b/>
                <w:sz w:val="18"/>
                <w:szCs w:val="18"/>
              </w:rPr>
              <w:t>OPIS PROJEKTU</w:t>
            </w:r>
          </w:p>
        </w:tc>
      </w:tr>
      <w:tr w:rsidR="00364AA9" w:rsidRPr="00364AA9" w14:paraId="7211EC5C" w14:textId="77777777" w:rsidTr="00024966">
        <w:trPr>
          <w:trHeight w:val="567"/>
        </w:trPr>
        <w:tc>
          <w:tcPr>
            <w:tcW w:w="5000" w:type="pct"/>
            <w:gridSpan w:val="16"/>
            <w:tcBorders>
              <w:top w:val="single" w:sz="12" w:space="0" w:color="auto"/>
              <w:bottom w:val="single" w:sz="4" w:space="0" w:color="auto"/>
            </w:tcBorders>
            <w:shd w:val="clear" w:color="auto" w:fill="CCC0D9"/>
            <w:vAlign w:val="center"/>
          </w:tcPr>
          <w:p w14:paraId="4241D194"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Uzasadnienie realizacji projektu w trybie pozakonkursowym</w:t>
            </w:r>
            <w:r w:rsidRPr="00364AA9">
              <w:rPr>
                <w:rFonts w:ascii="Arial" w:hAnsi="Arial" w:cs="Arial"/>
                <w:sz w:val="18"/>
                <w:szCs w:val="18"/>
                <w:vertAlign w:val="superscript"/>
              </w:rPr>
              <w:footnoteReference w:id="15"/>
            </w:r>
          </w:p>
        </w:tc>
      </w:tr>
      <w:tr w:rsidR="00364AA9" w:rsidRPr="00364AA9" w14:paraId="4BE7899A" w14:textId="77777777" w:rsidTr="00024966">
        <w:trPr>
          <w:trHeight w:val="567"/>
        </w:trPr>
        <w:tc>
          <w:tcPr>
            <w:tcW w:w="5000" w:type="pct"/>
            <w:gridSpan w:val="16"/>
            <w:tcBorders>
              <w:top w:val="single" w:sz="4" w:space="0" w:color="auto"/>
              <w:bottom w:val="single" w:sz="4" w:space="0" w:color="auto"/>
            </w:tcBorders>
            <w:shd w:val="clear" w:color="auto" w:fill="auto"/>
            <w:vAlign w:val="center"/>
          </w:tcPr>
          <w:p w14:paraId="34A57E35" w14:textId="77777777" w:rsidR="00364AA9" w:rsidRPr="00364AA9" w:rsidRDefault="00364AA9" w:rsidP="00364AA9">
            <w:pPr>
              <w:spacing w:after="120" w:line="240" w:lineRule="auto"/>
              <w:jc w:val="both"/>
              <w:rPr>
                <w:rFonts w:ascii="Arial" w:hAnsi="Arial" w:cs="Arial"/>
                <w:sz w:val="18"/>
                <w:szCs w:val="18"/>
              </w:rPr>
            </w:pPr>
            <w:r w:rsidRPr="00364AA9">
              <w:rPr>
                <w:rFonts w:ascii="Arial" w:hAnsi="Arial" w:cs="Arial"/>
                <w:sz w:val="18"/>
                <w:szCs w:val="18"/>
              </w:rPr>
              <w:t>Zgodnie z art. 38 ust. 3 ustawy z dnia 11 lipca 2014 r. o zasadach realizacji programów w zakresie polityki spójności finansowanych w perspektywie finansowej 2014–2020 (Dz.U. z 2020 r. poz. 818), realizacja niniejszego projektu w trybie pozakonkursowym może mieć miejsce ze względu na strategiczne znaczenie odpowiedniego uregulowania kwestii pracy zdalnej dla społeczno-gospodarczego rozwoju kraju. Projekt ten dostarczy cennych informacji o perspektywie pracowników i pracodawców w kontekście pracy zdalnej. Rekomendacje pomogą decydentom znaleźć zadawalający interesariuszy kompromis i wprowadzić pracę zdalną na stałe do kodeksu pracy, natomiast jeśli praca zdalna zostanie wprowadzona do Kodeksu pracy w trakcie trwania projektu – wyniki badania mogą posłużyć do wprowadzenia stosownej nowelizacji w Kodeksie pracy, która dostosuje przepisy o pracy zdalnej do rzeczywistych potrzeb pracowników i pracodawców. W obliczu wciąż trwającej pandemii oraz możliwości nowych zagrożeń epidemiologicznych jak również postępującej cyfryzacji, stworzenie odpowiednich ram dla pracy zdalnej ma ogromne znaczenie dla całego społeczeństwa.</w:t>
            </w:r>
          </w:p>
        </w:tc>
      </w:tr>
      <w:tr w:rsidR="00364AA9" w:rsidRPr="00364AA9" w14:paraId="0A2AD3A8" w14:textId="77777777" w:rsidTr="00024966">
        <w:trPr>
          <w:trHeight w:val="567"/>
        </w:trPr>
        <w:tc>
          <w:tcPr>
            <w:tcW w:w="5000" w:type="pct"/>
            <w:gridSpan w:val="16"/>
            <w:tcBorders>
              <w:top w:val="single" w:sz="4" w:space="0" w:color="auto"/>
              <w:bottom w:val="single" w:sz="4" w:space="0" w:color="auto"/>
            </w:tcBorders>
            <w:shd w:val="clear" w:color="auto" w:fill="CCC0D9"/>
            <w:vAlign w:val="center"/>
          </w:tcPr>
          <w:p w14:paraId="0C96A454"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Zasadnicze założenia interwencji publicznej, której wsparcie zaplanowano w ramach projektu</w:t>
            </w:r>
          </w:p>
        </w:tc>
      </w:tr>
      <w:tr w:rsidR="00364AA9" w:rsidRPr="00364AA9" w14:paraId="4B88D111" w14:textId="77777777" w:rsidTr="00024966">
        <w:trPr>
          <w:trHeight w:val="567"/>
        </w:trPr>
        <w:tc>
          <w:tcPr>
            <w:tcW w:w="5000" w:type="pct"/>
            <w:gridSpan w:val="16"/>
            <w:tcBorders>
              <w:top w:val="single" w:sz="4" w:space="0" w:color="auto"/>
              <w:bottom w:val="single" w:sz="4" w:space="0" w:color="auto"/>
            </w:tcBorders>
            <w:shd w:val="clear" w:color="auto" w:fill="auto"/>
            <w:vAlign w:val="center"/>
          </w:tcPr>
          <w:p w14:paraId="28067CCB" w14:textId="77777777" w:rsidR="00364AA9" w:rsidRPr="00364AA9" w:rsidRDefault="00364AA9" w:rsidP="00364AA9">
            <w:pPr>
              <w:spacing w:after="120" w:line="240" w:lineRule="auto"/>
              <w:jc w:val="both"/>
              <w:rPr>
                <w:rFonts w:ascii="Arial" w:hAnsi="Arial" w:cs="Arial"/>
                <w:bCs/>
                <w:sz w:val="18"/>
                <w:szCs w:val="18"/>
              </w:rPr>
            </w:pPr>
            <w:r w:rsidRPr="00364AA9">
              <w:rPr>
                <w:rFonts w:ascii="Arial" w:hAnsi="Arial" w:cs="Arial"/>
                <w:bCs/>
                <w:sz w:val="18"/>
                <w:szCs w:val="18"/>
              </w:rPr>
              <w:t>Celem interwencji jest wypracowanie zestawu rekomendacji i wniosków dotyczących regulacyjnego i instytucjonalnego otoczenia dla pracy zdalnej w Polsce, która obecnie swoją podstawę ma w ustawie z dnia 2 marca 2020 r. o szczególnych rozwiązaniach związanych z zapobieganiem, przeciwdziałaniem i zwalczaniem COVID-19, innych chorób zakaźnych oraz wywołanych nimi sytuacji kryzysowych (Dz.U. 2020 poz. 374). W ramach projektu przewidujemy również analizę przez interesariuszy proponowanej nowelizacji Kodeksu pracy, która ma na celu wprowadzenie na stałe instytucji pracy zdalnej do polskiego porządku prawnego. Przeprowadzenie badania dotyczącego obowiązków pracodawcy i pracownika podczas pracy zdalnej wśród interesariuszy umożliwi rozpoznanie występujących w tym obszarze problemów. Dodatkowo podczas badania zostanie przeprowadzona analiza potrzeb obu stron co do istniejącej relacji oraz oczekiwań odnoszących się do wprowadzenia rozwiązań prawnych regulujących stosunki i wzajemne obowiązki podczas pracy w trybie zdalnym.</w:t>
            </w:r>
          </w:p>
          <w:p w14:paraId="1BEE4A65" w14:textId="77777777" w:rsidR="00364AA9" w:rsidRPr="00364AA9" w:rsidRDefault="00364AA9" w:rsidP="00364AA9">
            <w:pPr>
              <w:spacing w:after="120" w:line="240" w:lineRule="auto"/>
              <w:jc w:val="both"/>
              <w:rPr>
                <w:rFonts w:ascii="Arial" w:hAnsi="Arial" w:cs="Arial"/>
                <w:bCs/>
                <w:sz w:val="18"/>
                <w:szCs w:val="18"/>
              </w:rPr>
            </w:pPr>
            <w:r w:rsidRPr="00364AA9">
              <w:rPr>
                <w:rFonts w:ascii="Arial" w:hAnsi="Arial" w:cs="Arial"/>
                <w:bCs/>
                <w:sz w:val="18"/>
                <w:szCs w:val="18"/>
              </w:rPr>
              <w:t>Wnioski z przeprowadzonego badania zostaną zebrane w raporcie i będą stanowić punkt odniesienia do wypracowania rekomendacji regulacyjnych i instytucjonalnych opisanych w raporcie stworzonym na podstawie przeprowadzonego badania.</w:t>
            </w:r>
          </w:p>
          <w:p w14:paraId="1FA8C595" w14:textId="77777777" w:rsidR="00364AA9" w:rsidRPr="00364AA9" w:rsidRDefault="00364AA9" w:rsidP="00364AA9">
            <w:pPr>
              <w:spacing w:after="120" w:line="240" w:lineRule="auto"/>
              <w:jc w:val="both"/>
              <w:rPr>
                <w:rFonts w:ascii="Arial" w:hAnsi="Arial" w:cs="Arial"/>
                <w:bCs/>
                <w:sz w:val="18"/>
                <w:szCs w:val="18"/>
              </w:rPr>
            </w:pPr>
            <w:r w:rsidRPr="00364AA9">
              <w:rPr>
                <w:rFonts w:ascii="Arial" w:hAnsi="Arial" w:cs="Arial"/>
                <w:bCs/>
                <w:sz w:val="18"/>
                <w:szCs w:val="18"/>
              </w:rPr>
              <w:t>Przeprowadzona seria spotkań online umożliwi wymianę doświadczeń pracodawców na temat relacji z ich pracownikami podczas pracy zdalnej, wypracowanych rozwiązań i opracowanych know-how. Spotkania pozwolą na określenie problemów, które napotykane były przez większość pracodawców. Dzięki wymianie dobrych praktyk przedsiębiorcy uzyskają wskazówki jak mogą postępować w przypadku pracy pracownika w trybie zdalnym. Serię spotkań planuje się przeprowadzić również z udziałem ekspertów z zakresu prawa pracy i HR oraz przedstawicieli instytucji publicznych istotnych z punktu widzenia wyzwań związanych z wdrażaniem pracy zdalnej.</w:t>
            </w:r>
          </w:p>
          <w:p w14:paraId="28B0A425" w14:textId="77777777" w:rsidR="00364AA9" w:rsidRPr="00364AA9" w:rsidRDefault="00364AA9" w:rsidP="00364AA9">
            <w:pPr>
              <w:spacing w:after="120" w:line="240" w:lineRule="auto"/>
              <w:jc w:val="both"/>
              <w:rPr>
                <w:rFonts w:ascii="Arial" w:hAnsi="Arial" w:cs="Arial"/>
                <w:bCs/>
                <w:sz w:val="18"/>
                <w:szCs w:val="18"/>
              </w:rPr>
            </w:pPr>
            <w:r w:rsidRPr="00364AA9">
              <w:rPr>
                <w:rFonts w:ascii="Arial" w:hAnsi="Arial" w:cs="Arial"/>
                <w:bCs/>
                <w:sz w:val="18"/>
                <w:szCs w:val="18"/>
              </w:rPr>
              <w:t>Podjęta interwencja przełoży się na opracowanie raportu zawierającego zestaw rekomendacji – kierowanych do regulatora, pracodawców, pracowników i przedstawicieli instytucji publicznych istotnych z punktu widzenia stosunków pracy w Polsce. Zagadnienie pracy zdalnej było przedmiotem badań innych organizacji pracodawców, jednak ten raport wniesie określoną wartość dodaną w stosunku do wcześniejszych badań. Przykładowo, raport Pracodawców RP pt. „Praca zdalna 2.0</w:t>
            </w:r>
            <w:r w:rsidRPr="00364AA9">
              <w:rPr>
                <w:rFonts w:ascii="Arial" w:hAnsi="Arial" w:cs="Arial"/>
                <w:sz w:val="18"/>
                <w:szCs w:val="18"/>
              </w:rPr>
              <w:t xml:space="preserve">. </w:t>
            </w:r>
            <w:r w:rsidRPr="00364AA9">
              <w:rPr>
                <w:rFonts w:ascii="Arial" w:hAnsi="Arial" w:cs="Arial"/>
                <w:bCs/>
                <w:sz w:val="18"/>
                <w:szCs w:val="18"/>
              </w:rPr>
              <w:t>Rozwiązanie na czas pandemii czy trwała zmiana?” opublikowany został 8 marca 2021 r. i opiera się jedynie na tzw. ustawie covidowej</w:t>
            </w:r>
            <w:r w:rsidRPr="00364AA9">
              <w:rPr>
                <w:rFonts w:ascii="Arial" w:hAnsi="Arial" w:cs="Arial"/>
                <w:bCs/>
                <w:sz w:val="18"/>
                <w:szCs w:val="18"/>
                <w:vertAlign w:val="superscript"/>
              </w:rPr>
              <w:footnoteReference w:id="16"/>
            </w:r>
            <w:r w:rsidRPr="00364AA9">
              <w:rPr>
                <w:rFonts w:ascii="Arial" w:hAnsi="Arial" w:cs="Arial"/>
                <w:bCs/>
                <w:sz w:val="18"/>
                <w:szCs w:val="18"/>
              </w:rPr>
              <w:t xml:space="preserve">. Tymczasem, projekt nowelizacji Kodeksu pracy opublikowany został 19 maja 2021 r. Proponowane przez ZPP badanie obejmie swoim zakresem nie tylko pracę zdalną w rozumieniu tzw. ustawy covidowej, ale również przeanalizuje projekt nowelizacji Kodeksu pracy. Tym samym, badanie pozwoli na sformułowanie cennych rekomendacji dla decydentów, które ułatwią osiągnięcie porozumienia w tym zakresie. </w:t>
            </w:r>
          </w:p>
          <w:p w14:paraId="1B95F011" w14:textId="77777777" w:rsidR="00364AA9" w:rsidRPr="00364AA9" w:rsidRDefault="00364AA9" w:rsidP="00364AA9">
            <w:pPr>
              <w:spacing w:after="120" w:line="240" w:lineRule="auto"/>
              <w:jc w:val="both"/>
              <w:rPr>
                <w:rFonts w:ascii="Arial" w:hAnsi="Arial" w:cs="Arial"/>
                <w:bCs/>
                <w:sz w:val="18"/>
                <w:szCs w:val="18"/>
              </w:rPr>
            </w:pPr>
            <w:r w:rsidRPr="00364AA9">
              <w:rPr>
                <w:rFonts w:ascii="Arial" w:hAnsi="Arial" w:cs="Arial"/>
                <w:bCs/>
                <w:sz w:val="18"/>
                <w:szCs w:val="18"/>
              </w:rPr>
              <w:lastRenderedPageBreak/>
              <w:t xml:space="preserve">Ponadto, badanie przeprowadzone w ramach projektu będzie mogło zostać wykorzystane przez pracodawców przy wdrażaniu pracy w trybie zdalnym w przedsiębiorstwach. </w:t>
            </w:r>
          </w:p>
          <w:p w14:paraId="622780BC" w14:textId="77777777" w:rsidR="00364AA9" w:rsidRPr="00364AA9" w:rsidRDefault="00364AA9" w:rsidP="00364AA9">
            <w:pPr>
              <w:spacing w:after="120" w:line="240" w:lineRule="auto"/>
              <w:jc w:val="both"/>
              <w:rPr>
                <w:rFonts w:ascii="Arial" w:hAnsi="Arial" w:cs="Arial"/>
                <w:bCs/>
                <w:sz w:val="18"/>
                <w:szCs w:val="18"/>
              </w:rPr>
            </w:pPr>
            <w:r w:rsidRPr="00364AA9">
              <w:rPr>
                <w:rFonts w:ascii="Arial" w:hAnsi="Arial" w:cs="Arial"/>
                <w:bCs/>
                <w:sz w:val="18"/>
                <w:szCs w:val="18"/>
              </w:rPr>
              <w:t>Stworzone sugestie legislacyjne zostaną udostępnione również na stronie internetowej wnioskodawcy, dzięki czemu pracodawcy i pracownicy będą mogli zapoznać się z rozwiązaniami stworzonymi na podstawie przeprowadzonego badania i odnieść się do nich.</w:t>
            </w:r>
          </w:p>
          <w:p w14:paraId="20828DDB" w14:textId="77777777" w:rsidR="00364AA9" w:rsidRPr="00364AA9" w:rsidRDefault="00364AA9" w:rsidP="00364AA9">
            <w:pPr>
              <w:spacing w:after="120" w:line="240" w:lineRule="auto"/>
              <w:jc w:val="center"/>
              <w:rPr>
                <w:rFonts w:ascii="Arial" w:hAnsi="Arial" w:cs="Arial"/>
                <w:b/>
                <w:sz w:val="18"/>
                <w:szCs w:val="18"/>
              </w:rPr>
            </w:pPr>
          </w:p>
        </w:tc>
      </w:tr>
      <w:tr w:rsidR="00364AA9" w:rsidRPr="00364AA9" w14:paraId="7812772A" w14:textId="77777777" w:rsidTr="00024966">
        <w:trPr>
          <w:trHeight w:val="636"/>
        </w:trPr>
        <w:tc>
          <w:tcPr>
            <w:tcW w:w="5000" w:type="pct"/>
            <w:gridSpan w:val="16"/>
            <w:tcBorders>
              <w:top w:val="single" w:sz="2" w:space="0" w:color="auto"/>
              <w:bottom w:val="single" w:sz="2" w:space="0" w:color="auto"/>
            </w:tcBorders>
            <w:shd w:val="clear" w:color="auto" w:fill="CCC0D9"/>
            <w:vAlign w:val="center"/>
          </w:tcPr>
          <w:p w14:paraId="5AC95017"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lastRenderedPageBreak/>
              <w:t>Główne zadania przewidziane do realizacji w projekcie ze wskazaniem grup docelowych</w:t>
            </w:r>
          </w:p>
        </w:tc>
      </w:tr>
      <w:tr w:rsidR="00364AA9" w:rsidRPr="00364AA9" w14:paraId="07DE1988" w14:textId="77777777" w:rsidTr="00024966">
        <w:trPr>
          <w:trHeight w:val="567"/>
        </w:trPr>
        <w:tc>
          <w:tcPr>
            <w:tcW w:w="5000" w:type="pct"/>
            <w:gridSpan w:val="16"/>
            <w:tcBorders>
              <w:top w:val="single" w:sz="4" w:space="0" w:color="auto"/>
              <w:bottom w:val="single" w:sz="4" w:space="0" w:color="auto"/>
            </w:tcBorders>
            <w:shd w:val="clear" w:color="auto" w:fill="auto"/>
            <w:vAlign w:val="center"/>
          </w:tcPr>
          <w:p w14:paraId="77728D47" w14:textId="77777777" w:rsidR="00364AA9" w:rsidRPr="00364AA9" w:rsidRDefault="00364AA9" w:rsidP="00BD7919">
            <w:pPr>
              <w:numPr>
                <w:ilvl w:val="0"/>
                <w:numId w:val="1"/>
              </w:numPr>
              <w:spacing w:after="120" w:line="240" w:lineRule="auto"/>
              <w:contextualSpacing/>
              <w:jc w:val="both"/>
              <w:rPr>
                <w:rFonts w:ascii="Arial" w:eastAsia="Times New Roman" w:hAnsi="Arial" w:cs="Arial"/>
                <w:bCs/>
                <w:sz w:val="18"/>
                <w:szCs w:val="18"/>
                <w:lang w:eastAsia="pl-PL"/>
              </w:rPr>
            </w:pPr>
            <w:r w:rsidRPr="00364AA9">
              <w:rPr>
                <w:rFonts w:ascii="Arial" w:eastAsia="Times New Roman" w:hAnsi="Arial" w:cs="Arial"/>
                <w:bCs/>
                <w:sz w:val="18"/>
                <w:szCs w:val="18"/>
                <w:lang w:eastAsia="pl-PL"/>
              </w:rPr>
              <w:t>Przeprowadzenie badania wśród pracodawców</w:t>
            </w:r>
          </w:p>
          <w:p w14:paraId="00A2C2ED" w14:textId="77777777" w:rsidR="00364AA9" w:rsidRPr="00364AA9" w:rsidRDefault="00364AA9" w:rsidP="00364AA9">
            <w:pPr>
              <w:spacing w:after="120" w:line="240" w:lineRule="auto"/>
              <w:ind w:left="360"/>
              <w:jc w:val="both"/>
              <w:rPr>
                <w:rFonts w:ascii="Arial" w:hAnsi="Arial" w:cs="Arial"/>
                <w:bCs/>
                <w:sz w:val="18"/>
                <w:szCs w:val="18"/>
              </w:rPr>
            </w:pPr>
            <w:r w:rsidRPr="00364AA9">
              <w:rPr>
                <w:rFonts w:ascii="Arial" w:hAnsi="Arial" w:cs="Arial"/>
                <w:bCs/>
                <w:sz w:val="18"/>
                <w:szCs w:val="18"/>
              </w:rPr>
              <w:t>W ramach zadania przewidziane jest przeprowadzenie badania wśród reprezentatywnej grupy pracodawców z Polski na temat ich doświadczeń z pracą w trybie zdalnym. Kwestie, które zostaną poruszone podczas badania to m.in. problemy, które zostały przez nich napotkane w trakcie pracy w trybie zdalnym, przyjęte schematy pracy wraz z koordynacją i sprawdzeniem efektów powierzanych pracownikom zadań oraz napotkane luki w regulacjach przewidzianych w kodeksie pracy, które wymagały wypracowania własnych rozwiązań.</w:t>
            </w:r>
          </w:p>
          <w:p w14:paraId="7F1CA163" w14:textId="77777777" w:rsidR="00364AA9" w:rsidRPr="00364AA9" w:rsidRDefault="00364AA9" w:rsidP="00BD7919">
            <w:pPr>
              <w:numPr>
                <w:ilvl w:val="0"/>
                <w:numId w:val="1"/>
              </w:numPr>
              <w:spacing w:after="120" w:line="240" w:lineRule="auto"/>
              <w:contextualSpacing/>
              <w:jc w:val="both"/>
              <w:rPr>
                <w:rFonts w:ascii="Arial" w:eastAsia="Times New Roman" w:hAnsi="Arial" w:cs="Arial"/>
                <w:bCs/>
                <w:sz w:val="18"/>
                <w:szCs w:val="18"/>
                <w:lang w:eastAsia="pl-PL"/>
              </w:rPr>
            </w:pPr>
            <w:r w:rsidRPr="00364AA9">
              <w:rPr>
                <w:rFonts w:ascii="Arial" w:eastAsia="Times New Roman" w:hAnsi="Arial" w:cs="Arial"/>
                <w:bCs/>
                <w:sz w:val="18"/>
                <w:szCs w:val="18"/>
                <w:lang w:eastAsia="pl-PL"/>
              </w:rPr>
              <w:t>Przeprowadzenie badania wśród pracowników</w:t>
            </w:r>
          </w:p>
          <w:p w14:paraId="08684203" w14:textId="77777777" w:rsidR="00364AA9" w:rsidRPr="00364AA9" w:rsidRDefault="00364AA9" w:rsidP="00364AA9">
            <w:pPr>
              <w:spacing w:after="120" w:line="240" w:lineRule="auto"/>
              <w:ind w:left="360"/>
              <w:jc w:val="both"/>
              <w:rPr>
                <w:rFonts w:ascii="Arial" w:hAnsi="Arial" w:cs="Arial"/>
                <w:bCs/>
                <w:sz w:val="18"/>
                <w:szCs w:val="18"/>
              </w:rPr>
            </w:pPr>
            <w:r w:rsidRPr="00364AA9">
              <w:rPr>
                <w:rFonts w:ascii="Arial" w:hAnsi="Arial" w:cs="Arial"/>
                <w:bCs/>
                <w:sz w:val="18"/>
                <w:szCs w:val="18"/>
              </w:rPr>
              <w:t>W ramach zadania przewidziane jest przeprowadzenie badania wśród reprezentatywnej grupy pracowników na temat ich doświadczeń z pracą w trybie zdalnym. Kwestie, które zostaną poruszone podczas badania to m.in. w jaki sposób regulowana i sprawdzana była ich praca, w jakim stopniu były chronione ich prawa podczas pracy w trybie zdalnym (np. prawo do przerwy podczas pracy, regulowanie czasu pracy), czy praca zdalna wpłynęła na ich postrzeganie stabilności zatrudnienia.</w:t>
            </w:r>
          </w:p>
          <w:p w14:paraId="22B93373" w14:textId="77777777" w:rsidR="00364AA9" w:rsidRPr="00364AA9" w:rsidRDefault="00364AA9" w:rsidP="00BD7919">
            <w:pPr>
              <w:numPr>
                <w:ilvl w:val="0"/>
                <w:numId w:val="1"/>
              </w:numPr>
              <w:spacing w:after="120" w:line="240" w:lineRule="auto"/>
              <w:contextualSpacing/>
              <w:jc w:val="both"/>
              <w:rPr>
                <w:rFonts w:ascii="Arial" w:eastAsia="Times New Roman" w:hAnsi="Arial" w:cs="Arial"/>
                <w:bCs/>
                <w:sz w:val="18"/>
                <w:szCs w:val="18"/>
                <w:lang w:eastAsia="pl-PL"/>
              </w:rPr>
            </w:pPr>
            <w:r w:rsidRPr="00364AA9">
              <w:rPr>
                <w:rFonts w:ascii="Arial" w:eastAsia="Times New Roman" w:hAnsi="Arial" w:cs="Arial"/>
                <w:bCs/>
                <w:sz w:val="18"/>
                <w:szCs w:val="18"/>
                <w:lang w:eastAsia="pl-PL"/>
              </w:rPr>
              <w:t>Seria spotkań online z przedsiębiorcami, ekspertami i przedstawicielami instytucji publicznych</w:t>
            </w:r>
          </w:p>
          <w:p w14:paraId="35F78BC2" w14:textId="77777777" w:rsidR="00364AA9" w:rsidRPr="00364AA9" w:rsidRDefault="00364AA9" w:rsidP="00364AA9">
            <w:pPr>
              <w:spacing w:after="120" w:line="240" w:lineRule="auto"/>
              <w:ind w:left="360"/>
              <w:jc w:val="both"/>
              <w:rPr>
                <w:rFonts w:ascii="Arial" w:hAnsi="Arial" w:cs="Arial"/>
                <w:bCs/>
                <w:sz w:val="18"/>
                <w:szCs w:val="18"/>
              </w:rPr>
            </w:pPr>
            <w:r w:rsidRPr="00364AA9">
              <w:rPr>
                <w:rFonts w:ascii="Arial" w:hAnsi="Arial" w:cs="Arial"/>
                <w:bCs/>
                <w:sz w:val="18"/>
                <w:szCs w:val="18"/>
              </w:rPr>
              <w:t>W ramach zadania przewidziane jest zorganizowanie serii spotkań online z przedsiębiorcami, których pracownicy pracowali w trybie zdalnym. Pozwoli to na wymianę dobrych praktyk pomiędzy przedsiębiorcami, którzy od dawna praktykują taka formę pracy, a przedsiębiorcami którzy zostali zmuszeni do wdrożenia takich rozwiązań na skutek pandemii COVID-19. Spotkania pozwolą na rozpoznanie wspólnych problemów i przeszkód, które zostały napotkane przez przedsiębiorców. Dodatkowo spotkania umożliwią wymianę sugestii i wypracowanie stanowiska co do wspólnych potrzeb w zakresie regulacyjnym, operacyjnym i instytucjonalnym, związanych z pracą w trybie zdalnym.</w:t>
            </w:r>
          </w:p>
          <w:p w14:paraId="74B9682A" w14:textId="77777777" w:rsidR="00364AA9" w:rsidRPr="00364AA9" w:rsidRDefault="00364AA9" w:rsidP="00364AA9">
            <w:pPr>
              <w:spacing w:after="120" w:line="240" w:lineRule="auto"/>
              <w:ind w:left="360"/>
              <w:jc w:val="both"/>
              <w:rPr>
                <w:rFonts w:ascii="Arial" w:hAnsi="Arial" w:cs="Arial"/>
                <w:bCs/>
                <w:sz w:val="18"/>
                <w:szCs w:val="18"/>
              </w:rPr>
            </w:pPr>
            <w:r w:rsidRPr="00364AA9">
              <w:rPr>
                <w:rFonts w:ascii="Arial" w:hAnsi="Arial" w:cs="Arial"/>
                <w:bCs/>
                <w:sz w:val="18"/>
                <w:szCs w:val="18"/>
              </w:rPr>
              <w:t xml:space="preserve">Stworzenie raportu zawierającego rekomendację nt. świadczenia pracy w trybie zdalnym. W ramach zadania przewidziane jest opracowanie i opublikowanie raportu bazującego na przeprowadzonych badaniach i odbytych spotkaniach. Raport umożliwi jasne i klarowne określenie potrzeb i oczekiwań obu stron stosunków pracy (pracowników i pracodawców) co do pożądanych kierunków ewentualnej interwencji regulacyjnej, sposobów stosowania obowiązujących regulacji w kontekście praktycznych wyzwań związanych z pracą zdalną, czy dobrych praktyk w zakresie zarządzania pracą zdalną wewnątrz własnych struktur. </w:t>
            </w:r>
          </w:p>
        </w:tc>
      </w:tr>
      <w:tr w:rsidR="00364AA9" w:rsidRPr="00364AA9" w14:paraId="2EE173AB" w14:textId="77777777" w:rsidTr="00024966">
        <w:trPr>
          <w:trHeight w:val="567"/>
        </w:trPr>
        <w:tc>
          <w:tcPr>
            <w:tcW w:w="5000" w:type="pct"/>
            <w:gridSpan w:val="16"/>
            <w:tcBorders>
              <w:top w:val="single" w:sz="4" w:space="0" w:color="auto"/>
              <w:bottom w:val="single" w:sz="4" w:space="0" w:color="auto"/>
            </w:tcBorders>
            <w:shd w:val="clear" w:color="auto" w:fill="CCC0D9"/>
            <w:vAlign w:val="center"/>
          </w:tcPr>
          <w:p w14:paraId="6E863D10"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Zasadnicze działania ukierunkowane na wsparcie podejmowanej interwencji publicznej, zrealizowane dotychczas przez wnioskodawcę lub inne instytucje</w:t>
            </w:r>
          </w:p>
        </w:tc>
      </w:tr>
      <w:tr w:rsidR="00364AA9" w:rsidRPr="00364AA9" w14:paraId="7CCA3BAF" w14:textId="77777777" w:rsidTr="00024966">
        <w:trPr>
          <w:trHeight w:val="567"/>
        </w:trPr>
        <w:tc>
          <w:tcPr>
            <w:tcW w:w="5000" w:type="pct"/>
            <w:gridSpan w:val="16"/>
            <w:tcBorders>
              <w:top w:val="single" w:sz="4" w:space="0" w:color="auto"/>
              <w:bottom w:val="single" w:sz="4" w:space="0" w:color="auto"/>
            </w:tcBorders>
            <w:shd w:val="clear" w:color="auto" w:fill="auto"/>
            <w:vAlign w:val="center"/>
          </w:tcPr>
          <w:p w14:paraId="1A1F2D7B" w14:textId="77777777" w:rsidR="00364AA9" w:rsidRPr="00364AA9" w:rsidRDefault="00364AA9" w:rsidP="00364AA9">
            <w:pPr>
              <w:spacing w:after="120" w:line="240" w:lineRule="auto"/>
              <w:ind w:left="360"/>
              <w:jc w:val="both"/>
              <w:rPr>
                <w:rFonts w:ascii="Arial" w:hAnsi="Arial" w:cs="Arial"/>
                <w:bCs/>
                <w:sz w:val="18"/>
                <w:szCs w:val="18"/>
              </w:rPr>
            </w:pPr>
            <w:r w:rsidRPr="00364AA9">
              <w:rPr>
                <w:rFonts w:ascii="Arial" w:hAnsi="Arial" w:cs="Arial"/>
                <w:bCs/>
                <w:sz w:val="18"/>
                <w:szCs w:val="18"/>
              </w:rPr>
              <w:t>Związek Przedsiębiorców i Pracodawców od 11 lat działa na rzecz poprawy warunków prowadzenia działalności gospodarczej w Polsce. Głównym obszarem zainteresowania i aktywności ZPP jest prawo i legislacja, jednak organizacja realizuje również działania takie, jak badania, szkolenia, czy webinary.</w:t>
            </w:r>
          </w:p>
          <w:p w14:paraId="392090AA" w14:textId="77777777" w:rsidR="00364AA9" w:rsidRPr="00364AA9" w:rsidRDefault="00364AA9" w:rsidP="00364AA9">
            <w:pPr>
              <w:spacing w:after="120" w:line="240" w:lineRule="auto"/>
              <w:ind w:left="360"/>
              <w:jc w:val="both"/>
              <w:rPr>
                <w:rFonts w:ascii="Arial" w:hAnsi="Arial" w:cs="Arial"/>
                <w:bCs/>
                <w:sz w:val="18"/>
                <w:szCs w:val="18"/>
              </w:rPr>
            </w:pPr>
            <w:r w:rsidRPr="00364AA9">
              <w:rPr>
                <w:rFonts w:ascii="Arial" w:hAnsi="Arial" w:cs="Arial"/>
                <w:bCs/>
                <w:sz w:val="18"/>
                <w:szCs w:val="18"/>
              </w:rPr>
              <w:t xml:space="preserve">Jedną z dziedzin stanowiących istotny element aktywności ZPP są sprawy związane ze stosunkami pracy – zarówno w kontekście obowiązujących regulacji prawnych i propozycji ich zmian, jak i „miękkich” obszarów z zakresu m.in. zarządzania zasobami ludzkimi. </w:t>
            </w:r>
          </w:p>
          <w:p w14:paraId="315AA073" w14:textId="77777777" w:rsidR="00364AA9" w:rsidRPr="00364AA9" w:rsidRDefault="00364AA9" w:rsidP="00364AA9">
            <w:pPr>
              <w:spacing w:after="120" w:line="240" w:lineRule="auto"/>
              <w:ind w:left="360"/>
              <w:jc w:val="both"/>
              <w:rPr>
                <w:rFonts w:ascii="Arial" w:hAnsi="Arial" w:cs="Arial"/>
                <w:bCs/>
                <w:sz w:val="18"/>
                <w:szCs w:val="18"/>
              </w:rPr>
            </w:pPr>
            <w:r w:rsidRPr="00364AA9">
              <w:rPr>
                <w:rFonts w:ascii="Arial" w:hAnsi="Arial" w:cs="Arial"/>
                <w:bCs/>
                <w:sz w:val="18"/>
                <w:szCs w:val="18"/>
              </w:rPr>
              <w:t>W dobie pandemii COVID-19 ZPP wielokrotnie prezentował własne propozycje zmian i interwencji mających na celu ochronę miejsc pracy i poprawę sytuacji finansowej przedsiębiorstw. Aktywnie uczestniczyliśmy również w pracach poprzedzających stworzenie projektu ustawy regulującego wykonywanie pracy w trybie zdalnym.</w:t>
            </w:r>
          </w:p>
        </w:tc>
      </w:tr>
      <w:tr w:rsidR="00364AA9" w:rsidRPr="00364AA9" w14:paraId="1557CD26" w14:textId="77777777" w:rsidTr="00024966">
        <w:trPr>
          <w:trHeight w:val="567"/>
        </w:trPr>
        <w:tc>
          <w:tcPr>
            <w:tcW w:w="5000" w:type="pct"/>
            <w:gridSpan w:val="16"/>
            <w:tcBorders>
              <w:top w:val="single" w:sz="4" w:space="0" w:color="auto"/>
              <w:bottom w:val="single" w:sz="4" w:space="0" w:color="auto"/>
            </w:tcBorders>
            <w:shd w:val="clear" w:color="auto" w:fill="CCC0D9"/>
            <w:vAlign w:val="center"/>
          </w:tcPr>
          <w:p w14:paraId="75609598"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Uwarunkowania skutecznej realizacji założeń interwencji publicznej (interesariusze, stan prawny, itd.)</w:t>
            </w:r>
          </w:p>
        </w:tc>
      </w:tr>
      <w:tr w:rsidR="00364AA9" w:rsidRPr="00364AA9" w14:paraId="290F266A" w14:textId="77777777" w:rsidTr="00024966">
        <w:trPr>
          <w:trHeight w:val="567"/>
        </w:trPr>
        <w:tc>
          <w:tcPr>
            <w:tcW w:w="5000" w:type="pct"/>
            <w:gridSpan w:val="16"/>
            <w:tcBorders>
              <w:top w:val="single" w:sz="4" w:space="0" w:color="auto"/>
              <w:bottom w:val="single" w:sz="4" w:space="0" w:color="auto"/>
            </w:tcBorders>
            <w:shd w:val="clear" w:color="auto" w:fill="auto"/>
            <w:vAlign w:val="center"/>
          </w:tcPr>
          <w:p w14:paraId="6465F80E" w14:textId="77777777" w:rsidR="00364AA9" w:rsidRPr="00364AA9" w:rsidRDefault="00364AA9" w:rsidP="00364AA9">
            <w:pPr>
              <w:spacing w:after="120" w:line="240" w:lineRule="auto"/>
              <w:jc w:val="both"/>
              <w:rPr>
                <w:rFonts w:ascii="Arial" w:hAnsi="Arial" w:cs="Arial"/>
                <w:bCs/>
                <w:sz w:val="18"/>
                <w:szCs w:val="18"/>
              </w:rPr>
            </w:pPr>
            <w:r w:rsidRPr="00364AA9">
              <w:rPr>
                <w:rFonts w:ascii="Arial" w:hAnsi="Arial" w:cs="Arial"/>
                <w:bCs/>
                <w:sz w:val="18"/>
                <w:szCs w:val="18"/>
              </w:rPr>
              <w:t xml:space="preserve">Realizacja interwencji publicznej wynika w głównej mierze z zauważalnych na rynku trendów i konieczności przechodzenia pracowników na tryb pracy zdalnej. </w:t>
            </w:r>
          </w:p>
          <w:p w14:paraId="36EA1557" w14:textId="77777777" w:rsidR="00364AA9" w:rsidRPr="00364AA9" w:rsidRDefault="00364AA9" w:rsidP="00364AA9">
            <w:pPr>
              <w:spacing w:after="120" w:line="240" w:lineRule="auto"/>
              <w:jc w:val="both"/>
              <w:rPr>
                <w:rFonts w:ascii="Arial" w:hAnsi="Arial" w:cs="Arial"/>
                <w:bCs/>
                <w:sz w:val="18"/>
                <w:szCs w:val="18"/>
              </w:rPr>
            </w:pPr>
            <w:r w:rsidRPr="00364AA9">
              <w:rPr>
                <w:rFonts w:ascii="Arial" w:hAnsi="Arial" w:cs="Arial"/>
                <w:bCs/>
                <w:sz w:val="18"/>
                <w:szCs w:val="18"/>
              </w:rPr>
              <w:t xml:space="preserve">Planowana interwencja jest wsparciem dla pracodawców, ale też pracowników w określeniu wzajemnych zobowiązań wynikających z pracy w trybie zdalnym. Aktualnie nie istnieje akt prawny regulujący stosunki pomiędzy pracodawcą a pracownikiem we wspomnianym trybie pracy – stosowny projekt ustawy jest na etapie procedowania. </w:t>
            </w:r>
          </w:p>
          <w:p w14:paraId="4D4185CB" w14:textId="77777777" w:rsidR="00364AA9" w:rsidRPr="00364AA9" w:rsidRDefault="00364AA9" w:rsidP="00364AA9">
            <w:pPr>
              <w:spacing w:after="120" w:line="240" w:lineRule="auto"/>
              <w:jc w:val="both"/>
              <w:rPr>
                <w:rFonts w:ascii="Arial" w:hAnsi="Arial" w:cs="Arial"/>
                <w:bCs/>
                <w:sz w:val="18"/>
                <w:szCs w:val="18"/>
              </w:rPr>
            </w:pPr>
            <w:r w:rsidRPr="00364AA9">
              <w:rPr>
                <w:rFonts w:ascii="Arial" w:hAnsi="Arial" w:cs="Arial"/>
                <w:bCs/>
                <w:sz w:val="18"/>
                <w:szCs w:val="18"/>
              </w:rPr>
              <w:t xml:space="preserve">Wszystkie zasady, na których pracownik świadczy stosunek pracy w sposób zdalny były w dobie pandemii </w:t>
            </w:r>
            <w:r w:rsidRPr="00364AA9">
              <w:rPr>
                <w:rFonts w:ascii="Arial" w:hAnsi="Arial" w:cs="Arial"/>
                <w:bCs/>
                <w:sz w:val="18"/>
                <w:szCs w:val="18"/>
              </w:rPr>
              <w:lastRenderedPageBreak/>
              <w:t>przyjmowane ad hoc i z uwagi na konieczność wypracowywania przez pracodawców własnych rozwiązań występują znaczne różnice pomiędzy funkcjonowaniem i wewnętrzną regulacją pracy zdalnej pomiędzy poszczególnymi zakładami pracy działającymi na terenie kraju. Ustawa z dnia 2 marca 2020 r.</w:t>
            </w:r>
            <w:r w:rsidRPr="00364AA9">
              <w:rPr>
                <w:rFonts w:ascii="Arial" w:hAnsi="Arial" w:cs="Arial"/>
                <w:sz w:val="18"/>
                <w:szCs w:val="18"/>
              </w:rPr>
              <w:t xml:space="preserve"> </w:t>
            </w:r>
            <w:r w:rsidRPr="00364AA9">
              <w:rPr>
                <w:rFonts w:ascii="Arial" w:hAnsi="Arial" w:cs="Arial"/>
                <w:bCs/>
                <w:sz w:val="18"/>
                <w:szCs w:val="18"/>
              </w:rPr>
              <w:t>o szczególnych rozwiązaniach związanych z zapobieganiem, przeciwdziałaniem i zwalczaniem COVID-19, innych chorób zakaźnych oraz wywołanych nimi sytuacji kryzysowych przewidziała możliwość skierowania pracownika na pracę w trybie zdalnym, jednak w ustawie brakuje określenia szczegółowych warunków i obowiązków wynikających z świadczenia pracy we wskazanym trybie (np. kwestie wypadków podczas pracy).</w:t>
            </w:r>
          </w:p>
          <w:p w14:paraId="65B698C2" w14:textId="77777777" w:rsidR="00364AA9" w:rsidRPr="00364AA9" w:rsidRDefault="00364AA9" w:rsidP="00364AA9">
            <w:pPr>
              <w:spacing w:after="120" w:line="240" w:lineRule="auto"/>
              <w:jc w:val="both"/>
              <w:rPr>
                <w:rFonts w:ascii="Arial" w:hAnsi="Arial" w:cs="Arial"/>
                <w:bCs/>
                <w:sz w:val="18"/>
                <w:szCs w:val="18"/>
              </w:rPr>
            </w:pPr>
            <w:r w:rsidRPr="00364AA9">
              <w:rPr>
                <w:rFonts w:ascii="Arial" w:hAnsi="Arial" w:cs="Arial"/>
                <w:bCs/>
                <w:sz w:val="18"/>
                <w:szCs w:val="18"/>
              </w:rPr>
              <w:t>Mimo planów uregulowania pracy zdalnej, wiele obszarów (takich jak kwestie związane z BHP, czy wypadkami przy pracy) będzie z pewnością budziło praktyczne wątpliwości, a ergonomia wewnętrznych procedur związanych z pracą zdalną będzie wpływała na jej efektywność. Mając to na uwadze, zasadne jest zbadanie potrzeb pracodawców i pracowników dotyczących pracy zdalnej, zidentyfikowanie kluczowych wyzwań i problemów oraz sformułowanie – z uwzględnieniem obowiązujących (bądź procedowanych) rozwiązań prawnych – stosownych rekomendacji dla resortu odpowiedzialnego za wdrożenie procedur legislacyjnych w zakresie pracy zdalnej.</w:t>
            </w:r>
          </w:p>
        </w:tc>
      </w:tr>
      <w:tr w:rsidR="00364AA9" w:rsidRPr="00364AA9" w14:paraId="7DAA7268" w14:textId="77777777" w:rsidTr="00024966">
        <w:trPr>
          <w:trHeight w:val="567"/>
        </w:trPr>
        <w:tc>
          <w:tcPr>
            <w:tcW w:w="5000" w:type="pct"/>
            <w:gridSpan w:val="16"/>
            <w:tcBorders>
              <w:top w:val="single" w:sz="4" w:space="0" w:color="auto"/>
              <w:bottom w:val="single" w:sz="4" w:space="0" w:color="auto"/>
            </w:tcBorders>
            <w:shd w:val="clear" w:color="auto" w:fill="CCC0D9"/>
            <w:vAlign w:val="center"/>
          </w:tcPr>
          <w:p w14:paraId="4541857A"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lastRenderedPageBreak/>
              <w:t>Dalsze etapy planowane do wdrożenia poza projektem, o ile zostaną spełnione warunki umożliwiające ich skuteczne wykonanie</w:t>
            </w:r>
          </w:p>
        </w:tc>
      </w:tr>
      <w:tr w:rsidR="00364AA9" w:rsidRPr="00364AA9" w14:paraId="41851A29" w14:textId="77777777" w:rsidTr="00024966">
        <w:trPr>
          <w:trHeight w:val="567"/>
        </w:trPr>
        <w:tc>
          <w:tcPr>
            <w:tcW w:w="5000" w:type="pct"/>
            <w:gridSpan w:val="16"/>
            <w:tcBorders>
              <w:top w:val="single" w:sz="4" w:space="0" w:color="auto"/>
              <w:bottom w:val="single" w:sz="12" w:space="0" w:color="auto"/>
            </w:tcBorders>
            <w:shd w:val="clear" w:color="auto" w:fill="auto"/>
            <w:vAlign w:val="center"/>
          </w:tcPr>
          <w:p w14:paraId="0EF3FEDD" w14:textId="77777777" w:rsidR="00364AA9" w:rsidRPr="00364AA9" w:rsidRDefault="00364AA9" w:rsidP="00364AA9">
            <w:pPr>
              <w:spacing w:after="120" w:line="240" w:lineRule="auto"/>
              <w:jc w:val="both"/>
              <w:rPr>
                <w:rFonts w:ascii="Arial" w:hAnsi="Arial" w:cs="Arial"/>
                <w:b/>
                <w:sz w:val="18"/>
                <w:szCs w:val="18"/>
              </w:rPr>
            </w:pPr>
            <w:r w:rsidRPr="00364AA9">
              <w:rPr>
                <w:rFonts w:ascii="Arial" w:hAnsi="Arial" w:cs="Arial"/>
                <w:bCs/>
                <w:sz w:val="18"/>
                <w:szCs w:val="18"/>
              </w:rPr>
              <w:t>W ramach działań planowanych poza projektem przewidywane jest dalsze badanie stosunków pracy podczas pracy w trybie zdalnym, tworzenie stanowisk w przypadku dalszych prac legislacyjnych w tym zakresie i aktywne monitorowanie sytuacji na rynku pracy z uwzględnieniem świadczenia pracy w trybie zdalnym.</w:t>
            </w:r>
          </w:p>
        </w:tc>
      </w:tr>
      <w:tr w:rsidR="00364AA9" w:rsidRPr="00364AA9" w14:paraId="5C29687B" w14:textId="77777777" w:rsidTr="00024966">
        <w:trPr>
          <w:trHeight w:val="396"/>
        </w:trPr>
        <w:tc>
          <w:tcPr>
            <w:tcW w:w="5000" w:type="pct"/>
            <w:gridSpan w:val="16"/>
            <w:tcBorders>
              <w:top w:val="single" w:sz="12" w:space="0" w:color="auto"/>
              <w:bottom w:val="single" w:sz="12" w:space="0" w:color="auto"/>
            </w:tcBorders>
            <w:shd w:val="clear" w:color="auto" w:fill="CCC0D9"/>
            <w:vAlign w:val="center"/>
          </w:tcPr>
          <w:p w14:paraId="2A496160" w14:textId="77777777" w:rsidR="00364AA9" w:rsidRPr="00364AA9" w:rsidRDefault="00364AA9" w:rsidP="00364AA9">
            <w:pPr>
              <w:spacing w:after="120" w:line="240" w:lineRule="auto"/>
              <w:jc w:val="center"/>
              <w:rPr>
                <w:rFonts w:ascii="Arial" w:hAnsi="Arial" w:cs="Arial"/>
                <w:b/>
                <w:sz w:val="18"/>
                <w:szCs w:val="18"/>
              </w:rPr>
            </w:pPr>
            <w:r w:rsidRPr="00364AA9">
              <w:rPr>
                <w:rFonts w:ascii="Arial" w:hAnsi="Arial" w:cs="Arial"/>
                <w:b/>
                <w:sz w:val="18"/>
                <w:szCs w:val="18"/>
              </w:rPr>
              <w:t>ZAKŁADANE EFEKTY PROJEKTU WYRAŻONE WSKAŹNIKAMI (W PODZIALE NA PŁEĆ i OGÓŁEM)</w:t>
            </w:r>
          </w:p>
        </w:tc>
      </w:tr>
      <w:tr w:rsidR="00364AA9" w:rsidRPr="00364AA9" w14:paraId="208715B5" w14:textId="77777777" w:rsidTr="00024966">
        <w:trPr>
          <w:trHeight w:val="455"/>
        </w:trPr>
        <w:tc>
          <w:tcPr>
            <w:tcW w:w="5000" w:type="pct"/>
            <w:gridSpan w:val="16"/>
            <w:tcBorders>
              <w:top w:val="single" w:sz="12" w:space="0" w:color="auto"/>
              <w:bottom w:val="single" w:sz="12" w:space="0" w:color="auto"/>
            </w:tcBorders>
            <w:shd w:val="clear" w:color="auto" w:fill="CCC0D9"/>
            <w:vAlign w:val="center"/>
          </w:tcPr>
          <w:p w14:paraId="3B9A10E6" w14:textId="77777777" w:rsidR="00364AA9" w:rsidRPr="00364AA9" w:rsidRDefault="00364AA9" w:rsidP="00364AA9">
            <w:pPr>
              <w:spacing w:after="120" w:line="240" w:lineRule="auto"/>
              <w:jc w:val="center"/>
              <w:rPr>
                <w:rFonts w:ascii="Arial" w:hAnsi="Arial" w:cs="Arial"/>
                <w:b/>
                <w:sz w:val="18"/>
                <w:szCs w:val="18"/>
              </w:rPr>
            </w:pPr>
            <w:r w:rsidRPr="00364AA9">
              <w:rPr>
                <w:rFonts w:ascii="Arial" w:hAnsi="Arial" w:cs="Arial"/>
                <w:b/>
                <w:sz w:val="18"/>
                <w:szCs w:val="18"/>
              </w:rPr>
              <w:t>WSKAŹNIKI REZULTATU</w:t>
            </w:r>
          </w:p>
        </w:tc>
      </w:tr>
      <w:tr w:rsidR="00364AA9" w:rsidRPr="00364AA9" w14:paraId="4AA5EB04" w14:textId="77777777" w:rsidTr="00024966">
        <w:trPr>
          <w:trHeight w:val="567"/>
        </w:trPr>
        <w:tc>
          <w:tcPr>
            <w:tcW w:w="3144" w:type="pct"/>
            <w:gridSpan w:val="7"/>
            <w:vMerge w:val="restart"/>
            <w:tcBorders>
              <w:top w:val="single" w:sz="12" w:space="0" w:color="auto"/>
              <w:right w:val="single" w:sz="6" w:space="0" w:color="auto"/>
            </w:tcBorders>
            <w:shd w:val="clear" w:color="auto" w:fill="CCC0D9"/>
            <w:vAlign w:val="center"/>
          </w:tcPr>
          <w:p w14:paraId="79588589"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Nazwa wskaźnika</w:t>
            </w:r>
          </w:p>
        </w:tc>
        <w:tc>
          <w:tcPr>
            <w:tcW w:w="1856" w:type="pct"/>
            <w:gridSpan w:val="9"/>
            <w:tcBorders>
              <w:top w:val="single" w:sz="12" w:space="0" w:color="auto"/>
              <w:left w:val="single" w:sz="6" w:space="0" w:color="auto"/>
              <w:bottom w:val="single" w:sz="6" w:space="0" w:color="auto"/>
            </w:tcBorders>
            <w:shd w:val="clear" w:color="auto" w:fill="CCC0D9"/>
            <w:vAlign w:val="center"/>
          </w:tcPr>
          <w:p w14:paraId="5407CF3B"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Wartość docelowa</w:t>
            </w:r>
          </w:p>
        </w:tc>
      </w:tr>
      <w:tr w:rsidR="00364AA9" w:rsidRPr="00364AA9" w14:paraId="2E1B3777" w14:textId="77777777" w:rsidTr="00024966">
        <w:trPr>
          <w:trHeight w:val="567"/>
        </w:trPr>
        <w:tc>
          <w:tcPr>
            <w:tcW w:w="3144" w:type="pct"/>
            <w:gridSpan w:val="7"/>
            <w:vMerge/>
            <w:tcBorders>
              <w:right w:val="single" w:sz="6" w:space="0" w:color="auto"/>
            </w:tcBorders>
            <w:shd w:val="clear" w:color="auto" w:fill="CCC0D9"/>
            <w:vAlign w:val="center"/>
          </w:tcPr>
          <w:p w14:paraId="5A35D776" w14:textId="77777777" w:rsidR="00364AA9" w:rsidRPr="00364AA9" w:rsidRDefault="00364AA9" w:rsidP="00364AA9">
            <w:pPr>
              <w:spacing w:after="120" w:line="240" w:lineRule="auto"/>
              <w:jc w:val="center"/>
              <w:rPr>
                <w:rFonts w:ascii="Arial" w:hAnsi="Arial" w:cs="Arial"/>
                <w:sz w:val="18"/>
                <w:szCs w:val="18"/>
              </w:rPr>
            </w:pPr>
          </w:p>
        </w:tc>
        <w:tc>
          <w:tcPr>
            <w:tcW w:w="1020" w:type="pct"/>
            <w:gridSpan w:val="7"/>
            <w:tcBorders>
              <w:top w:val="single" w:sz="6" w:space="0" w:color="auto"/>
              <w:left w:val="single" w:sz="6" w:space="0" w:color="auto"/>
              <w:bottom w:val="single" w:sz="6" w:space="0" w:color="auto"/>
              <w:right w:val="single" w:sz="6" w:space="0" w:color="auto"/>
            </w:tcBorders>
            <w:shd w:val="clear" w:color="auto" w:fill="CCC0D9"/>
            <w:vAlign w:val="center"/>
          </w:tcPr>
          <w:p w14:paraId="5E97AFFE"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W podziale na:</w:t>
            </w:r>
            <w:r w:rsidRPr="00364AA9">
              <w:rPr>
                <w:rFonts w:ascii="Arial" w:hAnsi="Arial" w:cs="Arial"/>
                <w:sz w:val="18"/>
                <w:szCs w:val="18"/>
                <w:vertAlign w:val="superscript"/>
              </w:rPr>
              <w:footnoteReference w:id="17"/>
            </w:r>
          </w:p>
        </w:tc>
        <w:tc>
          <w:tcPr>
            <w:tcW w:w="836" w:type="pct"/>
            <w:gridSpan w:val="2"/>
            <w:vMerge w:val="restart"/>
            <w:tcBorders>
              <w:top w:val="single" w:sz="6" w:space="0" w:color="auto"/>
              <w:left w:val="single" w:sz="6" w:space="0" w:color="auto"/>
            </w:tcBorders>
            <w:shd w:val="clear" w:color="auto" w:fill="CCC0D9"/>
            <w:vAlign w:val="center"/>
          </w:tcPr>
          <w:p w14:paraId="7C479337"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Ogółem w projekcie</w:t>
            </w:r>
          </w:p>
          <w:p w14:paraId="60E78D0E" w14:textId="77777777" w:rsidR="00364AA9" w:rsidRPr="00364AA9" w:rsidRDefault="00364AA9" w:rsidP="00364AA9">
            <w:pPr>
              <w:spacing w:after="120" w:line="240" w:lineRule="auto"/>
              <w:jc w:val="center"/>
              <w:rPr>
                <w:rFonts w:ascii="Arial" w:hAnsi="Arial" w:cs="Arial"/>
                <w:sz w:val="18"/>
                <w:szCs w:val="18"/>
              </w:rPr>
            </w:pPr>
          </w:p>
        </w:tc>
      </w:tr>
      <w:tr w:rsidR="00364AA9" w:rsidRPr="00364AA9" w14:paraId="165FEB02" w14:textId="77777777" w:rsidTr="00024966">
        <w:trPr>
          <w:trHeight w:val="567"/>
        </w:trPr>
        <w:tc>
          <w:tcPr>
            <w:tcW w:w="3144" w:type="pct"/>
            <w:gridSpan w:val="7"/>
            <w:vMerge/>
            <w:tcBorders>
              <w:bottom w:val="single" w:sz="6" w:space="0" w:color="auto"/>
              <w:right w:val="single" w:sz="6" w:space="0" w:color="auto"/>
            </w:tcBorders>
            <w:shd w:val="clear" w:color="auto" w:fill="CCC0D9"/>
            <w:vAlign w:val="center"/>
          </w:tcPr>
          <w:p w14:paraId="652BA0DA" w14:textId="77777777" w:rsidR="00364AA9" w:rsidRPr="00364AA9" w:rsidRDefault="00364AA9" w:rsidP="00364AA9">
            <w:pPr>
              <w:spacing w:after="120" w:line="240" w:lineRule="auto"/>
              <w:jc w:val="center"/>
              <w:rPr>
                <w:rFonts w:ascii="Arial" w:hAnsi="Arial" w:cs="Arial"/>
                <w:sz w:val="18"/>
                <w:szCs w:val="18"/>
              </w:rPr>
            </w:pPr>
          </w:p>
        </w:tc>
        <w:tc>
          <w:tcPr>
            <w:tcW w:w="466" w:type="pct"/>
            <w:gridSpan w:val="4"/>
            <w:tcBorders>
              <w:top w:val="single" w:sz="6" w:space="0" w:color="auto"/>
              <w:left w:val="single" w:sz="6" w:space="0" w:color="auto"/>
              <w:bottom w:val="single" w:sz="6" w:space="0" w:color="auto"/>
              <w:right w:val="single" w:sz="6" w:space="0" w:color="auto"/>
            </w:tcBorders>
            <w:shd w:val="clear" w:color="auto" w:fill="CCC0D9"/>
            <w:vAlign w:val="center"/>
          </w:tcPr>
          <w:p w14:paraId="55C6B61E"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Kobiety</w:t>
            </w:r>
          </w:p>
        </w:tc>
        <w:tc>
          <w:tcPr>
            <w:tcW w:w="554" w:type="pct"/>
            <w:gridSpan w:val="3"/>
            <w:tcBorders>
              <w:top w:val="single" w:sz="6" w:space="0" w:color="auto"/>
              <w:left w:val="single" w:sz="6" w:space="0" w:color="auto"/>
              <w:bottom w:val="single" w:sz="6" w:space="0" w:color="auto"/>
              <w:right w:val="single" w:sz="6" w:space="0" w:color="auto"/>
            </w:tcBorders>
            <w:shd w:val="clear" w:color="auto" w:fill="CCC0D9"/>
            <w:vAlign w:val="center"/>
          </w:tcPr>
          <w:p w14:paraId="43457E75"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Mężczyzn</w:t>
            </w:r>
          </w:p>
        </w:tc>
        <w:tc>
          <w:tcPr>
            <w:tcW w:w="836" w:type="pct"/>
            <w:gridSpan w:val="2"/>
            <w:vMerge/>
            <w:tcBorders>
              <w:left w:val="single" w:sz="6" w:space="0" w:color="auto"/>
              <w:bottom w:val="single" w:sz="6" w:space="0" w:color="auto"/>
            </w:tcBorders>
            <w:shd w:val="clear" w:color="auto" w:fill="CCC0D9"/>
            <w:vAlign w:val="center"/>
          </w:tcPr>
          <w:p w14:paraId="5C111503" w14:textId="77777777" w:rsidR="00364AA9" w:rsidRPr="00364AA9" w:rsidRDefault="00364AA9" w:rsidP="00364AA9">
            <w:pPr>
              <w:spacing w:after="120" w:line="240" w:lineRule="auto"/>
              <w:jc w:val="center"/>
              <w:rPr>
                <w:rFonts w:ascii="Arial" w:hAnsi="Arial" w:cs="Arial"/>
                <w:sz w:val="18"/>
                <w:szCs w:val="18"/>
              </w:rPr>
            </w:pPr>
          </w:p>
        </w:tc>
      </w:tr>
      <w:tr w:rsidR="00364AA9" w:rsidRPr="00364AA9" w14:paraId="01A2A4ED" w14:textId="77777777" w:rsidTr="00024966">
        <w:trPr>
          <w:cantSplit/>
          <w:trHeight w:val="1134"/>
        </w:trPr>
        <w:tc>
          <w:tcPr>
            <w:tcW w:w="3144" w:type="pct"/>
            <w:gridSpan w:val="7"/>
            <w:tcBorders>
              <w:top w:val="single" w:sz="6" w:space="0" w:color="auto"/>
              <w:bottom w:val="single" w:sz="6" w:space="0" w:color="auto"/>
              <w:right w:val="single" w:sz="6" w:space="0" w:color="auto"/>
            </w:tcBorders>
            <w:shd w:val="clear" w:color="auto" w:fill="FFFFFF"/>
            <w:vAlign w:val="center"/>
          </w:tcPr>
          <w:p w14:paraId="78C77A2C" w14:textId="77777777" w:rsidR="00364AA9" w:rsidRPr="00364AA9" w:rsidRDefault="00364AA9" w:rsidP="00BD7919">
            <w:pPr>
              <w:numPr>
                <w:ilvl w:val="0"/>
                <w:numId w:val="6"/>
              </w:numPr>
              <w:tabs>
                <w:tab w:val="left" w:pos="0"/>
                <w:tab w:val="left" w:pos="34"/>
              </w:tabs>
              <w:spacing w:after="120" w:line="240" w:lineRule="auto"/>
              <w:ind w:right="297"/>
              <w:contextualSpacing/>
              <w:rPr>
                <w:rFonts w:ascii="Arial" w:eastAsia="Times New Roman" w:hAnsi="Arial" w:cs="Arial"/>
                <w:sz w:val="18"/>
                <w:szCs w:val="18"/>
                <w:lang w:eastAsia="pl-PL"/>
              </w:rPr>
            </w:pPr>
            <w:r w:rsidRPr="00364AA9">
              <w:rPr>
                <w:rFonts w:ascii="Arial" w:eastAsia="Times New Roman" w:hAnsi="Arial" w:cs="Arial"/>
                <w:sz w:val="18"/>
                <w:szCs w:val="18"/>
                <w:lang w:eastAsia="pl-PL"/>
              </w:rPr>
              <w:t xml:space="preserve">Liczba zidentyfikowanych i upowszechnianych dobrych praktyk w zakresie stosowania pracy zdalnej w przedsiębiorstwach </w:t>
            </w:r>
          </w:p>
        </w:tc>
        <w:tc>
          <w:tcPr>
            <w:tcW w:w="46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17A6F102"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x</w:t>
            </w:r>
          </w:p>
        </w:tc>
        <w:tc>
          <w:tcPr>
            <w:tcW w:w="55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A78997D"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x</w:t>
            </w:r>
          </w:p>
        </w:tc>
        <w:tc>
          <w:tcPr>
            <w:tcW w:w="836" w:type="pct"/>
            <w:gridSpan w:val="2"/>
            <w:tcBorders>
              <w:top w:val="single" w:sz="6" w:space="0" w:color="auto"/>
              <w:left w:val="single" w:sz="6" w:space="0" w:color="auto"/>
              <w:bottom w:val="single" w:sz="6" w:space="0" w:color="auto"/>
            </w:tcBorders>
            <w:shd w:val="clear" w:color="auto" w:fill="FFFFFF"/>
            <w:vAlign w:val="center"/>
          </w:tcPr>
          <w:p w14:paraId="7FA54059" w14:textId="77777777" w:rsidR="00364AA9" w:rsidRPr="00364AA9" w:rsidRDefault="00364AA9" w:rsidP="00364AA9">
            <w:pPr>
              <w:spacing w:after="120" w:line="240" w:lineRule="auto"/>
              <w:contextualSpacing/>
              <w:jc w:val="center"/>
              <w:rPr>
                <w:rFonts w:ascii="Arial" w:hAnsi="Arial" w:cs="Arial"/>
                <w:sz w:val="18"/>
                <w:szCs w:val="18"/>
                <w:highlight w:val="yellow"/>
              </w:rPr>
            </w:pPr>
            <w:r w:rsidRPr="00364AA9">
              <w:rPr>
                <w:rFonts w:ascii="Arial" w:hAnsi="Arial" w:cs="Arial"/>
                <w:sz w:val="18"/>
                <w:szCs w:val="18"/>
              </w:rPr>
              <w:t>10</w:t>
            </w:r>
          </w:p>
        </w:tc>
      </w:tr>
      <w:tr w:rsidR="00364AA9" w:rsidRPr="00364AA9" w14:paraId="59A92E51" w14:textId="77777777" w:rsidTr="00024966">
        <w:trPr>
          <w:trHeight w:val="567"/>
        </w:trPr>
        <w:tc>
          <w:tcPr>
            <w:tcW w:w="5000" w:type="pct"/>
            <w:gridSpan w:val="16"/>
            <w:tcBorders>
              <w:top w:val="single" w:sz="12" w:space="0" w:color="auto"/>
              <w:bottom w:val="single" w:sz="12" w:space="0" w:color="auto"/>
            </w:tcBorders>
            <w:shd w:val="clear" w:color="auto" w:fill="CCC0D9"/>
            <w:vAlign w:val="center"/>
          </w:tcPr>
          <w:p w14:paraId="579DBEAF" w14:textId="77777777" w:rsidR="00364AA9" w:rsidRPr="00364AA9" w:rsidRDefault="00364AA9" w:rsidP="00364AA9">
            <w:pPr>
              <w:spacing w:after="120" w:line="240" w:lineRule="auto"/>
              <w:ind w:left="57"/>
              <w:jc w:val="center"/>
              <w:rPr>
                <w:rFonts w:ascii="Arial" w:hAnsi="Arial" w:cs="Arial"/>
                <w:b/>
                <w:sz w:val="18"/>
                <w:szCs w:val="18"/>
              </w:rPr>
            </w:pPr>
            <w:r w:rsidRPr="00364AA9">
              <w:rPr>
                <w:rFonts w:ascii="Arial" w:hAnsi="Arial" w:cs="Arial"/>
                <w:b/>
                <w:sz w:val="18"/>
                <w:szCs w:val="18"/>
              </w:rPr>
              <w:t>WSKAŹNIKI PRODUKTU</w:t>
            </w:r>
          </w:p>
        </w:tc>
      </w:tr>
      <w:tr w:rsidR="00364AA9" w:rsidRPr="00364AA9" w14:paraId="1CF43C84" w14:textId="77777777" w:rsidTr="00024966">
        <w:trPr>
          <w:trHeight w:val="567"/>
        </w:trPr>
        <w:tc>
          <w:tcPr>
            <w:tcW w:w="3144" w:type="pct"/>
            <w:gridSpan w:val="7"/>
            <w:vMerge w:val="restart"/>
            <w:tcBorders>
              <w:top w:val="single" w:sz="12" w:space="0" w:color="auto"/>
              <w:left w:val="single" w:sz="12" w:space="0" w:color="auto"/>
              <w:right w:val="single" w:sz="6" w:space="0" w:color="auto"/>
            </w:tcBorders>
            <w:shd w:val="clear" w:color="auto" w:fill="CCC0D9"/>
            <w:vAlign w:val="center"/>
          </w:tcPr>
          <w:p w14:paraId="4A62D090"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Nazwa wskaźnika</w:t>
            </w:r>
          </w:p>
        </w:tc>
        <w:tc>
          <w:tcPr>
            <w:tcW w:w="1856" w:type="pct"/>
            <w:gridSpan w:val="9"/>
            <w:tcBorders>
              <w:top w:val="single" w:sz="12" w:space="0" w:color="auto"/>
              <w:left w:val="single" w:sz="6" w:space="0" w:color="auto"/>
              <w:bottom w:val="single" w:sz="6" w:space="0" w:color="auto"/>
              <w:right w:val="single" w:sz="12" w:space="0" w:color="auto"/>
            </w:tcBorders>
            <w:shd w:val="clear" w:color="auto" w:fill="CCC0D9"/>
            <w:vAlign w:val="center"/>
          </w:tcPr>
          <w:p w14:paraId="4BE7F6CF"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Wartość docelowa</w:t>
            </w:r>
          </w:p>
        </w:tc>
      </w:tr>
      <w:tr w:rsidR="00364AA9" w:rsidRPr="00364AA9" w14:paraId="144BFAEC" w14:textId="77777777" w:rsidTr="00024966">
        <w:trPr>
          <w:trHeight w:val="567"/>
        </w:trPr>
        <w:tc>
          <w:tcPr>
            <w:tcW w:w="3144" w:type="pct"/>
            <w:gridSpan w:val="7"/>
            <w:vMerge/>
            <w:tcBorders>
              <w:left w:val="single" w:sz="12" w:space="0" w:color="auto"/>
              <w:right w:val="single" w:sz="6" w:space="0" w:color="auto"/>
            </w:tcBorders>
            <w:shd w:val="clear" w:color="auto" w:fill="CCC0D9"/>
            <w:vAlign w:val="center"/>
          </w:tcPr>
          <w:p w14:paraId="60C25B35" w14:textId="77777777" w:rsidR="00364AA9" w:rsidRPr="00364AA9" w:rsidRDefault="00364AA9" w:rsidP="00364AA9">
            <w:pPr>
              <w:spacing w:after="120" w:line="240" w:lineRule="auto"/>
              <w:ind w:left="57"/>
              <w:jc w:val="center"/>
              <w:rPr>
                <w:rFonts w:ascii="Arial" w:hAnsi="Arial" w:cs="Arial"/>
                <w:b/>
                <w:sz w:val="18"/>
                <w:szCs w:val="18"/>
              </w:rPr>
            </w:pPr>
          </w:p>
        </w:tc>
        <w:tc>
          <w:tcPr>
            <w:tcW w:w="1020" w:type="pct"/>
            <w:gridSpan w:val="7"/>
            <w:tcBorders>
              <w:top w:val="single" w:sz="6" w:space="0" w:color="auto"/>
              <w:left w:val="single" w:sz="6" w:space="0" w:color="auto"/>
              <w:bottom w:val="single" w:sz="6" w:space="0" w:color="auto"/>
              <w:right w:val="single" w:sz="6" w:space="0" w:color="auto"/>
            </w:tcBorders>
            <w:shd w:val="clear" w:color="auto" w:fill="CCC0D9"/>
            <w:vAlign w:val="center"/>
          </w:tcPr>
          <w:p w14:paraId="1B31F67E"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W podziale na:</w:t>
            </w:r>
            <w:r w:rsidRPr="00364AA9">
              <w:rPr>
                <w:rFonts w:ascii="Arial" w:hAnsi="Arial" w:cs="Arial"/>
                <w:sz w:val="18"/>
                <w:szCs w:val="18"/>
                <w:vertAlign w:val="superscript"/>
              </w:rPr>
              <w:footnoteReference w:id="18"/>
            </w:r>
          </w:p>
        </w:tc>
        <w:tc>
          <w:tcPr>
            <w:tcW w:w="836" w:type="pct"/>
            <w:gridSpan w:val="2"/>
            <w:vMerge w:val="restart"/>
            <w:tcBorders>
              <w:top w:val="single" w:sz="6" w:space="0" w:color="auto"/>
              <w:left w:val="single" w:sz="6" w:space="0" w:color="auto"/>
              <w:right w:val="single" w:sz="12" w:space="0" w:color="auto"/>
            </w:tcBorders>
            <w:shd w:val="clear" w:color="auto" w:fill="CCC0D9"/>
            <w:vAlign w:val="center"/>
          </w:tcPr>
          <w:p w14:paraId="66CA0B60"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Ogółem w projekcie</w:t>
            </w:r>
          </w:p>
          <w:p w14:paraId="70234647" w14:textId="77777777" w:rsidR="00364AA9" w:rsidRPr="00364AA9" w:rsidRDefault="00364AA9" w:rsidP="00364AA9">
            <w:pPr>
              <w:spacing w:after="120" w:line="240" w:lineRule="auto"/>
              <w:jc w:val="center"/>
              <w:rPr>
                <w:rFonts w:ascii="Arial" w:hAnsi="Arial" w:cs="Arial"/>
                <w:sz w:val="18"/>
                <w:szCs w:val="18"/>
              </w:rPr>
            </w:pPr>
          </w:p>
        </w:tc>
      </w:tr>
      <w:tr w:rsidR="00364AA9" w:rsidRPr="00364AA9" w14:paraId="6AEA3A43" w14:textId="77777777" w:rsidTr="00024966">
        <w:trPr>
          <w:trHeight w:val="567"/>
        </w:trPr>
        <w:tc>
          <w:tcPr>
            <w:tcW w:w="3144" w:type="pct"/>
            <w:gridSpan w:val="7"/>
            <w:vMerge/>
            <w:tcBorders>
              <w:left w:val="single" w:sz="12" w:space="0" w:color="auto"/>
              <w:bottom w:val="single" w:sz="6" w:space="0" w:color="auto"/>
              <w:right w:val="single" w:sz="6" w:space="0" w:color="auto"/>
            </w:tcBorders>
            <w:shd w:val="clear" w:color="auto" w:fill="CCC0D9"/>
            <w:vAlign w:val="center"/>
          </w:tcPr>
          <w:p w14:paraId="41E5DD37" w14:textId="77777777" w:rsidR="00364AA9" w:rsidRPr="00364AA9" w:rsidRDefault="00364AA9" w:rsidP="00364AA9">
            <w:pPr>
              <w:spacing w:after="120" w:line="240" w:lineRule="auto"/>
              <w:ind w:left="57"/>
              <w:jc w:val="center"/>
              <w:rPr>
                <w:rFonts w:ascii="Arial" w:hAnsi="Arial" w:cs="Arial"/>
                <w:b/>
                <w:sz w:val="18"/>
                <w:szCs w:val="18"/>
              </w:rPr>
            </w:pPr>
          </w:p>
        </w:tc>
        <w:tc>
          <w:tcPr>
            <w:tcW w:w="466" w:type="pct"/>
            <w:gridSpan w:val="4"/>
            <w:tcBorders>
              <w:top w:val="single" w:sz="6" w:space="0" w:color="auto"/>
              <w:left w:val="single" w:sz="6" w:space="0" w:color="auto"/>
              <w:bottom w:val="single" w:sz="6" w:space="0" w:color="auto"/>
              <w:right w:val="single" w:sz="6" w:space="0" w:color="auto"/>
            </w:tcBorders>
            <w:shd w:val="clear" w:color="auto" w:fill="CCC0D9"/>
            <w:vAlign w:val="center"/>
          </w:tcPr>
          <w:p w14:paraId="2A646AA3"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Kobiety</w:t>
            </w:r>
          </w:p>
        </w:tc>
        <w:tc>
          <w:tcPr>
            <w:tcW w:w="554" w:type="pct"/>
            <w:gridSpan w:val="3"/>
            <w:tcBorders>
              <w:top w:val="single" w:sz="6" w:space="0" w:color="auto"/>
              <w:left w:val="single" w:sz="6" w:space="0" w:color="auto"/>
              <w:bottom w:val="single" w:sz="6" w:space="0" w:color="auto"/>
              <w:right w:val="single" w:sz="6" w:space="0" w:color="auto"/>
            </w:tcBorders>
            <w:shd w:val="clear" w:color="auto" w:fill="CCC0D9"/>
            <w:vAlign w:val="center"/>
          </w:tcPr>
          <w:p w14:paraId="695BB904"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Mężczyzn</w:t>
            </w:r>
          </w:p>
        </w:tc>
        <w:tc>
          <w:tcPr>
            <w:tcW w:w="836" w:type="pct"/>
            <w:gridSpan w:val="2"/>
            <w:vMerge/>
            <w:tcBorders>
              <w:left w:val="single" w:sz="6" w:space="0" w:color="auto"/>
              <w:bottom w:val="single" w:sz="6" w:space="0" w:color="auto"/>
              <w:right w:val="single" w:sz="12" w:space="0" w:color="auto"/>
            </w:tcBorders>
            <w:shd w:val="clear" w:color="auto" w:fill="CCC0D9"/>
            <w:vAlign w:val="center"/>
          </w:tcPr>
          <w:p w14:paraId="7ED5CB6E" w14:textId="77777777" w:rsidR="00364AA9" w:rsidRPr="00364AA9" w:rsidRDefault="00364AA9" w:rsidP="00364AA9">
            <w:pPr>
              <w:spacing w:after="120" w:line="240" w:lineRule="auto"/>
              <w:jc w:val="center"/>
              <w:rPr>
                <w:rFonts w:ascii="Arial" w:hAnsi="Arial" w:cs="Arial"/>
                <w:sz w:val="18"/>
                <w:szCs w:val="18"/>
              </w:rPr>
            </w:pPr>
          </w:p>
        </w:tc>
      </w:tr>
      <w:tr w:rsidR="00364AA9" w:rsidRPr="00364AA9" w14:paraId="2D6293BA" w14:textId="77777777" w:rsidTr="00024966">
        <w:trPr>
          <w:trHeight w:val="417"/>
        </w:trPr>
        <w:tc>
          <w:tcPr>
            <w:tcW w:w="3144"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14:paraId="36CA0D8F" w14:textId="77777777" w:rsidR="00364AA9" w:rsidRPr="00364AA9" w:rsidRDefault="00364AA9" w:rsidP="00BD7919">
            <w:pPr>
              <w:numPr>
                <w:ilvl w:val="0"/>
                <w:numId w:val="7"/>
              </w:numPr>
              <w:tabs>
                <w:tab w:val="left" w:pos="34"/>
                <w:tab w:val="left" w:pos="863"/>
              </w:tabs>
              <w:spacing w:after="120" w:line="240" w:lineRule="auto"/>
              <w:ind w:right="357"/>
              <w:contextualSpacing/>
              <w:rPr>
                <w:rFonts w:ascii="Arial" w:eastAsia="Times New Roman" w:hAnsi="Arial" w:cs="Arial"/>
                <w:sz w:val="18"/>
                <w:szCs w:val="18"/>
                <w:lang w:eastAsia="pl-PL"/>
              </w:rPr>
            </w:pPr>
            <w:r w:rsidRPr="00364AA9">
              <w:rPr>
                <w:rFonts w:ascii="Arial" w:eastAsia="Times New Roman" w:hAnsi="Arial" w:cs="Arial"/>
                <w:sz w:val="18"/>
                <w:szCs w:val="18"/>
                <w:lang w:eastAsia="pl-PL"/>
              </w:rPr>
              <w:t>Liczba podmiotów objętych wsparciem w zakresie zwalczania lub przeciwdziałania skutkom pandemii COVID-19</w:t>
            </w:r>
          </w:p>
        </w:tc>
        <w:tc>
          <w:tcPr>
            <w:tcW w:w="46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0076EC1D"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x</w:t>
            </w:r>
          </w:p>
        </w:tc>
        <w:tc>
          <w:tcPr>
            <w:tcW w:w="55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6D4CBABF"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x</w:t>
            </w:r>
          </w:p>
        </w:tc>
        <w:tc>
          <w:tcPr>
            <w:tcW w:w="836"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14:paraId="33A523A8" w14:textId="77777777" w:rsidR="00364AA9" w:rsidRPr="00364AA9" w:rsidRDefault="00364AA9" w:rsidP="00364AA9">
            <w:pPr>
              <w:spacing w:after="120" w:line="240" w:lineRule="auto"/>
              <w:jc w:val="center"/>
              <w:rPr>
                <w:rFonts w:ascii="Arial" w:hAnsi="Arial" w:cs="Arial"/>
                <w:sz w:val="18"/>
                <w:szCs w:val="18"/>
              </w:rPr>
            </w:pPr>
          </w:p>
          <w:p w14:paraId="6155A332"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1</w:t>
            </w:r>
          </w:p>
        </w:tc>
      </w:tr>
      <w:tr w:rsidR="00364AA9" w:rsidRPr="00364AA9" w14:paraId="07778C31" w14:textId="77777777" w:rsidTr="00024966">
        <w:trPr>
          <w:trHeight w:val="417"/>
        </w:trPr>
        <w:tc>
          <w:tcPr>
            <w:tcW w:w="3144"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14:paraId="39CA02E3" w14:textId="77777777" w:rsidR="00364AA9" w:rsidRPr="00364AA9" w:rsidRDefault="00364AA9" w:rsidP="00BD7919">
            <w:pPr>
              <w:numPr>
                <w:ilvl w:val="0"/>
                <w:numId w:val="7"/>
              </w:numPr>
              <w:tabs>
                <w:tab w:val="left" w:pos="34"/>
                <w:tab w:val="left" w:pos="863"/>
              </w:tabs>
              <w:spacing w:after="120" w:line="240" w:lineRule="auto"/>
              <w:ind w:right="357"/>
              <w:contextualSpacing/>
              <w:rPr>
                <w:rFonts w:ascii="Arial" w:eastAsia="Times New Roman" w:hAnsi="Arial" w:cs="Arial"/>
                <w:sz w:val="18"/>
                <w:szCs w:val="18"/>
                <w:lang w:eastAsia="pl-PL"/>
              </w:rPr>
            </w:pPr>
            <w:r w:rsidRPr="00364AA9">
              <w:rPr>
                <w:rFonts w:ascii="Arial" w:eastAsia="Times New Roman" w:hAnsi="Arial" w:cs="Arial"/>
                <w:sz w:val="18"/>
                <w:szCs w:val="18"/>
                <w:lang w:eastAsia="pl-PL"/>
              </w:rPr>
              <w:t>Wartość wydatków kwalifikowalnych przeznaczonych na działania związane z pandemią COVID-19</w:t>
            </w:r>
          </w:p>
        </w:tc>
        <w:tc>
          <w:tcPr>
            <w:tcW w:w="46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15DDA0C6"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x</w:t>
            </w:r>
          </w:p>
        </w:tc>
        <w:tc>
          <w:tcPr>
            <w:tcW w:w="55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26D8B64"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x</w:t>
            </w:r>
          </w:p>
        </w:tc>
        <w:tc>
          <w:tcPr>
            <w:tcW w:w="836"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14:paraId="6F8975C2" w14:textId="77777777" w:rsidR="00364AA9" w:rsidRPr="00364AA9" w:rsidDel="006E3211" w:rsidRDefault="00364AA9" w:rsidP="00364AA9">
            <w:pPr>
              <w:spacing w:after="120" w:line="240" w:lineRule="auto"/>
              <w:jc w:val="center"/>
              <w:rPr>
                <w:rFonts w:ascii="Arial" w:hAnsi="Arial" w:cs="Arial"/>
                <w:sz w:val="18"/>
                <w:szCs w:val="18"/>
              </w:rPr>
            </w:pPr>
            <w:r w:rsidRPr="00364AA9">
              <w:rPr>
                <w:rFonts w:ascii="Arial" w:hAnsi="Arial" w:cs="Arial"/>
                <w:sz w:val="18"/>
                <w:szCs w:val="18"/>
              </w:rPr>
              <w:t>450 000,00</w:t>
            </w:r>
          </w:p>
        </w:tc>
      </w:tr>
    </w:tbl>
    <w:p w14:paraId="1049D8E5" w14:textId="77777777" w:rsidR="00024966" w:rsidRDefault="00024966"/>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387"/>
        <w:gridCol w:w="959"/>
        <w:gridCol w:w="319"/>
        <w:gridCol w:w="156"/>
        <w:gridCol w:w="1598"/>
        <w:gridCol w:w="13"/>
        <w:gridCol w:w="489"/>
        <w:gridCol w:w="162"/>
        <w:gridCol w:w="920"/>
        <w:gridCol w:w="104"/>
        <w:gridCol w:w="307"/>
        <w:gridCol w:w="786"/>
        <w:gridCol w:w="297"/>
        <w:gridCol w:w="134"/>
        <w:gridCol w:w="1657"/>
      </w:tblGrid>
      <w:tr w:rsidR="00364AA9" w:rsidRPr="00364AA9" w14:paraId="5E971121" w14:textId="77777777" w:rsidTr="00024966">
        <w:trPr>
          <w:trHeight w:val="351"/>
        </w:trPr>
        <w:tc>
          <w:tcPr>
            <w:tcW w:w="1520" w:type="pct"/>
            <w:gridSpan w:val="4"/>
            <w:tcBorders>
              <w:top w:val="single" w:sz="12" w:space="0" w:color="auto"/>
              <w:bottom w:val="single" w:sz="12" w:space="0" w:color="auto"/>
            </w:tcBorders>
            <w:shd w:val="clear" w:color="auto" w:fill="CCC0D9"/>
            <w:vAlign w:val="center"/>
          </w:tcPr>
          <w:p w14:paraId="7C12794B" w14:textId="77777777" w:rsidR="00364AA9" w:rsidRPr="00364AA9" w:rsidRDefault="00364AA9" w:rsidP="00364AA9">
            <w:pPr>
              <w:spacing w:after="120" w:line="240" w:lineRule="auto"/>
              <w:jc w:val="center"/>
              <w:rPr>
                <w:rFonts w:ascii="Arial" w:hAnsi="Arial" w:cs="Arial"/>
                <w:b/>
                <w:sz w:val="18"/>
                <w:szCs w:val="18"/>
              </w:rPr>
            </w:pPr>
            <w:r w:rsidRPr="00364AA9">
              <w:rPr>
                <w:rFonts w:ascii="Arial" w:hAnsi="Arial" w:cs="Arial"/>
                <w:b/>
                <w:sz w:val="18"/>
                <w:szCs w:val="18"/>
              </w:rPr>
              <w:t>DZIAŁANIE PO WER</w:t>
            </w:r>
          </w:p>
        </w:tc>
        <w:tc>
          <w:tcPr>
            <w:tcW w:w="3480" w:type="pct"/>
            <w:gridSpan w:val="11"/>
            <w:tcBorders>
              <w:top w:val="single" w:sz="12" w:space="0" w:color="auto"/>
              <w:bottom w:val="single" w:sz="12" w:space="0" w:color="auto"/>
            </w:tcBorders>
            <w:shd w:val="clear" w:color="auto" w:fill="FFFFFF"/>
            <w:vAlign w:val="center"/>
          </w:tcPr>
          <w:p w14:paraId="6BC4239C" w14:textId="77777777" w:rsidR="00364AA9" w:rsidRPr="00364AA9" w:rsidRDefault="00364AA9" w:rsidP="00364AA9">
            <w:pPr>
              <w:spacing w:after="120" w:line="240" w:lineRule="auto"/>
              <w:jc w:val="center"/>
              <w:rPr>
                <w:rFonts w:ascii="Arial" w:hAnsi="Arial" w:cs="Arial"/>
                <w:b/>
                <w:bCs/>
                <w:sz w:val="18"/>
                <w:szCs w:val="18"/>
              </w:rPr>
            </w:pPr>
            <w:r w:rsidRPr="00364AA9">
              <w:rPr>
                <w:rFonts w:ascii="Arial" w:hAnsi="Arial" w:cs="Arial"/>
                <w:b/>
                <w:bCs/>
                <w:sz w:val="18"/>
                <w:szCs w:val="18"/>
              </w:rPr>
              <w:t>2.20 Wysokiej jakości dialog społeczny w zakresie dostosowania systemów edukacji i szkolenia do potrzeb rynku pracy</w:t>
            </w:r>
          </w:p>
        </w:tc>
      </w:tr>
      <w:tr w:rsidR="00364AA9" w:rsidRPr="00364AA9" w14:paraId="12785177" w14:textId="77777777" w:rsidTr="00024966">
        <w:trPr>
          <w:trHeight w:val="351"/>
        </w:trPr>
        <w:tc>
          <w:tcPr>
            <w:tcW w:w="5000" w:type="pct"/>
            <w:gridSpan w:val="15"/>
            <w:tcBorders>
              <w:top w:val="single" w:sz="12" w:space="0" w:color="auto"/>
              <w:bottom w:val="single" w:sz="12" w:space="0" w:color="auto"/>
            </w:tcBorders>
            <w:shd w:val="clear" w:color="auto" w:fill="CCC0D9"/>
            <w:vAlign w:val="center"/>
          </w:tcPr>
          <w:p w14:paraId="647909C2" w14:textId="77777777" w:rsidR="00364AA9" w:rsidRPr="00364AA9" w:rsidRDefault="00364AA9" w:rsidP="00364AA9">
            <w:pPr>
              <w:spacing w:after="120" w:line="240" w:lineRule="auto"/>
              <w:jc w:val="center"/>
              <w:rPr>
                <w:rFonts w:ascii="Arial" w:hAnsi="Arial" w:cs="Arial"/>
                <w:b/>
                <w:sz w:val="18"/>
                <w:szCs w:val="18"/>
              </w:rPr>
            </w:pPr>
            <w:r w:rsidRPr="00364AA9">
              <w:rPr>
                <w:rFonts w:ascii="Arial" w:hAnsi="Arial" w:cs="Arial"/>
                <w:b/>
                <w:sz w:val="18"/>
                <w:szCs w:val="18"/>
              </w:rPr>
              <w:lastRenderedPageBreak/>
              <w:t>FISZKA PROJEKTU POZAKONKURSOWEGO KONCEPCYJNEGO</w:t>
            </w:r>
          </w:p>
        </w:tc>
      </w:tr>
      <w:tr w:rsidR="00364AA9" w:rsidRPr="00364AA9" w14:paraId="3F0A8591" w14:textId="77777777" w:rsidTr="00024966">
        <w:trPr>
          <w:trHeight w:val="351"/>
        </w:trPr>
        <w:tc>
          <w:tcPr>
            <w:tcW w:w="5000" w:type="pct"/>
            <w:gridSpan w:val="15"/>
            <w:tcBorders>
              <w:top w:val="single" w:sz="12" w:space="0" w:color="auto"/>
              <w:bottom w:val="single" w:sz="2" w:space="0" w:color="auto"/>
            </w:tcBorders>
            <w:shd w:val="clear" w:color="auto" w:fill="CCC0D9"/>
            <w:vAlign w:val="center"/>
          </w:tcPr>
          <w:p w14:paraId="2CD9EA9E" w14:textId="77777777" w:rsidR="00364AA9" w:rsidRPr="00364AA9" w:rsidRDefault="00364AA9" w:rsidP="00364AA9">
            <w:pPr>
              <w:spacing w:after="120" w:line="240" w:lineRule="auto"/>
              <w:jc w:val="center"/>
              <w:rPr>
                <w:rFonts w:ascii="Arial" w:hAnsi="Arial" w:cs="Arial"/>
                <w:b/>
                <w:sz w:val="18"/>
                <w:szCs w:val="18"/>
              </w:rPr>
            </w:pPr>
            <w:r w:rsidRPr="00364AA9">
              <w:rPr>
                <w:rFonts w:ascii="Arial" w:hAnsi="Arial" w:cs="Arial"/>
                <w:b/>
                <w:sz w:val="18"/>
                <w:szCs w:val="18"/>
              </w:rPr>
              <w:t>PODSTAWOWE INFORMACJE O PROJEKCIE</w:t>
            </w:r>
          </w:p>
        </w:tc>
      </w:tr>
      <w:tr w:rsidR="00364AA9" w:rsidRPr="00364AA9" w14:paraId="244537DC" w14:textId="77777777" w:rsidTr="00024966">
        <w:trPr>
          <w:trHeight w:val="351"/>
        </w:trPr>
        <w:tc>
          <w:tcPr>
            <w:tcW w:w="1264" w:type="pct"/>
            <w:gridSpan w:val="2"/>
            <w:tcBorders>
              <w:top w:val="single" w:sz="12" w:space="0" w:color="auto"/>
              <w:bottom w:val="single" w:sz="2" w:space="0" w:color="auto"/>
            </w:tcBorders>
            <w:shd w:val="clear" w:color="auto" w:fill="CCC0D9"/>
            <w:vAlign w:val="center"/>
          </w:tcPr>
          <w:p w14:paraId="11B2E12C"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Tytuł lub zakres projektu</w:t>
            </w:r>
            <w:r w:rsidRPr="00364AA9">
              <w:rPr>
                <w:rFonts w:ascii="Arial" w:hAnsi="Arial" w:cs="Arial"/>
                <w:sz w:val="18"/>
                <w:szCs w:val="18"/>
                <w:vertAlign w:val="superscript"/>
              </w:rPr>
              <w:footnoteReference w:id="19"/>
            </w:r>
          </w:p>
        </w:tc>
        <w:tc>
          <w:tcPr>
            <w:tcW w:w="3736" w:type="pct"/>
            <w:gridSpan w:val="13"/>
            <w:tcBorders>
              <w:top w:val="single" w:sz="12" w:space="0" w:color="auto"/>
              <w:bottom w:val="single" w:sz="2" w:space="0" w:color="auto"/>
            </w:tcBorders>
            <w:vAlign w:val="center"/>
          </w:tcPr>
          <w:p w14:paraId="16751221" w14:textId="77777777" w:rsidR="00364AA9" w:rsidRPr="00364AA9" w:rsidRDefault="00364AA9" w:rsidP="00364AA9">
            <w:pPr>
              <w:spacing w:after="120" w:line="240" w:lineRule="auto"/>
              <w:jc w:val="both"/>
              <w:rPr>
                <w:rFonts w:ascii="Arial" w:hAnsi="Arial" w:cs="Arial"/>
                <w:b/>
                <w:bCs/>
                <w:sz w:val="18"/>
                <w:szCs w:val="18"/>
              </w:rPr>
            </w:pPr>
            <w:r w:rsidRPr="00364AA9">
              <w:rPr>
                <w:rFonts w:ascii="Arial" w:hAnsi="Arial" w:cs="Arial"/>
                <w:b/>
                <w:bCs/>
                <w:sz w:val="18"/>
                <w:szCs w:val="18"/>
              </w:rPr>
              <w:t>Wpływ pandemii COVID-19 na kształtowanie się nowych modeli pracy</w:t>
            </w:r>
          </w:p>
        </w:tc>
      </w:tr>
      <w:tr w:rsidR="00364AA9" w:rsidRPr="00364AA9" w14:paraId="3D1437A2" w14:textId="77777777" w:rsidTr="00024966">
        <w:trPr>
          <w:trHeight w:val="703"/>
        </w:trPr>
        <w:tc>
          <w:tcPr>
            <w:tcW w:w="1264" w:type="pct"/>
            <w:gridSpan w:val="2"/>
            <w:tcBorders>
              <w:top w:val="single" w:sz="2" w:space="0" w:color="auto"/>
              <w:bottom w:val="single" w:sz="2" w:space="0" w:color="auto"/>
            </w:tcBorders>
            <w:shd w:val="clear" w:color="auto" w:fill="CCC0D9"/>
            <w:vAlign w:val="center"/>
          </w:tcPr>
          <w:p w14:paraId="0E7CAB6C"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Cel szczegółowy PO WER, w ramach którego projekt będzie realizowany</w:t>
            </w:r>
          </w:p>
        </w:tc>
        <w:tc>
          <w:tcPr>
            <w:tcW w:w="3736" w:type="pct"/>
            <w:gridSpan w:val="13"/>
            <w:tcBorders>
              <w:top w:val="single" w:sz="2" w:space="0" w:color="auto"/>
              <w:bottom w:val="single" w:sz="2" w:space="0" w:color="auto"/>
            </w:tcBorders>
            <w:vAlign w:val="center"/>
          </w:tcPr>
          <w:p w14:paraId="5FC9000F" w14:textId="77777777" w:rsidR="00364AA9" w:rsidRPr="00364AA9" w:rsidRDefault="00364AA9" w:rsidP="00364AA9">
            <w:pPr>
              <w:spacing w:after="120" w:line="240" w:lineRule="auto"/>
              <w:jc w:val="both"/>
              <w:rPr>
                <w:rFonts w:ascii="Arial" w:hAnsi="Arial" w:cs="Arial"/>
                <w:sz w:val="18"/>
                <w:szCs w:val="18"/>
              </w:rPr>
            </w:pPr>
            <w:r w:rsidRPr="00364AA9">
              <w:rPr>
                <w:rFonts w:ascii="Arial" w:hAnsi="Arial" w:cs="Arial"/>
                <w:sz w:val="18"/>
                <w:szCs w:val="18"/>
                <w:lang w:eastAsia="pl-PL"/>
              </w:rPr>
              <w:t>Zwiększenie udziału partnerów społecznych w kształtowaniu strategii umiejętności i rozwoju kapitału ludzkiego, w celu lepszego ich dostosowania do potrzeb rynku pracy i gospodarki, w szczególności w zakresie poprawy funkcjonowania szkolnictwa zawodowego (VET) i systemu kształcenia przez całe życie</w:t>
            </w:r>
          </w:p>
        </w:tc>
      </w:tr>
      <w:tr w:rsidR="00364AA9" w:rsidRPr="00364AA9" w14:paraId="430C6C2A" w14:textId="77777777" w:rsidTr="00024966">
        <w:trPr>
          <w:trHeight w:val="703"/>
        </w:trPr>
        <w:tc>
          <w:tcPr>
            <w:tcW w:w="1264" w:type="pct"/>
            <w:gridSpan w:val="2"/>
            <w:tcBorders>
              <w:top w:val="single" w:sz="2" w:space="0" w:color="auto"/>
              <w:bottom w:val="single" w:sz="2" w:space="0" w:color="auto"/>
            </w:tcBorders>
            <w:shd w:val="clear" w:color="auto" w:fill="CCC0D9"/>
            <w:vAlign w:val="center"/>
          </w:tcPr>
          <w:p w14:paraId="4BA7292D"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Priorytet inwestycyjny</w:t>
            </w:r>
          </w:p>
        </w:tc>
        <w:tc>
          <w:tcPr>
            <w:tcW w:w="3736" w:type="pct"/>
            <w:gridSpan w:val="13"/>
            <w:tcBorders>
              <w:top w:val="single" w:sz="2" w:space="0" w:color="auto"/>
              <w:bottom w:val="single" w:sz="2" w:space="0" w:color="auto"/>
            </w:tcBorders>
            <w:vAlign w:val="center"/>
          </w:tcPr>
          <w:p w14:paraId="66E38FB1" w14:textId="77777777" w:rsidR="00364AA9" w:rsidRPr="00364AA9" w:rsidRDefault="00364AA9" w:rsidP="00364AA9">
            <w:pPr>
              <w:spacing w:after="120" w:line="240" w:lineRule="auto"/>
              <w:jc w:val="both"/>
              <w:rPr>
                <w:rFonts w:ascii="Arial" w:hAnsi="Arial" w:cs="Arial"/>
                <w:sz w:val="18"/>
                <w:szCs w:val="18"/>
              </w:rPr>
            </w:pPr>
            <w:r w:rsidRPr="00364AA9">
              <w:rPr>
                <w:rFonts w:ascii="Arial" w:hAnsi="Arial" w:cs="Arial"/>
                <w:sz w:val="18"/>
                <w:szCs w:val="18"/>
              </w:rPr>
              <w:t>PI 11ii: budowanie potencjału wszystkich zainteresowanych podmiotów kształtujących politykę w zakresie kształcenia, uczenia się przez całe życie, szkolenia i zatrudnienia oraz polityki społecznej, w tym poprzez pakty sektorowe i terytorialne na rzecz wdrażania reform na szczeblu krajowym, regionalnym i lokalnym</w:t>
            </w:r>
          </w:p>
        </w:tc>
      </w:tr>
      <w:tr w:rsidR="00364AA9" w:rsidRPr="00364AA9" w14:paraId="4A9B9F07" w14:textId="77777777" w:rsidTr="00024966">
        <w:trPr>
          <w:trHeight w:val="636"/>
        </w:trPr>
        <w:tc>
          <w:tcPr>
            <w:tcW w:w="1264" w:type="pct"/>
            <w:gridSpan w:val="2"/>
            <w:tcBorders>
              <w:top w:val="single" w:sz="2" w:space="0" w:color="auto"/>
              <w:bottom w:val="single" w:sz="2" w:space="0" w:color="auto"/>
            </w:tcBorders>
            <w:shd w:val="clear" w:color="auto" w:fill="CCC0D9"/>
            <w:vAlign w:val="center"/>
          </w:tcPr>
          <w:p w14:paraId="4E9E728E"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Typ/typy projektów przewidziane do realizacji w ramach projektu</w:t>
            </w:r>
          </w:p>
        </w:tc>
        <w:tc>
          <w:tcPr>
            <w:tcW w:w="3736" w:type="pct"/>
            <w:gridSpan w:val="13"/>
            <w:tcBorders>
              <w:top w:val="single" w:sz="2" w:space="0" w:color="auto"/>
              <w:bottom w:val="single" w:sz="2" w:space="0" w:color="auto"/>
            </w:tcBorders>
          </w:tcPr>
          <w:p w14:paraId="2F9D8F9F" w14:textId="77777777" w:rsidR="00364AA9" w:rsidRPr="00364AA9" w:rsidRDefault="00364AA9" w:rsidP="00364AA9">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after="120" w:line="240" w:lineRule="auto"/>
              <w:jc w:val="both"/>
              <w:rPr>
                <w:rFonts w:ascii="Arial" w:hAnsi="Arial" w:cs="Arial"/>
                <w:sz w:val="18"/>
                <w:szCs w:val="18"/>
              </w:rPr>
            </w:pPr>
            <w:r w:rsidRPr="00364AA9">
              <w:rPr>
                <w:rFonts w:ascii="Arial" w:hAnsi="Arial" w:cs="Arial"/>
                <w:sz w:val="18"/>
                <w:szCs w:val="18"/>
              </w:rPr>
              <w:t>Realizacja inicjatyw podejmowanych w obszarze dialogu społecznego przez organizacje partnerów społecznych na rzecz ograniczenia skutków pandemii COVID-19</w:t>
            </w:r>
          </w:p>
        </w:tc>
      </w:tr>
      <w:tr w:rsidR="00364AA9" w:rsidRPr="00364AA9" w14:paraId="4DFD9086" w14:textId="77777777" w:rsidTr="00024966">
        <w:trPr>
          <w:trHeight w:val="1271"/>
        </w:trPr>
        <w:tc>
          <w:tcPr>
            <w:tcW w:w="1264" w:type="pct"/>
            <w:gridSpan w:val="2"/>
            <w:tcBorders>
              <w:top w:val="single" w:sz="2" w:space="0" w:color="auto"/>
              <w:bottom w:val="single" w:sz="2" w:space="0" w:color="auto"/>
            </w:tcBorders>
            <w:shd w:val="clear" w:color="auto" w:fill="CCC0D9"/>
            <w:vAlign w:val="center"/>
          </w:tcPr>
          <w:p w14:paraId="4F30A855"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Cel główny projektu</w:t>
            </w:r>
          </w:p>
        </w:tc>
        <w:tc>
          <w:tcPr>
            <w:tcW w:w="3736" w:type="pct"/>
            <w:gridSpan w:val="13"/>
            <w:tcBorders>
              <w:top w:val="single" w:sz="2" w:space="0" w:color="auto"/>
              <w:bottom w:val="single" w:sz="2" w:space="0" w:color="auto"/>
            </w:tcBorders>
          </w:tcPr>
          <w:p w14:paraId="18B6A816" w14:textId="77777777" w:rsidR="00364AA9" w:rsidRPr="00364AA9" w:rsidRDefault="00364AA9" w:rsidP="00364AA9">
            <w:pPr>
              <w:spacing w:after="120" w:line="240" w:lineRule="auto"/>
              <w:jc w:val="both"/>
              <w:rPr>
                <w:rFonts w:ascii="Arial" w:hAnsi="Arial" w:cs="Arial"/>
                <w:color w:val="000000"/>
                <w:sz w:val="18"/>
                <w:szCs w:val="18"/>
                <w:lang w:eastAsia="pl-PL"/>
              </w:rPr>
            </w:pPr>
            <w:r w:rsidRPr="00364AA9">
              <w:rPr>
                <w:rFonts w:ascii="Arial" w:hAnsi="Arial" w:cs="Arial"/>
                <w:color w:val="000000"/>
                <w:sz w:val="18"/>
                <w:szCs w:val="18"/>
                <w:lang w:eastAsia="pl-PL"/>
              </w:rPr>
              <w:t>Celem projektu jest:</w:t>
            </w:r>
          </w:p>
          <w:p w14:paraId="325B1A5A" w14:textId="77777777" w:rsidR="00364AA9" w:rsidRPr="00364AA9" w:rsidRDefault="00364AA9" w:rsidP="00BD7919">
            <w:pPr>
              <w:numPr>
                <w:ilvl w:val="0"/>
                <w:numId w:val="9"/>
              </w:numPr>
              <w:spacing w:after="120" w:line="240" w:lineRule="auto"/>
              <w:contextualSpacing/>
              <w:jc w:val="both"/>
              <w:rPr>
                <w:rFonts w:ascii="Arial" w:eastAsia="Times New Roman" w:hAnsi="Arial" w:cs="Arial"/>
                <w:color w:val="000000"/>
                <w:sz w:val="18"/>
                <w:szCs w:val="18"/>
                <w:lang w:eastAsia="pl-PL"/>
              </w:rPr>
            </w:pPr>
            <w:r w:rsidRPr="00364AA9">
              <w:rPr>
                <w:rFonts w:ascii="Arial" w:eastAsia="Times New Roman" w:hAnsi="Arial" w:cs="Arial"/>
                <w:color w:val="000000"/>
                <w:sz w:val="18"/>
                <w:szCs w:val="18"/>
                <w:lang w:eastAsia="pl-PL"/>
              </w:rPr>
              <w:t xml:space="preserve">zdiagnozowanie kluczowych wyzwań związanych z tworzeniem optymalnych warunków i zasad pracy, biorąc pod uwagę dotychczasowy wpływ pandemii na funkcjonowanie przedsiębiorstw i rynku pracy, obowiązujący stan prawny oraz oczekiwania pracowników (z uwzględnieniem perspektywy płci oraz pełnionych ról społecznych, ze szczególnym uwzględnieniem rodzicielstwa), </w:t>
            </w:r>
          </w:p>
          <w:p w14:paraId="6C0EB7AC" w14:textId="77777777" w:rsidR="00364AA9" w:rsidRPr="00364AA9" w:rsidRDefault="00364AA9" w:rsidP="00BD7919">
            <w:pPr>
              <w:numPr>
                <w:ilvl w:val="0"/>
                <w:numId w:val="9"/>
              </w:numPr>
              <w:spacing w:after="120" w:line="240" w:lineRule="auto"/>
              <w:contextualSpacing/>
              <w:jc w:val="both"/>
              <w:rPr>
                <w:rFonts w:ascii="Arial" w:eastAsia="Times New Roman" w:hAnsi="Arial" w:cs="Arial"/>
                <w:color w:val="000000"/>
                <w:sz w:val="18"/>
                <w:szCs w:val="18"/>
                <w:lang w:eastAsia="pl-PL"/>
              </w:rPr>
            </w:pPr>
            <w:r w:rsidRPr="00364AA9">
              <w:rPr>
                <w:rFonts w:ascii="Arial" w:eastAsia="Times New Roman" w:hAnsi="Arial" w:cs="Arial"/>
                <w:color w:val="000000"/>
                <w:sz w:val="18"/>
                <w:szCs w:val="18"/>
                <w:lang w:eastAsia="pl-PL"/>
              </w:rPr>
              <w:t xml:space="preserve">przygotowanie propozycji rozwiązań (np. opisów optymalnych modeli pracy) do wdrożenia przez pracodawców, ułatwiających im skuteczne zarządzanie zespołami i adaptację pracowników do nowych warunków, w tym w zakresie godzenia życia zawodowego z rodzinnym oraz minimalizujących koszty psychologiczne i społeczne zwiększonego wykorzystania </w:t>
            </w:r>
            <w:r w:rsidRPr="00364AA9">
              <w:rPr>
                <w:rFonts w:ascii="Arial" w:eastAsia="Times New Roman" w:hAnsi="Arial" w:cs="Arial"/>
                <w:sz w:val="18"/>
                <w:szCs w:val="18"/>
                <w:lang w:eastAsia="pl-PL"/>
              </w:rPr>
              <w:t>nowych form świadczenia pracy (np. zdalnej i hybrydowej),</w:t>
            </w:r>
          </w:p>
          <w:p w14:paraId="0BA93E8B" w14:textId="77777777" w:rsidR="00364AA9" w:rsidRPr="00364AA9" w:rsidRDefault="00364AA9" w:rsidP="00BD7919">
            <w:pPr>
              <w:numPr>
                <w:ilvl w:val="0"/>
                <w:numId w:val="9"/>
              </w:numPr>
              <w:spacing w:after="120" w:line="240" w:lineRule="auto"/>
              <w:contextualSpacing/>
              <w:jc w:val="both"/>
              <w:rPr>
                <w:rFonts w:ascii="Arial" w:eastAsia="Times New Roman" w:hAnsi="Arial" w:cs="Arial"/>
                <w:color w:val="000000"/>
                <w:sz w:val="18"/>
                <w:szCs w:val="18"/>
                <w:lang w:eastAsia="pl-PL"/>
              </w:rPr>
            </w:pPr>
            <w:r w:rsidRPr="00364AA9">
              <w:rPr>
                <w:rFonts w:ascii="Arial" w:eastAsia="Times New Roman" w:hAnsi="Arial" w:cs="Arial"/>
                <w:color w:val="000000"/>
                <w:sz w:val="18"/>
                <w:szCs w:val="18"/>
                <w:lang w:eastAsia="pl-PL"/>
              </w:rPr>
              <w:t>wsparcie firm w dostosowaniu się do wyzwań poprzez upowszechnienie rozwiązań wypracowanych w projekcie oraz dostarczenie wiedzy o trendach rozwoju rynku pracy oraz dostępnych źródłach finansowania na wprowadzanie nowych modeli pracy (np. pracy zdalnej, hybrydowej), a także dostarczenie i upowszechnienie wiedzy na temat nowych wyzwań wynikających z dalszych zmian na rynku pracy związanych z konsekwencjami pandemii COVID-19,</w:t>
            </w:r>
          </w:p>
          <w:p w14:paraId="76D1141D" w14:textId="77777777" w:rsidR="00364AA9" w:rsidRPr="00364AA9" w:rsidRDefault="00364AA9" w:rsidP="00BD7919">
            <w:pPr>
              <w:numPr>
                <w:ilvl w:val="0"/>
                <w:numId w:val="9"/>
              </w:numPr>
              <w:spacing w:after="120" w:line="240" w:lineRule="auto"/>
              <w:contextualSpacing/>
              <w:jc w:val="both"/>
              <w:rPr>
                <w:rFonts w:ascii="Arial" w:eastAsia="Times New Roman" w:hAnsi="Arial" w:cs="Arial"/>
                <w:color w:val="000000"/>
                <w:sz w:val="18"/>
                <w:szCs w:val="18"/>
                <w:lang w:eastAsia="pl-PL"/>
              </w:rPr>
            </w:pPr>
            <w:r w:rsidRPr="00364AA9">
              <w:rPr>
                <w:rFonts w:ascii="Arial" w:eastAsia="Times New Roman" w:hAnsi="Arial" w:cs="Arial"/>
                <w:color w:val="000000"/>
                <w:sz w:val="18"/>
                <w:szCs w:val="18"/>
                <w:lang w:eastAsia="pl-PL"/>
              </w:rPr>
              <w:t>Skuteczna reprezentacja firm w dialogu społecznym w zakresie kształtowania warunków i instrumentów wsparcia przedsiębiorstw w dostosowaniu do nowych modeli pracy.</w:t>
            </w:r>
          </w:p>
        </w:tc>
      </w:tr>
      <w:tr w:rsidR="00364AA9" w:rsidRPr="00364AA9" w14:paraId="062FA4C4" w14:textId="77777777" w:rsidTr="00024966">
        <w:trPr>
          <w:trHeight w:val="636"/>
        </w:trPr>
        <w:tc>
          <w:tcPr>
            <w:tcW w:w="1264" w:type="pct"/>
            <w:gridSpan w:val="2"/>
            <w:tcBorders>
              <w:top w:val="single" w:sz="2" w:space="0" w:color="auto"/>
              <w:bottom w:val="single" w:sz="2" w:space="0" w:color="auto"/>
            </w:tcBorders>
            <w:shd w:val="clear" w:color="auto" w:fill="CCC0D9"/>
            <w:vAlign w:val="center"/>
          </w:tcPr>
          <w:p w14:paraId="139E456A"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Kamienie milowe projektu</w:t>
            </w:r>
            <w:r w:rsidRPr="00364AA9">
              <w:rPr>
                <w:rFonts w:ascii="Arial" w:hAnsi="Arial" w:cs="Arial"/>
                <w:sz w:val="18"/>
                <w:szCs w:val="18"/>
                <w:vertAlign w:val="superscript"/>
              </w:rPr>
              <w:footnoteReference w:id="20"/>
            </w:r>
          </w:p>
        </w:tc>
        <w:tc>
          <w:tcPr>
            <w:tcW w:w="3736" w:type="pct"/>
            <w:gridSpan w:val="13"/>
            <w:tcBorders>
              <w:top w:val="single" w:sz="2" w:space="0" w:color="auto"/>
              <w:bottom w:val="single" w:sz="2" w:space="0" w:color="auto"/>
            </w:tcBorders>
          </w:tcPr>
          <w:p w14:paraId="39D9BA17" w14:textId="77777777" w:rsidR="00364AA9" w:rsidRPr="00364AA9" w:rsidRDefault="00364AA9" w:rsidP="00364AA9">
            <w:pPr>
              <w:spacing w:after="120" w:line="240" w:lineRule="auto"/>
              <w:jc w:val="both"/>
              <w:rPr>
                <w:rFonts w:ascii="Arial" w:hAnsi="Arial" w:cs="Arial"/>
                <w:sz w:val="18"/>
                <w:szCs w:val="18"/>
              </w:rPr>
            </w:pPr>
            <w:r w:rsidRPr="00364AA9">
              <w:rPr>
                <w:rFonts w:ascii="Arial" w:hAnsi="Arial" w:cs="Arial"/>
                <w:sz w:val="18"/>
                <w:szCs w:val="18"/>
              </w:rPr>
              <w:t>I kamień milowy: 6 miesięcy od rozpoczęcia realizacji projektu</w:t>
            </w:r>
          </w:p>
          <w:p w14:paraId="70C4E23D" w14:textId="77777777" w:rsidR="00364AA9" w:rsidRPr="00364AA9" w:rsidRDefault="00364AA9" w:rsidP="00364AA9">
            <w:pPr>
              <w:spacing w:after="120" w:line="240" w:lineRule="auto"/>
              <w:jc w:val="both"/>
              <w:rPr>
                <w:rFonts w:ascii="Arial" w:hAnsi="Arial" w:cs="Arial"/>
                <w:color w:val="000000"/>
                <w:sz w:val="18"/>
                <w:szCs w:val="18"/>
                <w:lang w:eastAsia="pl-PL"/>
              </w:rPr>
            </w:pPr>
            <w:r w:rsidRPr="00364AA9">
              <w:rPr>
                <w:rFonts w:ascii="Arial" w:hAnsi="Arial" w:cs="Arial"/>
                <w:sz w:val="18"/>
                <w:szCs w:val="18"/>
              </w:rPr>
              <w:t xml:space="preserve">Diagnoza kluczowych wyzwań </w:t>
            </w:r>
            <w:r w:rsidRPr="00364AA9">
              <w:rPr>
                <w:rFonts w:ascii="Arial" w:hAnsi="Arial" w:cs="Arial"/>
                <w:color w:val="000000"/>
                <w:sz w:val="18"/>
                <w:szCs w:val="18"/>
                <w:lang w:eastAsia="pl-PL"/>
              </w:rPr>
              <w:t>związanych z tworzeniem optymalnych modeli pracy,- podsumowanie badań i analiz - raport</w:t>
            </w:r>
          </w:p>
          <w:p w14:paraId="4C282EDA" w14:textId="77777777" w:rsidR="00364AA9" w:rsidRPr="00364AA9" w:rsidRDefault="00364AA9" w:rsidP="00364AA9">
            <w:pPr>
              <w:spacing w:after="120" w:line="240" w:lineRule="auto"/>
              <w:jc w:val="both"/>
              <w:rPr>
                <w:rFonts w:ascii="Arial" w:hAnsi="Arial" w:cs="Arial"/>
                <w:color w:val="000000"/>
                <w:sz w:val="18"/>
                <w:szCs w:val="18"/>
                <w:lang w:eastAsia="pl-PL"/>
              </w:rPr>
            </w:pPr>
          </w:p>
          <w:p w14:paraId="3C9A423A" w14:textId="77777777" w:rsidR="00364AA9" w:rsidRPr="00364AA9" w:rsidRDefault="00364AA9" w:rsidP="00364AA9">
            <w:pPr>
              <w:spacing w:after="120" w:line="240" w:lineRule="auto"/>
              <w:jc w:val="both"/>
              <w:rPr>
                <w:rFonts w:ascii="Arial" w:hAnsi="Arial" w:cs="Arial"/>
                <w:sz w:val="18"/>
                <w:szCs w:val="18"/>
              </w:rPr>
            </w:pPr>
            <w:r w:rsidRPr="00364AA9">
              <w:rPr>
                <w:rFonts w:ascii="Arial" w:hAnsi="Arial" w:cs="Arial"/>
                <w:sz w:val="18"/>
                <w:szCs w:val="18"/>
              </w:rPr>
              <w:t>II kamień milowy: 12 miesięcy od rozpoczęcia realizacji projektu</w:t>
            </w:r>
          </w:p>
          <w:p w14:paraId="04EB8D88" w14:textId="77777777" w:rsidR="00364AA9" w:rsidRPr="00364AA9" w:rsidRDefault="00364AA9" w:rsidP="00364AA9">
            <w:pPr>
              <w:spacing w:after="120" w:line="240" w:lineRule="auto"/>
              <w:jc w:val="both"/>
              <w:rPr>
                <w:rFonts w:ascii="Arial" w:hAnsi="Arial" w:cs="Arial"/>
                <w:sz w:val="18"/>
                <w:szCs w:val="18"/>
              </w:rPr>
            </w:pPr>
            <w:r w:rsidRPr="00364AA9">
              <w:rPr>
                <w:rFonts w:ascii="Arial" w:hAnsi="Arial" w:cs="Arial"/>
                <w:sz w:val="18"/>
                <w:szCs w:val="18"/>
              </w:rPr>
              <w:t>Pakiet propozycji rozwiązań do wdrożenia przez pracodawców ułatwiających skuteczne zarządzenie zespołami i adaptację pracowników do nowych warunków</w:t>
            </w:r>
          </w:p>
          <w:p w14:paraId="5BA14171" w14:textId="77777777" w:rsidR="00364AA9" w:rsidRPr="00364AA9" w:rsidRDefault="00364AA9" w:rsidP="00364AA9">
            <w:pPr>
              <w:spacing w:after="120" w:line="240" w:lineRule="auto"/>
              <w:jc w:val="both"/>
              <w:rPr>
                <w:rFonts w:ascii="Arial" w:hAnsi="Arial" w:cs="Arial"/>
                <w:sz w:val="18"/>
                <w:szCs w:val="18"/>
              </w:rPr>
            </w:pPr>
          </w:p>
          <w:p w14:paraId="54587E3E" w14:textId="77777777" w:rsidR="00364AA9" w:rsidRPr="00364AA9" w:rsidRDefault="00364AA9" w:rsidP="00364AA9">
            <w:pPr>
              <w:spacing w:after="120" w:line="240" w:lineRule="auto"/>
              <w:jc w:val="both"/>
              <w:rPr>
                <w:rFonts w:ascii="Arial" w:hAnsi="Arial" w:cs="Arial"/>
                <w:sz w:val="18"/>
                <w:szCs w:val="18"/>
              </w:rPr>
            </w:pPr>
            <w:r w:rsidRPr="00364AA9">
              <w:rPr>
                <w:rFonts w:ascii="Arial" w:hAnsi="Arial" w:cs="Arial"/>
                <w:sz w:val="18"/>
                <w:szCs w:val="18"/>
              </w:rPr>
              <w:t>III kamień milowy: 14 miesięcy od rozpoczęcia realizacji projektu</w:t>
            </w:r>
          </w:p>
          <w:p w14:paraId="61EFE378" w14:textId="77777777" w:rsidR="00364AA9" w:rsidRPr="00364AA9" w:rsidRDefault="00364AA9" w:rsidP="00364AA9">
            <w:pPr>
              <w:spacing w:after="120" w:line="240" w:lineRule="auto"/>
              <w:jc w:val="both"/>
              <w:rPr>
                <w:rFonts w:ascii="Arial" w:hAnsi="Arial" w:cs="Arial"/>
                <w:sz w:val="18"/>
                <w:szCs w:val="18"/>
              </w:rPr>
            </w:pPr>
          </w:p>
          <w:p w14:paraId="4AF64F5B" w14:textId="77777777" w:rsidR="00364AA9" w:rsidRPr="00364AA9" w:rsidRDefault="00364AA9" w:rsidP="00364AA9">
            <w:pPr>
              <w:spacing w:after="120" w:line="240" w:lineRule="auto"/>
              <w:jc w:val="both"/>
              <w:rPr>
                <w:rFonts w:ascii="Arial" w:hAnsi="Arial" w:cs="Arial"/>
                <w:sz w:val="18"/>
                <w:szCs w:val="18"/>
              </w:rPr>
            </w:pPr>
            <w:r w:rsidRPr="00364AA9">
              <w:rPr>
                <w:rFonts w:ascii="Arial" w:hAnsi="Arial" w:cs="Arial"/>
                <w:sz w:val="18"/>
                <w:szCs w:val="18"/>
              </w:rPr>
              <w:t>Włączenie instytucji dialogu społecznego - debata w ramach RDS o możliwości wypracowania porozumienia partnerów społecznych w kierunku poprawy organizacji i warunków pracy przy zwiększonym wykorzystaniu nowych form świadczenia pracy (np. zdalnej i hybrydowej)</w:t>
            </w:r>
          </w:p>
          <w:p w14:paraId="664F2AF3" w14:textId="77777777" w:rsidR="00364AA9" w:rsidRPr="00364AA9" w:rsidRDefault="00364AA9" w:rsidP="00364AA9">
            <w:pPr>
              <w:spacing w:after="120" w:line="240" w:lineRule="auto"/>
              <w:rPr>
                <w:rFonts w:ascii="Arial" w:hAnsi="Arial" w:cs="Arial"/>
                <w:sz w:val="18"/>
                <w:szCs w:val="18"/>
              </w:rPr>
            </w:pPr>
          </w:p>
        </w:tc>
      </w:tr>
      <w:tr w:rsidR="00364AA9" w:rsidRPr="00364AA9" w14:paraId="4D886D44" w14:textId="77777777" w:rsidTr="00024966">
        <w:trPr>
          <w:trHeight w:val="636"/>
        </w:trPr>
        <w:tc>
          <w:tcPr>
            <w:tcW w:w="1264" w:type="pct"/>
            <w:gridSpan w:val="2"/>
            <w:tcBorders>
              <w:top w:val="single" w:sz="2" w:space="0" w:color="auto"/>
              <w:bottom w:val="single" w:sz="2" w:space="0" w:color="auto"/>
            </w:tcBorders>
            <w:shd w:val="clear" w:color="auto" w:fill="CCC0D9"/>
            <w:vAlign w:val="center"/>
          </w:tcPr>
          <w:p w14:paraId="6CD0A9AC"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lastRenderedPageBreak/>
              <w:t>Podmiot zgłaszający projekt</w:t>
            </w:r>
            <w:r w:rsidRPr="00364AA9">
              <w:rPr>
                <w:rFonts w:ascii="Arial" w:hAnsi="Arial" w:cs="Arial"/>
                <w:sz w:val="18"/>
                <w:szCs w:val="18"/>
                <w:vertAlign w:val="superscript"/>
              </w:rPr>
              <w:footnoteReference w:id="21"/>
            </w:r>
          </w:p>
        </w:tc>
        <w:tc>
          <w:tcPr>
            <w:tcW w:w="3736" w:type="pct"/>
            <w:gridSpan w:val="13"/>
            <w:tcBorders>
              <w:top w:val="single" w:sz="2" w:space="0" w:color="auto"/>
              <w:bottom w:val="single" w:sz="2" w:space="0" w:color="auto"/>
            </w:tcBorders>
          </w:tcPr>
          <w:p w14:paraId="1C0A2DB6" w14:textId="77777777" w:rsidR="00364AA9" w:rsidRPr="00364AA9" w:rsidRDefault="00364AA9" w:rsidP="00364AA9">
            <w:pPr>
              <w:spacing w:after="120" w:line="240" w:lineRule="auto"/>
              <w:rPr>
                <w:rFonts w:ascii="Arial" w:hAnsi="Arial" w:cs="Arial"/>
                <w:sz w:val="18"/>
                <w:szCs w:val="18"/>
              </w:rPr>
            </w:pPr>
            <w:r w:rsidRPr="00364AA9">
              <w:rPr>
                <w:rFonts w:ascii="Arial" w:hAnsi="Arial" w:cs="Arial"/>
                <w:color w:val="000000"/>
                <w:sz w:val="18"/>
                <w:szCs w:val="18"/>
                <w:lang w:eastAsia="pl-PL"/>
              </w:rPr>
              <w:t>Ministerstwo Rodziny i Polityki Społecznej</w:t>
            </w:r>
          </w:p>
        </w:tc>
      </w:tr>
      <w:tr w:rsidR="00364AA9" w:rsidRPr="00364AA9" w14:paraId="23C520C1" w14:textId="77777777" w:rsidTr="00024966">
        <w:trPr>
          <w:trHeight w:val="434"/>
        </w:trPr>
        <w:tc>
          <w:tcPr>
            <w:tcW w:w="1264" w:type="pct"/>
            <w:gridSpan w:val="2"/>
            <w:tcBorders>
              <w:top w:val="single" w:sz="2" w:space="0" w:color="auto"/>
              <w:bottom w:val="single" w:sz="2" w:space="0" w:color="auto"/>
            </w:tcBorders>
            <w:shd w:val="clear" w:color="auto" w:fill="CCC0D9"/>
            <w:vAlign w:val="center"/>
          </w:tcPr>
          <w:p w14:paraId="05D4B4DB"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Podmiot, który będzie wnioskodawcą</w:t>
            </w:r>
          </w:p>
        </w:tc>
        <w:tc>
          <w:tcPr>
            <w:tcW w:w="3736" w:type="pct"/>
            <w:gridSpan w:val="13"/>
            <w:tcBorders>
              <w:top w:val="single" w:sz="2" w:space="0" w:color="auto"/>
              <w:bottom w:val="single" w:sz="2" w:space="0" w:color="auto"/>
            </w:tcBorders>
            <w:vAlign w:val="center"/>
          </w:tcPr>
          <w:p w14:paraId="4C2ADF4B" w14:textId="77777777" w:rsidR="00364AA9" w:rsidRPr="00364AA9" w:rsidRDefault="00364AA9" w:rsidP="00364AA9">
            <w:pPr>
              <w:spacing w:after="120" w:line="240" w:lineRule="auto"/>
              <w:rPr>
                <w:rFonts w:ascii="Arial" w:hAnsi="Arial" w:cs="Arial"/>
                <w:b/>
                <w:sz w:val="18"/>
                <w:szCs w:val="18"/>
              </w:rPr>
            </w:pPr>
            <w:r w:rsidRPr="00364AA9">
              <w:rPr>
                <w:rFonts w:ascii="Arial" w:hAnsi="Arial" w:cs="Arial"/>
                <w:sz w:val="18"/>
                <w:szCs w:val="18"/>
              </w:rPr>
              <w:t>Konfederacja Lewiatan</w:t>
            </w:r>
          </w:p>
        </w:tc>
      </w:tr>
      <w:tr w:rsidR="00364AA9" w:rsidRPr="00364AA9" w14:paraId="2EE94224" w14:textId="77777777" w:rsidTr="00024966">
        <w:trPr>
          <w:trHeight w:val="434"/>
        </w:trPr>
        <w:tc>
          <w:tcPr>
            <w:tcW w:w="1264" w:type="pct"/>
            <w:gridSpan w:val="2"/>
            <w:tcBorders>
              <w:top w:val="single" w:sz="2" w:space="0" w:color="auto"/>
              <w:bottom w:val="single" w:sz="2" w:space="0" w:color="auto"/>
            </w:tcBorders>
            <w:shd w:val="clear" w:color="auto" w:fill="CCC0D9"/>
            <w:vAlign w:val="center"/>
          </w:tcPr>
          <w:p w14:paraId="5C866427"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Uzasadnienie wyboru podmiotu, który będzie wnioskodawcą</w:t>
            </w:r>
            <w:r w:rsidRPr="00364AA9">
              <w:rPr>
                <w:rFonts w:ascii="Arial" w:hAnsi="Arial" w:cs="Arial"/>
                <w:sz w:val="18"/>
                <w:szCs w:val="18"/>
                <w:vertAlign w:val="superscript"/>
              </w:rPr>
              <w:footnoteReference w:id="22"/>
            </w:r>
          </w:p>
        </w:tc>
        <w:tc>
          <w:tcPr>
            <w:tcW w:w="3736" w:type="pct"/>
            <w:gridSpan w:val="13"/>
            <w:tcBorders>
              <w:top w:val="single" w:sz="2" w:space="0" w:color="auto"/>
              <w:bottom w:val="single" w:sz="2" w:space="0" w:color="auto"/>
            </w:tcBorders>
            <w:vAlign w:val="center"/>
          </w:tcPr>
          <w:p w14:paraId="2ABD166B" w14:textId="77777777" w:rsidR="00364AA9" w:rsidRPr="00364AA9" w:rsidRDefault="00364AA9" w:rsidP="00364AA9">
            <w:pPr>
              <w:shd w:val="clear" w:color="auto" w:fill="FFFFFF"/>
              <w:spacing w:after="120" w:line="240" w:lineRule="auto"/>
              <w:jc w:val="both"/>
              <w:rPr>
                <w:rFonts w:ascii="Arial" w:eastAsia="Times New Roman" w:hAnsi="Arial" w:cs="Arial"/>
                <w:sz w:val="18"/>
                <w:szCs w:val="18"/>
              </w:rPr>
            </w:pPr>
            <w:r w:rsidRPr="00364AA9">
              <w:rPr>
                <w:rFonts w:ascii="Arial" w:eastAsia="Times New Roman" w:hAnsi="Arial" w:cs="Arial"/>
                <w:sz w:val="18"/>
                <w:szCs w:val="18"/>
              </w:rPr>
              <w:t>Konfederacja Lewiatan jest polską organizacją biznesową, reprezentującą interesy pracodawców w Polsce i Unii Europejskiej. Zabiega o konkurencyjne warunki prowadzenia biznesu. Dba o trwały wzrost gospodarczy, lepsze prawo, zdrową konkurencję, wzrost zatrudnienia i wzmocnienie kapitału społecznego oraz lepszy wizerunek firm. Skupia ponad 4100 firm zatrudniających w sumie ponad 1 mln osób. Jest członkiem Rady Dialogu Społecznego. Jako jedyna reprezentatywna organizacja polskich pracodawców ma przedstawicielstwo w Brukseli i należy do BusinessEurope - największej europejskiej organizacji reprezentującej interesy przedsiębiorców i pracodawców wobec Komisji Europejskiej, Parlamentu Europejskiego i innych instytucji UE. Konfederacja Lewiatan skutecznie zabiega o lepsze prawo dla polskich przedsiębiorców, dba o ich wizerunek. Monitoruje bariery dla przedsiębiorczości i przygotowuje własną ekspertyzę makroekonomiczną.</w:t>
            </w:r>
          </w:p>
          <w:p w14:paraId="3311D014" w14:textId="77777777" w:rsidR="00364AA9" w:rsidRPr="00364AA9" w:rsidRDefault="00364AA9" w:rsidP="00364AA9">
            <w:pPr>
              <w:spacing w:after="120" w:line="240" w:lineRule="auto"/>
              <w:jc w:val="both"/>
              <w:rPr>
                <w:rFonts w:ascii="Arial" w:hAnsi="Arial" w:cs="Arial"/>
                <w:sz w:val="18"/>
                <w:szCs w:val="18"/>
              </w:rPr>
            </w:pPr>
            <w:r w:rsidRPr="00364AA9">
              <w:rPr>
                <w:rFonts w:ascii="Arial" w:hAnsi="Arial" w:cs="Arial"/>
                <w:sz w:val="18"/>
                <w:szCs w:val="18"/>
              </w:rPr>
              <w:t>Od początku pandemii SARS-COV-2 Konfederacja Lewiatan aktywnie reprezentuje środowisko przedsiębiorców w pracach związanych z przygotowaniem rozwiązań łagodzących skutki pandemii: opiniuje propozycje rządu oraz przygotowuje własne propozycje. Podejmuje też działania mające na celu uświadomienie zagrożenia jakie niesie pandemia oraz postuluje pilne podjęcie adekwatnych działań przez decydentów. W ramach przygotowania do pierwszego lockdownu powołane zostały sztaby kryzysowe na różnych poziomach organizacji (Zarządu i Rady Głównej, Rady Regionów, biura Lewiatana), które pracowały w trybie 24/7. Na bieżąco zbierały, porządkowały, przekazywały i promowały potrzebne firmom rozwiązania. Lewiatan jako pierwsza organizacja przedstawiła stanowisko do ustawy tzw. tarczy antykryzysowej 1.0, które miało 116 stron uwag i postulatów. W sumie wypracowano 136 stanowisk w sprawach dotyczących pandemii, ograniczania jej skutków i wsparcia biznesu w koronakryzysie, a 52 postulaty Lewiatana zostały uwzględnione i wprowadzone do porządku prawnego.</w:t>
            </w:r>
          </w:p>
          <w:p w14:paraId="4D685480" w14:textId="77777777" w:rsidR="00364AA9" w:rsidRPr="00364AA9" w:rsidRDefault="00364AA9" w:rsidP="00364AA9">
            <w:pPr>
              <w:spacing w:after="120" w:line="240" w:lineRule="auto"/>
              <w:jc w:val="both"/>
              <w:rPr>
                <w:rFonts w:ascii="Arial" w:hAnsi="Arial" w:cs="Arial"/>
                <w:sz w:val="18"/>
                <w:szCs w:val="18"/>
              </w:rPr>
            </w:pPr>
            <w:r w:rsidRPr="00364AA9">
              <w:rPr>
                <w:rFonts w:ascii="Arial" w:hAnsi="Arial" w:cs="Arial"/>
                <w:sz w:val="18"/>
                <w:szCs w:val="18"/>
              </w:rPr>
              <w:t>Pomimo nadzwyczajnego zaangażowania w walkę z koronakryzysem Lewiatan równolegle, niezmiennie prowadzi aktywną działalność w zakresie opiniowania prawa gospodarczego, pracy i ubezpieczeń społecznych, energetycznego i środowiskowego, podatkowego, finansowego, medialnego, telekomunikacyjnego, cyfrowego, handlowego, funduszy europejskich i wielu innych obszarów. Zaprezentowany został także raport: „Impuls dla Polski 2020-2022”, jako propozycja programu rozwojowego kraju po kryzysie.</w:t>
            </w:r>
          </w:p>
          <w:p w14:paraId="367E860C" w14:textId="77777777" w:rsidR="00364AA9" w:rsidRPr="00364AA9" w:rsidRDefault="00364AA9" w:rsidP="00364AA9">
            <w:pPr>
              <w:spacing w:after="120" w:line="240" w:lineRule="auto"/>
              <w:rPr>
                <w:rFonts w:ascii="Arial" w:hAnsi="Arial" w:cs="Arial"/>
                <w:sz w:val="18"/>
                <w:szCs w:val="18"/>
              </w:rPr>
            </w:pPr>
          </w:p>
        </w:tc>
      </w:tr>
      <w:tr w:rsidR="00364AA9" w:rsidRPr="00364AA9" w14:paraId="4742360B" w14:textId="77777777" w:rsidTr="00024966">
        <w:trPr>
          <w:trHeight w:val="434"/>
        </w:trPr>
        <w:tc>
          <w:tcPr>
            <w:tcW w:w="1264" w:type="pct"/>
            <w:gridSpan w:val="2"/>
            <w:tcBorders>
              <w:top w:val="single" w:sz="2" w:space="0" w:color="auto"/>
              <w:bottom w:val="single" w:sz="2" w:space="0" w:color="auto"/>
            </w:tcBorders>
            <w:shd w:val="clear" w:color="auto" w:fill="CCC0D9"/>
            <w:vAlign w:val="center"/>
          </w:tcPr>
          <w:p w14:paraId="459B395E"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Czy projekt będzie realizowany w partnerstwie?</w:t>
            </w:r>
          </w:p>
        </w:tc>
        <w:tc>
          <w:tcPr>
            <w:tcW w:w="1116" w:type="pct"/>
            <w:gridSpan w:val="3"/>
            <w:tcBorders>
              <w:top w:val="single" w:sz="2" w:space="0" w:color="auto"/>
              <w:bottom w:val="single" w:sz="2" w:space="0" w:color="auto"/>
            </w:tcBorders>
            <w:shd w:val="clear" w:color="auto" w:fill="CCC0D9"/>
            <w:vAlign w:val="center"/>
          </w:tcPr>
          <w:p w14:paraId="6EF4A044" w14:textId="77777777" w:rsidR="00364AA9" w:rsidRPr="00364AA9" w:rsidRDefault="00364AA9" w:rsidP="00364AA9">
            <w:pPr>
              <w:spacing w:after="120" w:line="240" w:lineRule="auto"/>
              <w:jc w:val="center"/>
              <w:rPr>
                <w:rFonts w:ascii="Arial" w:hAnsi="Arial" w:cs="Arial"/>
                <w:b/>
                <w:sz w:val="18"/>
                <w:szCs w:val="18"/>
              </w:rPr>
            </w:pPr>
            <w:r w:rsidRPr="00364AA9">
              <w:rPr>
                <w:rFonts w:ascii="Arial" w:hAnsi="Arial" w:cs="Arial"/>
                <w:b/>
                <w:sz w:val="18"/>
                <w:szCs w:val="18"/>
              </w:rPr>
              <w:t>TAK</w:t>
            </w:r>
          </w:p>
        </w:tc>
        <w:tc>
          <w:tcPr>
            <w:tcW w:w="852" w:type="pct"/>
            <w:gridSpan w:val="4"/>
            <w:tcBorders>
              <w:top w:val="single" w:sz="2" w:space="0" w:color="auto"/>
              <w:bottom w:val="single" w:sz="2" w:space="0" w:color="auto"/>
            </w:tcBorders>
            <w:vAlign w:val="center"/>
          </w:tcPr>
          <w:p w14:paraId="39B537BB" w14:textId="77777777" w:rsidR="00364AA9" w:rsidRPr="00364AA9" w:rsidRDefault="00364AA9" w:rsidP="00364AA9">
            <w:pPr>
              <w:spacing w:after="120" w:line="240" w:lineRule="auto"/>
              <w:jc w:val="center"/>
              <w:rPr>
                <w:rFonts w:ascii="Arial" w:hAnsi="Arial" w:cs="Arial"/>
                <w:b/>
                <w:sz w:val="18"/>
                <w:szCs w:val="18"/>
              </w:rPr>
            </w:pPr>
          </w:p>
        </w:tc>
        <w:tc>
          <w:tcPr>
            <w:tcW w:w="876" w:type="pct"/>
            <w:gridSpan w:val="5"/>
            <w:tcBorders>
              <w:top w:val="single" w:sz="2" w:space="0" w:color="auto"/>
              <w:bottom w:val="single" w:sz="2" w:space="0" w:color="auto"/>
            </w:tcBorders>
            <w:shd w:val="clear" w:color="auto" w:fill="CCC0D9"/>
            <w:vAlign w:val="center"/>
          </w:tcPr>
          <w:p w14:paraId="7827D17A" w14:textId="77777777" w:rsidR="00364AA9" w:rsidRPr="00364AA9" w:rsidRDefault="00364AA9" w:rsidP="00364AA9">
            <w:pPr>
              <w:spacing w:after="120" w:line="240" w:lineRule="auto"/>
              <w:jc w:val="center"/>
              <w:rPr>
                <w:rFonts w:ascii="Arial" w:hAnsi="Arial" w:cs="Arial"/>
                <w:b/>
                <w:sz w:val="18"/>
                <w:szCs w:val="18"/>
              </w:rPr>
            </w:pPr>
            <w:r w:rsidRPr="00364AA9">
              <w:rPr>
                <w:rFonts w:ascii="Arial" w:hAnsi="Arial" w:cs="Arial"/>
                <w:b/>
                <w:sz w:val="18"/>
                <w:szCs w:val="18"/>
              </w:rPr>
              <w:t>NIE</w:t>
            </w:r>
          </w:p>
        </w:tc>
        <w:tc>
          <w:tcPr>
            <w:tcW w:w="891" w:type="pct"/>
            <w:tcBorders>
              <w:top w:val="single" w:sz="2" w:space="0" w:color="auto"/>
              <w:bottom w:val="single" w:sz="2" w:space="0" w:color="auto"/>
            </w:tcBorders>
            <w:vAlign w:val="center"/>
          </w:tcPr>
          <w:p w14:paraId="2A9C3FA4" w14:textId="77777777" w:rsidR="00364AA9" w:rsidRPr="00364AA9" w:rsidRDefault="00364AA9" w:rsidP="00364AA9">
            <w:pPr>
              <w:spacing w:after="120" w:line="240" w:lineRule="auto"/>
              <w:jc w:val="center"/>
              <w:rPr>
                <w:rFonts w:ascii="Arial" w:hAnsi="Arial" w:cs="Arial"/>
                <w:b/>
                <w:sz w:val="18"/>
                <w:szCs w:val="18"/>
              </w:rPr>
            </w:pPr>
            <w:r w:rsidRPr="00364AA9">
              <w:rPr>
                <w:rFonts w:ascii="Arial" w:hAnsi="Arial" w:cs="Arial"/>
                <w:b/>
                <w:sz w:val="18"/>
                <w:szCs w:val="18"/>
              </w:rPr>
              <w:t>X</w:t>
            </w:r>
          </w:p>
        </w:tc>
      </w:tr>
      <w:tr w:rsidR="00364AA9" w:rsidRPr="00364AA9" w14:paraId="4C8F1E51" w14:textId="77777777" w:rsidTr="00024966">
        <w:trPr>
          <w:trHeight w:val="434"/>
        </w:trPr>
        <w:tc>
          <w:tcPr>
            <w:tcW w:w="1264" w:type="pct"/>
            <w:gridSpan w:val="2"/>
            <w:tcBorders>
              <w:top w:val="single" w:sz="2" w:space="0" w:color="auto"/>
              <w:bottom w:val="single" w:sz="2" w:space="0" w:color="auto"/>
            </w:tcBorders>
            <w:shd w:val="clear" w:color="auto" w:fill="CCC0D9"/>
            <w:vAlign w:val="center"/>
          </w:tcPr>
          <w:p w14:paraId="52201811"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 xml:space="preserve">Podmioty, które będą partnerami </w:t>
            </w:r>
            <w:r w:rsidRPr="00364AA9">
              <w:rPr>
                <w:rFonts w:ascii="Arial" w:hAnsi="Arial" w:cs="Arial"/>
                <w:sz w:val="18"/>
                <w:szCs w:val="18"/>
              </w:rPr>
              <w:br/>
              <w:t xml:space="preserve">w projekcie </w:t>
            </w:r>
            <w:r w:rsidRPr="00364AA9">
              <w:rPr>
                <w:rFonts w:ascii="Arial" w:hAnsi="Arial" w:cs="Arial"/>
                <w:sz w:val="18"/>
                <w:szCs w:val="18"/>
              </w:rPr>
              <w:br/>
              <w:t>i uzasadnienie ich wyboru</w:t>
            </w:r>
            <w:r w:rsidRPr="00364AA9">
              <w:rPr>
                <w:rFonts w:ascii="Arial" w:hAnsi="Arial" w:cs="Arial"/>
                <w:sz w:val="18"/>
                <w:szCs w:val="18"/>
                <w:vertAlign w:val="superscript"/>
              </w:rPr>
              <w:footnoteReference w:id="23"/>
            </w:r>
          </w:p>
        </w:tc>
        <w:tc>
          <w:tcPr>
            <w:tcW w:w="3736" w:type="pct"/>
            <w:gridSpan w:val="13"/>
            <w:tcBorders>
              <w:top w:val="single" w:sz="2" w:space="0" w:color="auto"/>
              <w:bottom w:val="single" w:sz="2" w:space="0" w:color="auto"/>
            </w:tcBorders>
            <w:shd w:val="clear" w:color="auto" w:fill="FFFFFF"/>
            <w:vAlign w:val="center"/>
          </w:tcPr>
          <w:p w14:paraId="34481660" w14:textId="77777777" w:rsidR="00364AA9" w:rsidRPr="00364AA9" w:rsidRDefault="00364AA9" w:rsidP="00364AA9">
            <w:pPr>
              <w:spacing w:after="120" w:line="240" w:lineRule="auto"/>
              <w:jc w:val="center"/>
              <w:rPr>
                <w:rFonts w:ascii="Arial" w:hAnsi="Arial" w:cs="Arial"/>
                <w:bCs/>
                <w:sz w:val="18"/>
                <w:szCs w:val="18"/>
              </w:rPr>
            </w:pPr>
            <w:r w:rsidRPr="00364AA9">
              <w:rPr>
                <w:rFonts w:ascii="Arial" w:hAnsi="Arial" w:cs="Arial"/>
                <w:bCs/>
                <w:sz w:val="18"/>
                <w:szCs w:val="18"/>
              </w:rPr>
              <w:t>Nie dotyczy</w:t>
            </w:r>
          </w:p>
        </w:tc>
      </w:tr>
      <w:tr w:rsidR="00364AA9" w:rsidRPr="00364AA9" w14:paraId="22DEF994" w14:textId="77777777" w:rsidTr="00024966">
        <w:trPr>
          <w:trHeight w:val="434"/>
        </w:trPr>
        <w:tc>
          <w:tcPr>
            <w:tcW w:w="1264" w:type="pct"/>
            <w:gridSpan w:val="2"/>
            <w:tcBorders>
              <w:top w:val="single" w:sz="2" w:space="0" w:color="auto"/>
              <w:bottom w:val="single" w:sz="2" w:space="0" w:color="auto"/>
            </w:tcBorders>
            <w:shd w:val="clear" w:color="auto" w:fill="CCC0D9"/>
            <w:vAlign w:val="center"/>
          </w:tcPr>
          <w:p w14:paraId="298AE12B"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Czy projekt będzie projektem grantowym?</w:t>
            </w:r>
          </w:p>
        </w:tc>
        <w:tc>
          <w:tcPr>
            <w:tcW w:w="1123" w:type="pct"/>
            <w:gridSpan w:val="4"/>
            <w:tcBorders>
              <w:top w:val="single" w:sz="2" w:space="0" w:color="auto"/>
              <w:bottom w:val="single" w:sz="2" w:space="0" w:color="auto"/>
            </w:tcBorders>
            <w:shd w:val="clear" w:color="auto" w:fill="CCC0D9"/>
            <w:vAlign w:val="center"/>
          </w:tcPr>
          <w:p w14:paraId="4FECFCFF" w14:textId="77777777" w:rsidR="00364AA9" w:rsidRPr="00364AA9" w:rsidRDefault="00364AA9" w:rsidP="00364AA9">
            <w:pPr>
              <w:spacing w:after="120" w:line="240" w:lineRule="auto"/>
              <w:jc w:val="center"/>
              <w:rPr>
                <w:rFonts w:ascii="Arial" w:hAnsi="Arial" w:cs="Arial"/>
                <w:b/>
                <w:sz w:val="18"/>
                <w:szCs w:val="18"/>
              </w:rPr>
            </w:pPr>
            <w:r w:rsidRPr="00364AA9">
              <w:rPr>
                <w:rFonts w:ascii="Arial" w:hAnsi="Arial" w:cs="Arial"/>
                <w:b/>
                <w:sz w:val="18"/>
                <w:szCs w:val="18"/>
              </w:rPr>
              <w:t>TAK</w:t>
            </w:r>
          </w:p>
        </w:tc>
        <w:tc>
          <w:tcPr>
            <w:tcW w:w="845" w:type="pct"/>
            <w:gridSpan w:val="3"/>
            <w:tcBorders>
              <w:top w:val="single" w:sz="2" w:space="0" w:color="auto"/>
              <w:bottom w:val="single" w:sz="2" w:space="0" w:color="auto"/>
            </w:tcBorders>
            <w:shd w:val="clear" w:color="auto" w:fill="FFFFFF"/>
            <w:vAlign w:val="center"/>
          </w:tcPr>
          <w:p w14:paraId="51B29C53" w14:textId="77777777" w:rsidR="00364AA9" w:rsidRPr="00364AA9" w:rsidRDefault="00364AA9" w:rsidP="00364AA9">
            <w:pPr>
              <w:spacing w:after="120" w:line="240" w:lineRule="auto"/>
              <w:jc w:val="center"/>
              <w:rPr>
                <w:rFonts w:ascii="Arial" w:hAnsi="Arial" w:cs="Arial"/>
                <w:b/>
                <w:sz w:val="18"/>
                <w:szCs w:val="18"/>
              </w:rPr>
            </w:pPr>
          </w:p>
        </w:tc>
        <w:tc>
          <w:tcPr>
            <w:tcW w:w="876" w:type="pct"/>
            <w:gridSpan w:val="5"/>
            <w:tcBorders>
              <w:top w:val="single" w:sz="2" w:space="0" w:color="auto"/>
              <w:bottom w:val="single" w:sz="2" w:space="0" w:color="auto"/>
            </w:tcBorders>
            <w:shd w:val="clear" w:color="auto" w:fill="CCC0D9"/>
            <w:vAlign w:val="center"/>
          </w:tcPr>
          <w:p w14:paraId="4C240640" w14:textId="77777777" w:rsidR="00364AA9" w:rsidRPr="00364AA9" w:rsidRDefault="00364AA9" w:rsidP="00364AA9">
            <w:pPr>
              <w:spacing w:after="120" w:line="240" w:lineRule="auto"/>
              <w:jc w:val="center"/>
              <w:rPr>
                <w:rFonts w:ascii="Arial" w:hAnsi="Arial" w:cs="Arial"/>
                <w:b/>
                <w:sz w:val="18"/>
                <w:szCs w:val="18"/>
              </w:rPr>
            </w:pPr>
            <w:r w:rsidRPr="00364AA9">
              <w:rPr>
                <w:rFonts w:ascii="Arial" w:hAnsi="Arial" w:cs="Arial"/>
                <w:b/>
                <w:sz w:val="18"/>
                <w:szCs w:val="18"/>
              </w:rPr>
              <w:t>NIE</w:t>
            </w:r>
          </w:p>
        </w:tc>
        <w:tc>
          <w:tcPr>
            <w:tcW w:w="891" w:type="pct"/>
            <w:tcBorders>
              <w:top w:val="single" w:sz="2" w:space="0" w:color="auto"/>
              <w:bottom w:val="single" w:sz="2" w:space="0" w:color="auto"/>
            </w:tcBorders>
            <w:shd w:val="clear" w:color="auto" w:fill="FFFFFF"/>
            <w:vAlign w:val="center"/>
          </w:tcPr>
          <w:p w14:paraId="1D10A6E2" w14:textId="77777777" w:rsidR="00364AA9" w:rsidRPr="00364AA9" w:rsidRDefault="00364AA9" w:rsidP="00364AA9">
            <w:pPr>
              <w:spacing w:after="120" w:line="240" w:lineRule="auto"/>
              <w:jc w:val="center"/>
              <w:rPr>
                <w:rFonts w:ascii="Arial" w:hAnsi="Arial" w:cs="Arial"/>
                <w:b/>
                <w:sz w:val="18"/>
                <w:szCs w:val="18"/>
              </w:rPr>
            </w:pPr>
            <w:r w:rsidRPr="00364AA9">
              <w:rPr>
                <w:rFonts w:ascii="Arial" w:hAnsi="Arial" w:cs="Arial"/>
                <w:b/>
                <w:sz w:val="18"/>
                <w:szCs w:val="18"/>
              </w:rPr>
              <w:t>X</w:t>
            </w:r>
          </w:p>
        </w:tc>
      </w:tr>
      <w:tr w:rsidR="00364AA9" w:rsidRPr="00364AA9" w14:paraId="529FEFDA" w14:textId="77777777" w:rsidTr="00024966">
        <w:trPr>
          <w:trHeight w:val="434"/>
        </w:trPr>
        <w:tc>
          <w:tcPr>
            <w:tcW w:w="1264" w:type="pct"/>
            <w:gridSpan w:val="2"/>
            <w:tcBorders>
              <w:top w:val="single" w:sz="2" w:space="0" w:color="auto"/>
              <w:bottom w:val="single" w:sz="2" w:space="0" w:color="auto"/>
            </w:tcBorders>
            <w:shd w:val="clear" w:color="auto" w:fill="CCC0D9"/>
            <w:vAlign w:val="center"/>
          </w:tcPr>
          <w:p w14:paraId="5F19758F"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 xml:space="preserve">Przewidywany termin </w:t>
            </w:r>
            <w:r w:rsidRPr="00364AA9">
              <w:rPr>
                <w:rFonts w:ascii="Arial" w:hAnsi="Arial" w:cs="Arial"/>
                <w:sz w:val="18"/>
                <w:szCs w:val="18"/>
              </w:rPr>
              <w:br/>
              <w:t xml:space="preserve">złożenia wniosku </w:t>
            </w:r>
            <w:r w:rsidRPr="00364AA9">
              <w:rPr>
                <w:rFonts w:ascii="Arial" w:hAnsi="Arial" w:cs="Arial"/>
                <w:sz w:val="18"/>
                <w:szCs w:val="18"/>
              </w:rPr>
              <w:br/>
            </w:r>
            <w:r w:rsidRPr="00364AA9">
              <w:rPr>
                <w:rFonts w:ascii="Arial" w:hAnsi="Arial" w:cs="Arial"/>
                <w:sz w:val="18"/>
                <w:szCs w:val="18"/>
              </w:rPr>
              <w:lastRenderedPageBreak/>
              <w:t>o dofinansowanie</w:t>
            </w:r>
            <w:r w:rsidRPr="00364AA9">
              <w:rPr>
                <w:rFonts w:ascii="Arial" w:hAnsi="Arial" w:cs="Arial"/>
                <w:sz w:val="18"/>
                <w:szCs w:val="18"/>
              </w:rPr>
              <w:br/>
              <w:t>(kwartał albo miesiąc oraz rok)</w:t>
            </w:r>
          </w:p>
        </w:tc>
        <w:tc>
          <w:tcPr>
            <w:tcW w:w="3736" w:type="pct"/>
            <w:gridSpan w:val="13"/>
            <w:tcBorders>
              <w:top w:val="single" w:sz="2" w:space="0" w:color="auto"/>
              <w:bottom w:val="single" w:sz="2" w:space="0" w:color="auto"/>
            </w:tcBorders>
            <w:vAlign w:val="center"/>
          </w:tcPr>
          <w:p w14:paraId="6EBFE422" w14:textId="77777777" w:rsidR="00364AA9" w:rsidRPr="00364AA9" w:rsidRDefault="00364AA9" w:rsidP="00364AA9">
            <w:pPr>
              <w:spacing w:after="120" w:line="240" w:lineRule="auto"/>
              <w:jc w:val="center"/>
              <w:rPr>
                <w:rFonts w:ascii="Arial" w:hAnsi="Arial" w:cs="Arial"/>
                <w:bCs/>
                <w:sz w:val="18"/>
                <w:szCs w:val="18"/>
              </w:rPr>
            </w:pPr>
            <w:r w:rsidRPr="00364AA9">
              <w:rPr>
                <w:rFonts w:ascii="Arial" w:hAnsi="Arial" w:cs="Arial"/>
                <w:bCs/>
                <w:sz w:val="18"/>
                <w:szCs w:val="18"/>
              </w:rPr>
              <w:lastRenderedPageBreak/>
              <w:t>Październik 2021</w:t>
            </w:r>
          </w:p>
        </w:tc>
      </w:tr>
      <w:tr w:rsidR="00364AA9" w:rsidRPr="00364AA9" w14:paraId="19A835B5" w14:textId="77777777" w:rsidTr="00024966">
        <w:trPr>
          <w:trHeight w:val="469"/>
        </w:trPr>
        <w:tc>
          <w:tcPr>
            <w:tcW w:w="1264" w:type="pct"/>
            <w:gridSpan w:val="2"/>
            <w:tcBorders>
              <w:top w:val="single" w:sz="2" w:space="0" w:color="auto"/>
              <w:bottom w:val="single" w:sz="12" w:space="0" w:color="auto"/>
            </w:tcBorders>
            <w:shd w:val="clear" w:color="auto" w:fill="CCC0D9"/>
            <w:vAlign w:val="center"/>
          </w:tcPr>
          <w:p w14:paraId="5CC14FA4"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 xml:space="preserve">Przewidywany okres realizacji projektu </w:t>
            </w:r>
          </w:p>
        </w:tc>
        <w:tc>
          <w:tcPr>
            <w:tcW w:w="1116" w:type="pct"/>
            <w:gridSpan w:val="3"/>
            <w:tcBorders>
              <w:top w:val="single" w:sz="2" w:space="0" w:color="auto"/>
              <w:bottom w:val="single" w:sz="12" w:space="0" w:color="auto"/>
            </w:tcBorders>
            <w:shd w:val="clear" w:color="auto" w:fill="CCC0D9"/>
            <w:vAlign w:val="center"/>
          </w:tcPr>
          <w:p w14:paraId="7F19316C"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Data rozpoczęcia (miesiąc oraz rok)</w:t>
            </w:r>
          </w:p>
        </w:tc>
        <w:tc>
          <w:tcPr>
            <w:tcW w:w="852" w:type="pct"/>
            <w:gridSpan w:val="4"/>
            <w:tcBorders>
              <w:top w:val="single" w:sz="2" w:space="0" w:color="auto"/>
              <w:bottom w:val="single" w:sz="12" w:space="0" w:color="auto"/>
            </w:tcBorders>
            <w:vAlign w:val="center"/>
          </w:tcPr>
          <w:p w14:paraId="0489FD31"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styczeń 2022</w:t>
            </w:r>
          </w:p>
        </w:tc>
        <w:tc>
          <w:tcPr>
            <w:tcW w:w="876" w:type="pct"/>
            <w:gridSpan w:val="5"/>
            <w:tcBorders>
              <w:top w:val="single" w:sz="2" w:space="0" w:color="auto"/>
              <w:bottom w:val="single" w:sz="12" w:space="0" w:color="auto"/>
            </w:tcBorders>
            <w:shd w:val="clear" w:color="auto" w:fill="CCC0D9"/>
            <w:vAlign w:val="center"/>
          </w:tcPr>
          <w:p w14:paraId="3CC2E524"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Data zakończenia (miesiąc oraz rok)</w:t>
            </w:r>
          </w:p>
        </w:tc>
        <w:tc>
          <w:tcPr>
            <w:tcW w:w="891" w:type="pct"/>
            <w:tcBorders>
              <w:top w:val="single" w:sz="2" w:space="0" w:color="auto"/>
              <w:bottom w:val="single" w:sz="12" w:space="0" w:color="auto"/>
            </w:tcBorders>
            <w:vAlign w:val="center"/>
          </w:tcPr>
          <w:p w14:paraId="1BDD7397"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marzec 2023</w:t>
            </w:r>
          </w:p>
        </w:tc>
      </w:tr>
      <w:tr w:rsidR="00364AA9" w:rsidRPr="00364AA9" w14:paraId="453C5D20" w14:textId="77777777" w:rsidTr="00024966">
        <w:trPr>
          <w:trHeight w:val="567"/>
        </w:trPr>
        <w:tc>
          <w:tcPr>
            <w:tcW w:w="5000" w:type="pct"/>
            <w:gridSpan w:val="15"/>
            <w:tcBorders>
              <w:top w:val="single" w:sz="12" w:space="0" w:color="auto"/>
              <w:bottom w:val="single" w:sz="12" w:space="0" w:color="auto"/>
            </w:tcBorders>
            <w:shd w:val="clear" w:color="auto" w:fill="CCC0D9"/>
            <w:vAlign w:val="center"/>
          </w:tcPr>
          <w:p w14:paraId="65213007" w14:textId="77777777" w:rsidR="00364AA9" w:rsidRPr="00364AA9" w:rsidRDefault="00364AA9" w:rsidP="00364AA9">
            <w:pPr>
              <w:spacing w:after="120" w:line="240" w:lineRule="auto"/>
              <w:jc w:val="center"/>
              <w:rPr>
                <w:rFonts w:ascii="Arial" w:hAnsi="Arial" w:cs="Arial"/>
                <w:b/>
                <w:sz w:val="18"/>
                <w:szCs w:val="18"/>
              </w:rPr>
            </w:pPr>
            <w:r w:rsidRPr="00364AA9">
              <w:rPr>
                <w:rFonts w:ascii="Arial" w:hAnsi="Arial" w:cs="Arial"/>
                <w:b/>
                <w:sz w:val="18"/>
                <w:szCs w:val="18"/>
              </w:rPr>
              <w:t>SZACOWANY BUDŻET PROJEKTU</w:t>
            </w:r>
          </w:p>
        </w:tc>
      </w:tr>
      <w:tr w:rsidR="00364AA9" w:rsidRPr="00364AA9" w14:paraId="5FD9F3FA" w14:textId="77777777" w:rsidTr="00024966">
        <w:trPr>
          <w:trHeight w:val="567"/>
        </w:trPr>
        <w:tc>
          <w:tcPr>
            <w:tcW w:w="5000" w:type="pct"/>
            <w:gridSpan w:val="15"/>
            <w:tcBorders>
              <w:top w:val="single" w:sz="12" w:space="0" w:color="auto"/>
              <w:bottom w:val="single" w:sz="2" w:space="0" w:color="auto"/>
            </w:tcBorders>
            <w:shd w:val="clear" w:color="auto" w:fill="CCC0D9"/>
            <w:vAlign w:val="center"/>
          </w:tcPr>
          <w:p w14:paraId="37CD73A3"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Szacowana kwota wydatków w projekcie w podziale na lata i ogółem (PLN)</w:t>
            </w:r>
          </w:p>
        </w:tc>
      </w:tr>
      <w:tr w:rsidR="00364AA9" w:rsidRPr="00364AA9" w14:paraId="589A91DC" w14:textId="77777777" w:rsidTr="00024966">
        <w:trPr>
          <w:trHeight w:val="567"/>
        </w:trPr>
        <w:tc>
          <w:tcPr>
            <w:tcW w:w="1436" w:type="pct"/>
            <w:gridSpan w:val="3"/>
            <w:tcBorders>
              <w:top w:val="single" w:sz="2" w:space="0" w:color="auto"/>
              <w:bottom w:val="single" w:sz="2" w:space="0" w:color="auto"/>
            </w:tcBorders>
            <w:shd w:val="clear" w:color="auto" w:fill="CCC0D9"/>
            <w:vAlign w:val="center"/>
          </w:tcPr>
          <w:p w14:paraId="4771ADC3" w14:textId="77777777" w:rsidR="00364AA9" w:rsidRPr="00364AA9" w:rsidRDefault="00364AA9" w:rsidP="00364AA9">
            <w:pPr>
              <w:spacing w:after="120" w:line="240" w:lineRule="auto"/>
              <w:jc w:val="center"/>
              <w:rPr>
                <w:rFonts w:ascii="Arial" w:hAnsi="Arial" w:cs="Arial"/>
                <w:sz w:val="18"/>
                <w:szCs w:val="18"/>
              </w:rPr>
            </w:pPr>
          </w:p>
          <w:p w14:paraId="6F23F9EA"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w roku 2021</w:t>
            </w:r>
          </w:p>
        </w:tc>
        <w:tc>
          <w:tcPr>
            <w:tcW w:w="1301" w:type="pct"/>
            <w:gridSpan w:val="5"/>
            <w:tcBorders>
              <w:top w:val="single" w:sz="2" w:space="0" w:color="auto"/>
              <w:bottom w:val="single" w:sz="2" w:space="0" w:color="auto"/>
            </w:tcBorders>
            <w:shd w:val="clear" w:color="auto" w:fill="CCC0D9"/>
            <w:vAlign w:val="center"/>
          </w:tcPr>
          <w:p w14:paraId="52376B4F"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w roku 2022</w:t>
            </w:r>
          </w:p>
        </w:tc>
        <w:tc>
          <w:tcPr>
            <w:tcW w:w="1139" w:type="pct"/>
            <w:gridSpan w:val="4"/>
            <w:tcBorders>
              <w:top w:val="single" w:sz="2" w:space="0" w:color="auto"/>
              <w:bottom w:val="single" w:sz="2" w:space="0" w:color="auto"/>
            </w:tcBorders>
            <w:shd w:val="clear" w:color="auto" w:fill="CCC0D9"/>
            <w:vAlign w:val="center"/>
          </w:tcPr>
          <w:p w14:paraId="331CA5B8"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w roku 2023</w:t>
            </w:r>
          </w:p>
        </w:tc>
        <w:tc>
          <w:tcPr>
            <w:tcW w:w="1124" w:type="pct"/>
            <w:gridSpan w:val="3"/>
            <w:tcBorders>
              <w:top w:val="single" w:sz="2" w:space="0" w:color="auto"/>
              <w:bottom w:val="single" w:sz="2" w:space="0" w:color="auto"/>
            </w:tcBorders>
            <w:shd w:val="clear" w:color="auto" w:fill="CCC0D9"/>
            <w:vAlign w:val="center"/>
          </w:tcPr>
          <w:p w14:paraId="6D0E4C86"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ogółem</w:t>
            </w:r>
          </w:p>
        </w:tc>
      </w:tr>
      <w:tr w:rsidR="00364AA9" w:rsidRPr="00364AA9" w14:paraId="0B545256" w14:textId="77777777" w:rsidTr="00024966">
        <w:trPr>
          <w:trHeight w:val="567"/>
        </w:trPr>
        <w:tc>
          <w:tcPr>
            <w:tcW w:w="1436" w:type="pct"/>
            <w:gridSpan w:val="3"/>
            <w:tcBorders>
              <w:top w:val="single" w:sz="2" w:space="0" w:color="auto"/>
              <w:bottom w:val="single" w:sz="2" w:space="0" w:color="auto"/>
            </w:tcBorders>
            <w:shd w:val="clear" w:color="auto" w:fill="FFFFFF"/>
            <w:vAlign w:val="center"/>
          </w:tcPr>
          <w:p w14:paraId="3CDA9564"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0</w:t>
            </w:r>
          </w:p>
        </w:tc>
        <w:tc>
          <w:tcPr>
            <w:tcW w:w="1301" w:type="pct"/>
            <w:gridSpan w:val="5"/>
            <w:tcBorders>
              <w:top w:val="single" w:sz="2" w:space="0" w:color="auto"/>
              <w:bottom w:val="single" w:sz="2" w:space="0" w:color="auto"/>
            </w:tcBorders>
            <w:shd w:val="clear" w:color="auto" w:fill="FFFFFF"/>
            <w:vAlign w:val="center"/>
          </w:tcPr>
          <w:p w14:paraId="28A1E975"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360 000</w:t>
            </w:r>
          </w:p>
        </w:tc>
        <w:tc>
          <w:tcPr>
            <w:tcW w:w="1139" w:type="pct"/>
            <w:gridSpan w:val="4"/>
            <w:tcBorders>
              <w:top w:val="single" w:sz="2" w:space="0" w:color="auto"/>
              <w:bottom w:val="single" w:sz="2" w:space="0" w:color="auto"/>
            </w:tcBorders>
            <w:shd w:val="clear" w:color="auto" w:fill="FFFFFF"/>
            <w:vAlign w:val="center"/>
          </w:tcPr>
          <w:p w14:paraId="6685F5F5"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90 000</w:t>
            </w:r>
          </w:p>
        </w:tc>
        <w:tc>
          <w:tcPr>
            <w:tcW w:w="1124" w:type="pct"/>
            <w:gridSpan w:val="3"/>
            <w:tcBorders>
              <w:top w:val="single" w:sz="2" w:space="0" w:color="auto"/>
              <w:bottom w:val="single" w:sz="2" w:space="0" w:color="auto"/>
            </w:tcBorders>
            <w:shd w:val="clear" w:color="auto" w:fill="FFFFFF"/>
            <w:vAlign w:val="center"/>
          </w:tcPr>
          <w:p w14:paraId="3C39AAA5"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450 000</w:t>
            </w:r>
          </w:p>
        </w:tc>
      </w:tr>
      <w:tr w:rsidR="00364AA9" w:rsidRPr="00364AA9" w14:paraId="15F187F0" w14:textId="77777777" w:rsidTr="00024966">
        <w:trPr>
          <w:trHeight w:val="567"/>
        </w:trPr>
        <w:tc>
          <w:tcPr>
            <w:tcW w:w="5000" w:type="pct"/>
            <w:gridSpan w:val="15"/>
            <w:tcBorders>
              <w:top w:val="single" w:sz="2" w:space="0" w:color="auto"/>
              <w:bottom w:val="single" w:sz="2" w:space="0" w:color="auto"/>
            </w:tcBorders>
            <w:shd w:val="clear" w:color="auto" w:fill="CCC0D9"/>
            <w:vAlign w:val="center"/>
          </w:tcPr>
          <w:p w14:paraId="3CE77147"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Szacowany wkład własny beneficjenta (PLN)</w:t>
            </w:r>
          </w:p>
        </w:tc>
      </w:tr>
      <w:tr w:rsidR="00364AA9" w:rsidRPr="00364AA9" w14:paraId="51DEE699" w14:textId="77777777" w:rsidTr="00024966">
        <w:trPr>
          <w:trHeight w:val="567"/>
        </w:trPr>
        <w:tc>
          <w:tcPr>
            <w:tcW w:w="747" w:type="pct"/>
            <w:tcBorders>
              <w:top w:val="single" w:sz="2" w:space="0" w:color="auto"/>
              <w:bottom w:val="single" w:sz="2" w:space="0" w:color="auto"/>
            </w:tcBorders>
            <w:shd w:val="clear" w:color="auto" w:fill="CCC0D9"/>
            <w:vAlign w:val="center"/>
          </w:tcPr>
          <w:p w14:paraId="6DF8BF2D"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TAK</w:t>
            </w:r>
            <w:r w:rsidRPr="00364AA9" w:rsidDel="00053FC2">
              <w:rPr>
                <w:rFonts w:ascii="Arial" w:hAnsi="Arial" w:cs="Arial"/>
                <w:sz w:val="18"/>
                <w:szCs w:val="18"/>
              </w:rPr>
              <w:t xml:space="preserve"> </w:t>
            </w:r>
          </w:p>
        </w:tc>
        <w:tc>
          <w:tcPr>
            <w:tcW w:w="2706" w:type="pct"/>
            <w:gridSpan w:val="10"/>
            <w:tcBorders>
              <w:top w:val="single" w:sz="2" w:space="0" w:color="auto"/>
              <w:bottom w:val="single" w:sz="2" w:space="0" w:color="auto"/>
            </w:tcBorders>
            <w:shd w:val="clear" w:color="auto" w:fill="FFFFFF"/>
            <w:vAlign w:val="center"/>
          </w:tcPr>
          <w:p w14:paraId="7ACB1C01"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13 500 (PLN)</w:t>
            </w:r>
          </w:p>
        </w:tc>
        <w:tc>
          <w:tcPr>
            <w:tcW w:w="583" w:type="pct"/>
            <w:gridSpan w:val="2"/>
            <w:tcBorders>
              <w:top w:val="single" w:sz="2" w:space="0" w:color="auto"/>
              <w:bottom w:val="single" w:sz="2" w:space="0" w:color="auto"/>
            </w:tcBorders>
            <w:shd w:val="clear" w:color="auto" w:fill="CCC0D9"/>
            <w:vAlign w:val="center"/>
          </w:tcPr>
          <w:p w14:paraId="5CFE398A"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NIE</w:t>
            </w:r>
          </w:p>
        </w:tc>
        <w:tc>
          <w:tcPr>
            <w:tcW w:w="964" w:type="pct"/>
            <w:gridSpan w:val="2"/>
            <w:tcBorders>
              <w:top w:val="single" w:sz="2" w:space="0" w:color="auto"/>
              <w:bottom w:val="single" w:sz="2" w:space="0" w:color="auto"/>
            </w:tcBorders>
            <w:shd w:val="clear" w:color="auto" w:fill="FFFFFF"/>
            <w:vAlign w:val="center"/>
          </w:tcPr>
          <w:p w14:paraId="1FF2419F" w14:textId="77777777" w:rsidR="00364AA9" w:rsidRPr="00364AA9" w:rsidRDefault="00364AA9" w:rsidP="00364AA9">
            <w:pPr>
              <w:spacing w:after="120" w:line="240" w:lineRule="auto"/>
              <w:jc w:val="center"/>
              <w:rPr>
                <w:rFonts w:ascii="Arial" w:hAnsi="Arial" w:cs="Arial"/>
                <w:sz w:val="18"/>
                <w:szCs w:val="18"/>
              </w:rPr>
            </w:pPr>
          </w:p>
          <w:p w14:paraId="2BCC261D" w14:textId="77777777" w:rsidR="00364AA9" w:rsidRPr="00364AA9" w:rsidRDefault="00364AA9" w:rsidP="00364AA9">
            <w:pPr>
              <w:spacing w:after="120" w:line="240" w:lineRule="auto"/>
              <w:jc w:val="center"/>
              <w:rPr>
                <w:rFonts w:ascii="Arial" w:hAnsi="Arial" w:cs="Arial"/>
                <w:sz w:val="18"/>
                <w:szCs w:val="18"/>
              </w:rPr>
            </w:pPr>
          </w:p>
        </w:tc>
      </w:tr>
      <w:tr w:rsidR="00364AA9" w:rsidRPr="00364AA9" w14:paraId="3A346DDD" w14:textId="77777777" w:rsidTr="00024966">
        <w:trPr>
          <w:trHeight w:val="567"/>
        </w:trPr>
        <w:tc>
          <w:tcPr>
            <w:tcW w:w="5000" w:type="pct"/>
            <w:gridSpan w:val="15"/>
            <w:tcBorders>
              <w:top w:val="single" w:sz="2" w:space="0" w:color="auto"/>
              <w:bottom w:val="single" w:sz="2" w:space="0" w:color="auto"/>
            </w:tcBorders>
            <w:shd w:val="clear" w:color="auto" w:fill="CCC0D9"/>
            <w:vAlign w:val="center"/>
          </w:tcPr>
          <w:p w14:paraId="6F416108"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Szacowany wkład UE (PLN)</w:t>
            </w:r>
          </w:p>
        </w:tc>
      </w:tr>
      <w:tr w:rsidR="00364AA9" w:rsidRPr="00364AA9" w14:paraId="046BB603" w14:textId="77777777" w:rsidTr="00024966">
        <w:trPr>
          <w:trHeight w:val="567"/>
        </w:trPr>
        <w:tc>
          <w:tcPr>
            <w:tcW w:w="5000" w:type="pct"/>
            <w:gridSpan w:val="15"/>
            <w:tcBorders>
              <w:top w:val="single" w:sz="2" w:space="0" w:color="auto"/>
              <w:bottom w:val="single" w:sz="12" w:space="0" w:color="auto"/>
            </w:tcBorders>
            <w:shd w:val="clear" w:color="auto" w:fill="FFFFFF"/>
            <w:vAlign w:val="center"/>
          </w:tcPr>
          <w:p w14:paraId="086777CD"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379 260,00</w:t>
            </w:r>
          </w:p>
        </w:tc>
      </w:tr>
      <w:tr w:rsidR="00364AA9" w:rsidRPr="00364AA9" w14:paraId="2C322CB1" w14:textId="77777777" w:rsidTr="00024966">
        <w:trPr>
          <w:trHeight w:val="567"/>
        </w:trPr>
        <w:tc>
          <w:tcPr>
            <w:tcW w:w="5000" w:type="pct"/>
            <w:gridSpan w:val="15"/>
            <w:tcBorders>
              <w:top w:val="single" w:sz="12" w:space="0" w:color="auto"/>
              <w:bottom w:val="single" w:sz="12" w:space="0" w:color="auto"/>
            </w:tcBorders>
            <w:shd w:val="clear" w:color="auto" w:fill="CCC0D9"/>
            <w:vAlign w:val="center"/>
          </w:tcPr>
          <w:p w14:paraId="33324FF5" w14:textId="77777777" w:rsidR="00364AA9" w:rsidRPr="00364AA9" w:rsidRDefault="00364AA9" w:rsidP="00364AA9">
            <w:pPr>
              <w:spacing w:after="120" w:line="240" w:lineRule="auto"/>
              <w:jc w:val="center"/>
              <w:rPr>
                <w:rFonts w:ascii="Arial" w:hAnsi="Arial" w:cs="Arial"/>
                <w:b/>
                <w:sz w:val="18"/>
                <w:szCs w:val="18"/>
              </w:rPr>
            </w:pPr>
            <w:r w:rsidRPr="00364AA9">
              <w:rPr>
                <w:rFonts w:ascii="Arial" w:hAnsi="Arial" w:cs="Arial"/>
                <w:b/>
                <w:sz w:val="18"/>
                <w:szCs w:val="18"/>
              </w:rPr>
              <w:t>OPIS PROJEKTU</w:t>
            </w:r>
          </w:p>
        </w:tc>
      </w:tr>
      <w:tr w:rsidR="00364AA9" w:rsidRPr="00364AA9" w14:paraId="608C7940" w14:textId="77777777" w:rsidTr="00024966">
        <w:trPr>
          <w:trHeight w:val="567"/>
        </w:trPr>
        <w:tc>
          <w:tcPr>
            <w:tcW w:w="5000" w:type="pct"/>
            <w:gridSpan w:val="15"/>
            <w:tcBorders>
              <w:top w:val="single" w:sz="12" w:space="0" w:color="auto"/>
              <w:bottom w:val="single" w:sz="4" w:space="0" w:color="auto"/>
            </w:tcBorders>
            <w:shd w:val="clear" w:color="auto" w:fill="CCC0D9"/>
            <w:vAlign w:val="center"/>
          </w:tcPr>
          <w:p w14:paraId="1BE94F1B"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Uzasadnienie realizacji projektu w trybie pozakonkursowym</w:t>
            </w:r>
            <w:r w:rsidRPr="00364AA9">
              <w:rPr>
                <w:rFonts w:ascii="Arial" w:hAnsi="Arial" w:cs="Arial"/>
                <w:sz w:val="18"/>
                <w:szCs w:val="18"/>
                <w:vertAlign w:val="superscript"/>
              </w:rPr>
              <w:footnoteReference w:id="24"/>
            </w:r>
          </w:p>
        </w:tc>
      </w:tr>
      <w:tr w:rsidR="00364AA9" w:rsidRPr="00364AA9" w14:paraId="6713ACE2" w14:textId="77777777" w:rsidTr="00024966">
        <w:trPr>
          <w:trHeight w:val="567"/>
        </w:trPr>
        <w:tc>
          <w:tcPr>
            <w:tcW w:w="5000" w:type="pct"/>
            <w:gridSpan w:val="15"/>
            <w:tcBorders>
              <w:top w:val="single" w:sz="4" w:space="0" w:color="auto"/>
              <w:bottom w:val="single" w:sz="4" w:space="0" w:color="auto"/>
            </w:tcBorders>
            <w:shd w:val="clear" w:color="auto" w:fill="auto"/>
            <w:vAlign w:val="center"/>
          </w:tcPr>
          <w:p w14:paraId="0814802B" w14:textId="77777777" w:rsidR="00364AA9" w:rsidRPr="00364AA9" w:rsidRDefault="00364AA9" w:rsidP="00364AA9">
            <w:pPr>
              <w:spacing w:after="120" w:line="240" w:lineRule="auto"/>
              <w:jc w:val="both"/>
              <w:rPr>
                <w:rFonts w:ascii="Arial" w:hAnsi="Arial" w:cs="Arial"/>
                <w:sz w:val="18"/>
                <w:szCs w:val="18"/>
                <w:u w:val="single"/>
              </w:rPr>
            </w:pPr>
            <w:r w:rsidRPr="00364AA9">
              <w:rPr>
                <w:rFonts w:ascii="Arial" w:hAnsi="Arial" w:cs="Arial"/>
                <w:sz w:val="18"/>
                <w:szCs w:val="18"/>
                <w:u w:val="single"/>
              </w:rPr>
              <w:t>Zgodnie z art. 38 ust. 2 i 3 ustawy z dnia 11 lipca 2014 r. o zasadach realizacji programów w zakresie polityki spójności finansowanych w perspektywie finansowej 2014–2020 (Dz. U. poz. 1146):</w:t>
            </w:r>
          </w:p>
          <w:p w14:paraId="1585A506" w14:textId="77777777" w:rsidR="00364AA9" w:rsidRPr="00364AA9" w:rsidRDefault="00364AA9" w:rsidP="00364AA9">
            <w:pPr>
              <w:spacing w:after="120" w:line="240" w:lineRule="auto"/>
              <w:jc w:val="both"/>
              <w:rPr>
                <w:rFonts w:ascii="Arial" w:hAnsi="Arial" w:cs="Arial"/>
                <w:sz w:val="18"/>
                <w:szCs w:val="18"/>
              </w:rPr>
            </w:pPr>
            <w:r w:rsidRPr="00364AA9">
              <w:rPr>
                <w:rFonts w:ascii="Arial" w:hAnsi="Arial" w:cs="Arial"/>
                <w:sz w:val="18"/>
                <w:szCs w:val="18"/>
              </w:rPr>
              <w:t xml:space="preserve">Charakter i cel projektu związany jest z inicjatywami podejmowanymi w obszarze dialogu społecznego przez organizacje partnerów społecznych na rzecz ograniczenia skutków pandemii COVID-19 w wymiarze ogólnopolskim i systemowym. Efekty wypracowane w projekcie będą wykorzystane w dialogu z administracją, a także włączone w prace ciał dialogu społecznego, w szczególności Rady Dialogu Społecznego. </w:t>
            </w:r>
          </w:p>
          <w:p w14:paraId="4318A1E2" w14:textId="77777777" w:rsidR="00364AA9" w:rsidRPr="00364AA9" w:rsidRDefault="00364AA9" w:rsidP="00364AA9">
            <w:pPr>
              <w:spacing w:after="120" w:line="240" w:lineRule="auto"/>
              <w:jc w:val="both"/>
              <w:rPr>
                <w:rFonts w:ascii="Arial" w:hAnsi="Arial" w:cs="Arial"/>
                <w:sz w:val="18"/>
                <w:szCs w:val="18"/>
              </w:rPr>
            </w:pPr>
            <w:r w:rsidRPr="00364AA9">
              <w:rPr>
                <w:rFonts w:ascii="Arial" w:hAnsi="Arial" w:cs="Arial"/>
                <w:sz w:val="18"/>
                <w:szCs w:val="18"/>
              </w:rPr>
              <w:t>Zasoby merytoryczne oraz instytucjonalne posiadane przez podmiot będący Wnioskodawcą, a także zintegrowany charakter działań zaproponowanych w projekcie, pozwalają na osiągnięcie optymalnej efektywności kosztowej. Zakłada się, że działania te przyczynią się do zwiększenia efektywności polityki publicznej realizowanej na poziomie krajowym, komplementarnie w stosunku do efektów zakładanych w ramach projektów wyłonionych do dofinansowania w trybie konkursowym w Działaniu 2.20.</w:t>
            </w:r>
          </w:p>
          <w:p w14:paraId="2307389D" w14:textId="77777777" w:rsidR="00364AA9" w:rsidRPr="00364AA9" w:rsidRDefault="00364AA9" w:rsidP="00364AA9">
            <w:pPr>
              <w:spacing w:after="120" w:line="240" w:lineRule="auto"/>
              <w:jc w:val="both"/>
              <w:rPr>
                <w:rFonts w:ascii="Arial" w:hAnsi="Arial" w:cs="Arial"/>
                <w:sz w:val="18"/>
                <w:szCs w:val="18"/>
              </w:rPr>
            </w:pPr>
            <w:r w:rsidRPr="00364AA9">
              <w:rPr>
                <w:rFonts w:ascii="Arial" w:hAnsi="Arial" w:cs="Arial"/>
                <w:sz w:val="18"/>
                <w:szCs w:val="18"/>
              </w:rPr>
              <w:t>Realizacja projektu przyczyni się do pobudzania i wzmacniania udziału partnerów społecznych w kształtowaniu strategii umiejętności i rozwoju kapitału ludzkiego, w celu ograniczenia skutków pandemii COVID-19 w wymiarze ogólnopolskim.</w:t>
            </w:r>
          </w:p>
        </w:tc>
      </w:tr>
      <w:tr w:rsidR="00364AA9" w:rsidRPr="00364AA9" w14:paraId="36EBE63E" w14:textId="77777777" w:rsidTr="00024966">
        <w:trPr>
          <w:trHeight w:val="567"/>
        </w:trPr>
        <w:tc>
          <w:tcPr>
            <w:tcW w:w="5000" w:type="pct"/>
            <w:gridSpan w:val="15"/>
            <w:tcBorders>
              <w:top w:val="single" w:sz="4" w:space="0" w:color="auto"/>
              <w:bottom w:val="single" w:sz="4" w:space="0" w:color="auto"/>
            </w:tcBorders>
            <w:shd w:val="clear" w:color="auto" w:fill="auto"/>
            <w:vAlign w:val="center"/>
          </w:tcPr>
          <w:p w14:paraId="78DC4FBC"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Zasadnicze założenia interwencji publicznej, której wsparcie zaplanowano w ramach projektu</w:t>
            </w:r>
          </w:p>
        </w:tc>
      </w:tr>
      <w:tr w:rsidR="00364AA9" w:rsidRPr="00364AA9" w14:paraId="12C76B10" w14:textId="77777777" w:rsidTr="00024966">
        <w:trPr>
          <w:trHeight w:val="567"/>
        </w:trPr>
        <w:tc>
          <w:tcPr>
            <w:tcW w:w="5000" w:type="pct"/>
            <w:gridSpan w:val="15"/>
            <w:tcBorders>
              <w:top w:val="single" w:sz="4" w:space="0" w:color="auto"/>
              <w:bottom w:val="single" w:sz="4" w:space="0" w:color="auto"/>
            </w:tcBorders>
            <w:shd w:val="clear" w:color="auto" w:fill="auto"/>
            <w:vAlign w:val="center"/>
          </w:tcPr>
          <w:p w14:paraId="12ECB79C" w14:textId="77777777" w:rsidR="00364AA9" w:rsidRPr="00364AA9" w:rsidRDefault="00364AA9" w:rsidP="00364AA9">
            <w:pPr>
              <w:spacing w:after="120" w:line="240" w:lineRule="auto"/>
              <w:jc w:val="both"/>
              <w:rPr>
                <w:rFonts w:ascii="Arial" w:hAnsi="Arial" w:cs="Arial"/>
                <w:sz w:val="18"/>
                <w:szCs w:val="18"/>
              </w:rPr>
            </w:pPr>
            <w:r w:rsidRPr="00364AA9">
              <w:rPr>
                <w:rFonts w:ascii="Arial" w:hAnsi="Arial" w:cs="Arial"/>
                <w:sz w:val="18"/>
                <w:szCs w:val="18"/>
              </w:rPr>
              <w:t>Inicjatywa podejmowana jest w obszarze dialogu społecznego na rzecz ograniczenia skutków pandemii COVID-19 oraz zwiększania odporności w kontekście potencjalnych przyszłych kryzysów.</w:t>
            </w:r>
          </w:p>
          <w:p w14:paraId="1E4CA268" w14:textId="77777777" w:rsidR="00364AA9" w:rsidRPr="00364AA9" w:rsidRDefault="00364AA9" w:rsidP="00364AA9">
            <w:pPr>
              <w:spacing w:after="120" w:line="240" w:lineRule="auto"/>
              <w:jc w:val="both"/>
              <w:rPr>
                <w:rFonts w:ascii="Arial" w:hAnsi="Arial" w:cs="Arial"/>
                <w:sz w:val="18"/>
                <w:szCs w:val="18"/>
              </w:rPr>
            </w:pPr>
            <w:r w:rsidRPr="00364AA9">
              <w:rPr>
                <w:rFonts w:ascii="Arial" w:hAnsi="Arial" w:cs="Arial"/>
                <w:sz w:val="18"/>
                <w:szCs w:val="18"/>
              </w:rPr>
              <w:t>Realizowane działania przyczynią się do poprawy warunków zatrudnienia, zwiększą odporność firm i jej pracowników na kolejne lockdowny i pozwolą aktywnie zaplanować firmom działania na przyszłość – ułatwią tworzenie rozwiązań dotyczących organizacji pracy w sytuacjach kryzysowych.</w:t>
            </w:r>
          </w:p>
          <w:p w14:paraId="7CFF353D" w14:textId="77777777" w:rsidR="00364AA9" w:rsidRPr="00364AA9" w:rsidRDefault="00364AA9" w:rsidP="00364AA9">
            <w:pPr>
              <w:spacing w:after="120" w:line="240" w:lineRule="auto"/>
              <w:jc w:val="both"/>
              <w:rPr>
                <w:rFonts w:ascii="Arial" w:hAnsi="Arial" w:cs="Arial"/>
                <w:sz w:val="18"/>
                <w:szCs w:val="18"/>
              </w:rPr>
            </w:pPr>
            <w:r w:rsidRPr="00364AA9">
              <w:rPr>
                <w:rFonts w:ascii="Arial" w:hAnsi="Arial" w:cs="Arial"/>
                <w:sz w:val="18"/>
                <w:szCs w:val="18"/>
              </w:rPr>
              <w:t xml:space="preserve">Efektem projektu będą także rekomendacje dotyczące przepisów prawa związanych z pracą zdalną. W tym </w:t>
            </w:r>
            <w:r w:rsidRPr="00364AA9">
              <w:rPr>
                <w:rFonts w:ascii="Arial" w:hAnsi="Arial" w:cs="Arial"/>
                <w:sz w:val="18"/>
                <w:szCs w:val="18"/>
              </w:rPr>
              <w:lastRenderedPageBreak/>
              <w:t xml:space="preserve">zakresie trwają prace legislacyjne, do czasu rozpoczęcia projektu przepisy z dużym prawdopodobieństwem wejdą w życie, natomiast będzie możliwość przygotowania pierwszych ocen ich funkcjonowania w praktyce i zgodności z rekomendacjami wypracowanymi w projekcie. </w:t>
            </w:r>
          </w:p>
          <w:p w14:paraId="65AA4D9C" w14:textId="77777777" w:rsidR="00364AA9" w:rsidRPr="00364AA9" w:rsidRDefault="00364AA9" w:rsidP="00364AA9">
            <w:pPr>
              <w:spacing w:after="120" w:line="240" w:lineRule="auto"/>
              <w:jc w:val="both"/>
              <w:rPr>
                <w:rFonts w:ascii="Arial" w:hAnsi="Arial" w:cs="Arial"/>
                <w:sz w:val="18"/>
                <w:szCs w:val="18"/>
              </w:rPr>
            </w:pPr>
            <w:r w:rsidRPr="00364AA9">
              <w:rPr>
                <w:rFonts w:ascii="Arial" w:hAnsi="Arial" w:cs="Arial"/>
                <w:sz w:val="18"/>
                <w:szCs w:val="18"/>
              </w:rPr>
              <w:t>Główne efekty projektu:</w:t>
            </w:r>
          </w:p>
          <w:p w14:paraId="51703B9A" w14:textId="77777777" w:rsidR="00364AA9" w:rsidRPr="00364AA9" w:rsidRDefault="00364AA9" w:rsidP="00BD7919">
            <w:pPr>
              <w:numPr>
                <w:ilvl w:val="0"/>
                <w:numId w:val="8"/>
              </w:numPr>
              <w:spacing w:after="120" w:line="240" w:lineRule="auto"/>
              <w:contextualSpacing/>
              <w:jc w:val="both"/>
              <w:rPr>
                <w:rFonts w:ascii="Arial" w:eastAsia="Times New Roman" w:hAnsi="Arial" w:cs="Arial"/>
                <w:b/>
                <w:bCs/>
                <w:sz w:val="18"/>
                <w:szCs w:val="18"/>
                <w:lang w:eastAsia="pl-PL"/>
              </w:rPr>
            </w:pPr>
            <w:r w:rsidRPr="00364AA9">
              <w:rPr>
                <w:rFonts w:ascii="Arial" w:eastAsia="Times New Roman" w:hAnsi="Arial" w:cs="Arial"/>
                <w:sz w:val="18"/>
                <w:szCs w:val="18"/>
                <w:lang w:eastAsia="pl-PL"/>
              </w:rPr>
              <w:t>diagnoza kluczowych wyzwań związanych z przemianami na rynku pracy w związku z wpływem pandemii COVID-19 w krótkim okresie, ale także w przyszłości (perspektywa 5-10-letnia),</w:t>
            </w:r>
          </w:p>
          <w:p w14:paraId="59AB6C4B" w14:textId="77777777" w:rsidR="00364AA9" w:rsidRPr="00364AA9" w:rsidRDefault="00364AA9" w:rsidP="00BD7919">
            <w:pPr>
              <w:numPr>
                <w:ilvl w:val="0"/>
                <w:numId w:val="8"/>
              </w:numPr>
              <w:spacing w:after="120" w:line="240" w:lineRule="auto"/>
              <w:contextualSpacing/>
              <w:jc w:val="both"/>
              <w:rPr>
                <w:rFonts w:ascii="Arial" w:eastAsia="Times New Roman" w:hAnsi="Arial" w:cs="Arial"/>
                <w:b/>
                <w:bCs/>
                <w:sz w:val="18"/>
                <w:szCs w:val="18"/>
                <w:lang w:eastAsia="pl-PL"/>
              </w:rPr>
            </w:pPr>
            <w:r w:rsidRPr="00364AA9">
              <w:rPr>
                <w:rFonts w:ascii="Arial" w:eastAsia="Times New Roman" w:hAnsi="Arial" w:cs="Arial"/>
                <w:sz w:val="18"/>
                <w:szCs w:val="18"/>
                <w:lang w:eastAsia="pl-PL"/>
              </w:rPr>
              <w:t>zwiększenie świadomości firm w zakresie optymalnego kształtowania środowiska pracy i organizacji pracy, z uwzględnieniem potrzeb pracowników,</w:t>
            </w:r>
          </w:p>
          <w:p w14:paraId="206661EC" w14:textId="77777777" w:rsidR="00364AA9" w:rsidRPr="00364AA9" w:rsidRDefault="00364AA9" w:rsidP="00BD7919">
            <w:pPr>
              <w:numPr>
                <w:ilvl w:val="0"/>
                <w:numId w:val="8"/>
              </w:numPr>
              <w:spacing w:after="120" w:line="240" w:lineRule="auto"/>
              <w:contextualSpacing/>
              <w:jc w:val="both"/>
              <w:rPr>
                <w:rFonts w:ascii="Arial" w:eastAsia="Times New Roman" w:hAnsi="Arial" w:cs="Arial"/>
                <w:sz w:val="18"/>
                <w:szCs w:val="18"/>
                <w:lang w:eastAsia="pl-PL"/>
              </w:rPr>
            </w:pPr>
            <w:r w:rsidRPr="00364AA9">
              <w:rPr>
                <w:rFonts w:ascii="Arial" w:eastAsia="Times New Roman" w:hAnsi="Arial" w:cs="Arial"/>
                <w:sz w:val="18"/>
                <w:szCs w:val="18"/>
                <w:lang w:eastAsia="pl-PL"/>
              </w:rPr>
              <w:t>wsparcie organizacji pracodawców (reprezentatywnego partnera społecznego) w dialogu społecznym w zakresie kształtujących się nowych modeli pracy.</w:t>
            </w:r>
          </w:p>
        </w:tc>
      </w:tr>
      <w:tr w:rsidR="00364AA9" w:rsidRPr="00364AA9" w14:paraId="793E132D" w14:textId="77777777" w:rsidTr="00024966">
        <w:trPr>
          <w:trHeight w:val="636"/>
        </w:trPr>
        <w:tc>
          <w:tcPr>
            <w:tcW w:w="5000" w:type="pct"/>
            <w:gridSpan w:val="15"/>
            <w:tcBorders>
              <w:top w:val="single" w:sz="2" w:space="0" w:color="auto"/>
              <w:bottom w:val="single" w:sz="2" w:space="0" w:color="auto"/>
            </w:tcBorders>
            <w:shd w:val="clear" w:color="auto" w:fill="CCC0D9"/>
            <w:vAlign w:val="center"/>
          </w:tcPr>
          <w:p w14:paraId="0762ED81"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lastRenderedPageBreak/>
              <w:t>Główne zadania przewidziane do realizacji w projekcie ze wskazaniem grup docelowych</w:t>
            </w:r>
          </w:p>
        </w:tc>
      </w:tr>
      <w:tr w:rsidR="00364AA9" w:rsidRPr="00364AA9" w14:paraId="3E42352E" w14:textId="77777777" w:rsidTr="00024966">
        <w:trPr>
          <w:trHeight w:val="567"/>
        </w:trPr>
        <w:tc>
          <w:tcPr>
            <w:tcW w:w="5000" w:type="pct"/>
            <w:gridSpan w:val="15"/>
            <w:tcBorders>
              <w:top w:val="single" w:sz="4" w:space="0" w:color="auto"/>
              <w:bottom w:val="single" w:sz="4" w:space="0" w:color="auto"/>
            </w:tcBorders>
            <w:shd w:val="clear" w:color="auto" w:fill="auto"/>
            <w:vAlign w:val="center"/>
          </w:tcPr>
          <w:p w14:paraId="5D7290B8" w14:textId="77777777" w:rsidR="00364AA9" w:rsidRPr="00364AA9" w:rsidRDefault="00364AA9" w:rsidP="00364AA9">
            <w:pPr>
              <w:spacing w:after="120" w:line="240" w:lineRule="auto"/>
              <w:jc w:val="both"/>
              <w:rPr>
                <w:rFonts w:ascii="Arial" w:hAnsi="Arial" w:cs="Arial"/>
                <w:b/>
                <w:bCs/>
                <w:color w:val="000000"/>
                <w:sz w:val="18"/>
                <w:szCs w:val="18"/>
                <w:lang w:eastAsia="pl-PL"/>
              </w:rPr>
            </w:pPr>
            <w:r w:rsidRPr="00364AA9">
              <w:rPr>
                <w:rFonts w:ascii="Arial" w:hAnsi="Arial" w:cs="Arial"/>
                <w:b/>
                <w:bCs/>
                <w:color w:val="000000"/>
                <w:sz w:val="18"/>
                <w:szCs w:val="18"/>
                <w:lang w:eastAsia="pl-PL"/>
              </w:rPr>
              <w:t>Zadanie 1: Diagnoza kluczowych wyzwań związanych tworzeniem optymalnych warunków i zasad pracy</w:t>
            </w:r>
          </w:p>
          <w:p w14:paraId="0F26C7ED" w14:textId="77777777" w:rsidR="00364AA9" w:rsidRPr="00364AA9" w:rsidRDefault="00364AA9" w:rsidP="00364AA9">
            <w:pPr>
              <w:spacing w:after="120" w:line="240" w:lineRule="auto"/>
              <w:jc w:val="both"/>
              <w:rPr>
                <w:rFonts w:ascii="Arial" w:hAnsi="Arial" w:cs="Arial"/>
                <w:b/>
                <w:bCs/>
                <w:color w:val="000000"/>
                <w:sz w:val="18"/>
                <w:szCs w:val="18"/>
                <w:lang w:eastAsia="pl-PL"/>
              </w:rPr>
            </w:pPr>
            <w:r w:rsidRPr="00364AA9">
              <w:rPr>
                <w:rFonts w:ascii="Arial" w:hAnsi="Arial" w:cs="Arial"/>
                <w:b/>
                <w:bCs/>
                <w:color w:val="000000"/>
                <w:sz w:val="18"/>
                <w:szCs w:val="18"/>
                <w:lang w:eastAsia="pl-PL"/>
              </w:rPr>
              <w:t>Koszty: ok. 35 % wartości projektu</w:t>
            </w:r>
          </w:p>
          <w:p w14:paraId="5DD083D8" w14:textId="77777777" w:rsidR="00364AA9" w:rsidRPr="00364AA9" w:rsidRDefault="00364AA9" w:rsidP="00364AA9">
            <w:pPr>
              <w:spacing w:after="120" w:line="240" w:lineRule="auto"/>
              <w:jc w:val="both"/>
              <w:textAlignment w:val="baseline"/>
              <w:rPr>
                <w:rFonts w:ascii="Arial" w:hAnsi="Arial" w:cs="Arial"/>
                <w:sz w:val="18"/>
                <w:szCs w:val="18"/>
              </w:rPr>
            </w:pPr>
            <w:r w:rsidRPr="00364AA9">
              <w:rPr>
                <w:rFonts w:ascii="Arial" w:hAnsi="Arial" w:cs="Arial"/>
                <w:sz w:val="18"/>
                <w:szCs w:val="18"/>
              </w:rPr>
              <w:t xml:space="preserve">Pandemia COVID-19 zmusiła pracodawców do reorganizacji pracy. Niemal powszechnym zjawiskiem (w branżach, w których było to możliwe) stała się praca zdalna i hybrydowa. W czasie pierwszego lockdownu wynikało to przede wszystkim z decyzji pracodawców, przy kolejnych etapach zamykania się gospodarki coraz częściej były to także indywidualne decyzje pracowników. </w:t>
            </w:r>
            <w:r w:rsidRPr="00364AA9">
              <w:rPr>
                <w:rFonts w:ascii="Arial" w:eastAsia="Times New Roman" w:hAnsi="Arial" w:cs="Arial"/>
                <w:sz w:val="18"/>
                <w:szCs w:val="18"/>
              </w:rPr>
              <w:t>Ponad roczne doświadczenie pandemii na trwałe zmieniło oczekiwania pracowników, co do sposobu świadczenia pracy, ale także pokazało pracodawcom, że praca w trybie niestacjonarnym może być efektywna.</w:t>
            </w:r>
          </w:p>
          <w:p w14:paraId="235EF0E1" w14:textId="77777777" w:rsidR="00364AA9" w:rsidRPr="00364AA9" w:rsidRDefault="00364AA9" w:rsidP="00364AA9">
            <w:pPr>
              <w:spacing w:after="120" w:line="240" w:lineRule="auto"/>
              <w:jc w:val="both"/>
              <w:textAlignment w:val="baseline"/>
              <w:rPr>
                <w:rFonts w:ascii="Arial" w:eastAsia="Times New Roman" w:hAnsi="Arial" w:cs="Arial"/>
                <w:sz w:val="18"/>
                <w:szCs w:val="18"/>
              </w:rPr>
            </w:pPr>
          </w:p>
          <w:p w14:paraId="0C4BA170" w14:textId="77777777" w:rsidR="00364AA9" w:rsidRPr="00364AA9" w:rsidRDefault="00364AA9" w:rsidP="00364AA9">
            <w:pPr>
              <w:spacing w:after="120" w:line="240" w:lineRule="auto"/>
              <w:jc w:val="both"/>
              <w:textAlignment w:val="baseline"/>
              <w:rPr>
                <w:rFonts w:ascii="Arial" w:hAnsi="Arial" w:cs="Arial"/>
                <w:sz w:val="18"/>
                <w:szCs w:val="18"/>
              </w:rPr>
            </w:pPr>
            <w:r w:rsidRPr="00364AA9">
              <w:rPr>
                <w:rFonts w:ascii="Arial" w:eastAsia="Times New Roman" w:hAnsi="Arial" w:cs="Arial"/>
                <w:sz w:val="18"/>
                <w:szCs w:val="18"/>
              </w:rPr>
              <w:t>Jednocześnie trzeba pamiętać, że s</w:t>
            </w:r>
            <w:r w:rsidRPr="00364AA9">
              <w:rPr>
                <w:rFonts w:ascii="Arial" w:hAnsi="Arial" w:cs="Arial"/>
                <w:sz w:val="18"/>
                <w:szCs w:val="18"/>
              </w:rPr>
              <w:t>ytuacja pandemiczna i stosowane w związku z nią środki zaradcze powodowały, że z jednej strony praca z domu była wymuszana przez regulacje lub okoliczności, a z drugiej dość często wprowadzano rozwiązania, które utrudniały jej świadczenie. Przykładem może być tu konieczność pracy zdalnej przy braku dostępu do opieki instytucjonalnej lub konieczność równoległego wsparcia dzieci w nauce prowadzonej również w trybie zdalnym z domu. Generuje to zwiększone koszty psychologiczne świadczenia pracy oraz stwarza ryzyko okresowego obniżenia efektywności pracy a w dłuższej perspektywie ryzyko zwiększenia poważnych negatywnych skutków społecznych i psychologicznych związanych z długotrwałym stresem, wypaleniem zawodowymi itp. Doświadczenia te mogą także wpłynąć na zmianę tradycyjnego podziału ról w rodzinie, ponieważ dotykają często obojga pracujących rodziców i wymagają wypracowania alternatywnych sposobów radzenia sobie z  tą sytuacją. Skala i mechanizmy tych zmian wymagają także rozpoznania w celu wypracowania odpowiednich, dostosowanych do nowych warunków modeli pracy.</w:t>
            </w:r>
          </w:p>
          <w:p w14:paraId="4C7CF3EB" w14:textId="77777777" w:rsidR="00364AA9" w:rsidRPr="00364AA9" w:rsidRDefault="00364AA9" w:rsidP="00364AA9">
            <w:pPr>
              <w:spacing w:after="120" w:line="240" w:lineRule="auto"/>
              <w:jc w:val="both"/>
              <w:textAlignment w:val="baseline"/>
              <w:rPr>
                <w:rFonts w:ascii="Arial" w:eastAsia="Times New Roman" w:hAnsi="Arial" w:cs="Arial"/>
                <w:sz w:val="18"/>
                <w:szCs w:val="18"/>
              </w:rPr>
            </w:pPr>
          </w:p>
          <w:p w14:paraId="70A65AFB" w14:textId="77777777" w:rsidR="00364AA9" w:rsidRPr="00364AA9" w:rsidRDefault="00364AA9" w:rsidP="00364AA9">
            <w:pPr>
              <w:keepNext/>
              <w:keepLines/>
              <w:spacing w:after="120" w:line="240" w:lineRule="auto"/>
              <w:jc w:val="both"/>
              <w:textAlignment w:val="baseline"/>
              <w:outlineLvl w:val="0"/>
              <w:rPr>
                <w:rFonts w:ascii="Arial" w:eastAsia="Times New Roman" w:hAnsi="Arial" w:cs="Arial"/>
                <w:sz w:val="18"/>
                <w:szCs w:val="18"/>
              </w:rPr>
            </w:pPr>
            <w:r w:rsidRPr="00364AA9">
              <w:rPr>
                <w:rFonts w:ascii="Arial" w:eastAsia="Times New Roman" w:hAnsi="Arial" w:cs="Arial"/>
                <w:sz w:val="18"/>
                <w:szCs w:val="18"/>
              </w:rPr>
              <w:t xml:space="preserve">Jak pokazują wyniki badań zdecydowana większość pracowników nie chce już wracać do starego trybu pracy, a co do zasady preferowaną formą jest praca hybrydowa (czyli częściowo zdalna, częściowo stacjonarna). z badania „Przyszłość rynku pracy. Polska perspektywa. Upskilling Hopes &amp; Fears 2021" realizowanego przez PWC wynika, że w modelu hybrydowym chce pracować 77 % pracowników,  9% wyłącznie zdalnie, a tylko 14 % w biurze, jak dotychczas. </w:t>
            </w:r>
          </w:p>
          <w:p w14:paraId="38FD3C81" w14:textId="77777777" w:rsidR="00364AA9" w:rsidRPr="00364AA9" w:rsidRDefault="00364AA9" w:rsidP="00364AA9">
            <w:pPr>
              <w:spacing w:after="120" w:line="240" w:lineRule="auto"/>
              <w:jc w:val="both"/>
              <w:rPr>
                <w:rFonts w:ascii="Arial" w:hAnsi="Arial" w:cs="Arial"/>
                <w:sz w:val="18"/>
                <w:szCs w:val="18"/>
              </w:rPr>
            </w:pPr>
            <w:r w:rsidRPr="00364AA9">
              <w:rPr>
                <w:rFonts w:ascii="Arial" w:hAnsi="Arial" w:cs="Arial"/>
                <w:sz w:val="18"/>
                <w:szCs w:val="18"/>
              </w:rPr>
              <w:t xml:space="preserve">Nadal trudno przewidywać dalszy przebieg pandemii. Dlatego też pracodawcy z jednej strony muszą przygotowywać scenariusze związane z powrotem do biur (z uwzględnieniem aktualnych preferencji pracowników), z drugiej - w swoich planach muszą brać pod uwagę kolejne lockdowny, skutkujące zamknięciem ich branż, czy też ograniczoną dostępnością pracowników ze względu na rosnącą skalę zachorowań, kwarantanny, czy ograniczenie funkcjonowania placówek opiekuńczych i szkół. </w:t>
            </w:r>
          </w:p>
          <w:p w14:paraId="6606FB4D" w14:textId="77777777" w:rsidR="00364AA9" w:rsidRPr="00364AA9" w:rsidRDefault="00364AA9" w:rsidP="00364AA9">
            <w:pPr>
              <w:spacing w:after="120" w:line="240" w:lineRule="auto"/>
              <w:jc w:val="both"/>
              <w:rPr>
                <w:rFonts w:ascii="Arial" w:hAnsi="Arial" w:cs="Arial"/>
                <w:sz w:val="18"/>
                <w:szCs w:val="18"/>
              </w:rPr>
            </w:pPr>
            <w:r w:rsidRPr="00364AA9">
              <w:rPr>
                <w:rFonts w:ascii="Arial" w:hAnsi="Arial" w:cs="Arial"/>
                <w:sz w:val="18"/>
                <w:szCs w:val="18"/>
              </w:rPr>
              <w:t>Pod wpływem pandemii rynek pracy bezpowrotnie się zmienił. Dla rozwoju firm kluczowe jest poszukiwanie optymalnych dla nich modeli pracy z uwzględnianiem preferencji pracowników i z poszanowaniem ich potrzeb. Stabilizacja i zaangażowanie zespołu zależą od warunków zatrudnienia i sposobu organizacji pracy. Dotychczas znane modele (oparte o pracę stacjonarną) przestają mieć rację bytu. Na te przemiany mają wpływ także megatrendy – cyfryzacja, automatyzacja, ale także zjawiska społeczne, np. starzenie się społeczeństwa. Firmy będą musiały podejmować decyzje krótkoterminowe - dotyczące organizacji pracy biorąc pod uwagę dotychczasowe doświadczenie z pandemii i możliwe scenariusze jej rozwoju, ale także planować długofalowo, tak by ich rozwój nie był zachwiany, np. z powodu odpływu najlepszych pracowników czy trudności z rekrutacją nowych osób na powstające stanowiska. W interesie firm jest także zbudowanie modeli pracy zwiększających ich odporność na ewentualne kolejne epidemie.</w:t>
            </w:r>
          </w:p>
          <w:p w14:paraId="34E39C07" w14:textId="77777777" w:rsidR="00364AA9" w:rsidRPr="00364AA9" w:rsidRDefault="00364AA9" w:rsidP="00364AA9">
            <w:pPr>
              <w:spacing w:after="120" w:line="240" w:lineRule="auto"/>
              <w:jc w:val="both"/>
              <w:rPr>
                <w:rFonts w:ascii="Arial" w:hAnsi="Arial" w:cs="Arial"/>
                <w:sz w:val="18"/>
                <w:szCs w:val="18"/>
              </w:rPr>
            </w:pPr>
            <w:r w:rsidRPr="00364AA9">
              <w:rPr>
                <w:rFonts w:ascii="Arial" w:hAnsi="Arial" w:cs="Arial"/>
                <w:sz w:val="18"/>
                <w:szCs w:val="18"/>
              </w:rPr>
              <w:t>Zbudowanie optymalnego modelu pracy na poziomie danego przedsiębiorstwa jest i przez najbliższe lata pozostanie ogromnym wyzwaniem.</w:t>
            </w:r>
          </w:p>
          <w:p w14:paraId="1AE59754" w14:textId="77777777" w:rsidR="00364AA9" w:rsidRPr="00364AA9" w:rsidRDefault="00364AA9" w:rsidP="00364AA9">
            <w:pPr>
              <w:spacing w:after="120" w:line="240" w:lineRule="auto"/>
              <w:jc w:val="both"/>
              <w:rPr>
                <w:rFonts w:ascii="Arial" w:hAnsi="Arial" w:cs="Arial"/>
                <w:color w:val="000000"/>
                <w:sz w:val="18"/>
                <w:szCs w:val="18"/>
                <w:lang w:eastAsia="pl-PL"/>
              </w:rPr>
            </w:pPr>
            <w:r w:rsidRPr="00364AA9">
              <w:rPr>
                <w:rFonts w:ascii="Arial" w:hAnsi="Arial" w:cs="Arial"/>
                <w:color w:val="000000"/>
                <w:sz w:val="18"/>
                <w:szCs w:val="18"/>
                <w:lang w:eastAsia="pl-PL"/>
              </w:rPr>
              <w:t xml:space="preserve">W ramach zadania przeprowadzona będzie diagnoza wyzwań związanych tworzeniem optymalnych warunków i zasad pracy, biorąc pod uwagę obowiązujący stan prawny i oczekiwania pracowników (z uwzględnieniem perspektywy płci oraz pełnionych ról społecznych, ze szczególnym uwzględnieniem rodzicielstwa). </w:t>
            </w:r>
          </w:p>
          <w:p w14:paraId="74EB42BC" w14:textId="77777777" w:rsidR="00364AA9" w:rsidRPr="00364AA9" w:rsidRDefault="00364AA9" w:rsidP="00364AA9">
            <w:pPr>
              <w:spacing w:after="120" w:line="240" w:lineRule="auto"/>
              <w:jc w:val="both"/>
              <w:rPr>
                <w:rFonts w:ascii="Arial" w:hAnsi="Arial" w:cs="Arial"/>
                <w:color w:val="000000"/>
                <w:sz w:val="18"/>
                <w:szCs w:val="18"/>
                <w:lang w:eastAsia="pl-PL"/>
              </w:rPr>
            </w:pPr>
            <w:r w:rsidRPr="00364AA9">
              <w:rPr>
                <w:rFonts w:ascii="Arial" w:hAnsi="Arial" w:cs="Arial"/>
                <w:color w:val="000000"/>
                <w:sz w:val="18"/>
                <w:szCs w:val="18"/>
                <w:lang w:eastAsia="pl-PL"/>
              </w:rPr>
              <w:lastRenderedPageBreak/>
              <w:t xml:space="preserve">W zadaniu przeprowadzony zostanie m.in.: desk research, badanie wśród firm i pracowników, panel ekspercki – prognoza w zakresie długoterminowych skutków pandemii. </w:t>
            </w:r>
          </w:p>
          <w:p w14:paraId="006C229B" w14:textId="77777777" w:rsidR="00364AA9" w:rsidRPr="00364AA9" w:rsidRDefault="00364AA9" w:rsidP="00364AA9">
            <w:pPr>
              <w:spacing w:after="120" w:line="240" w:lineRule="auto"/>
              <w:jc w:val="both"/>
              <w:rPr>
                <w:rFonts w:ascii="Arial" w:hAnsi="Arial" w:cs="Arial"/>
                <w:b/>
                <w:bCs/>
                <w:color w:val="000000"/>
                <w:sz w:val="18"/>
                <w:szCs w:val="18"/>
                <w:lang w:eastAsia="pl-PL"/>
              </w:rPr>
            </w:pPr>
          </w:p>
          <w:p w14:paraId="4F7854F9" w14:textId="77777777" w:rsidR="00364AA9" w:rsidRPr="00364AA9" w:rsidRDefault="00364AA9" w:rsidP="00364AA9">
            <w:pPr>
              <w:spacing w:after="120" w:line="240" w:lineRule="auto"/>
              <w:jc w:val="both"/>
              <w:rPr>
                <w:rFonts w:ascii="Arial" w:hAnsi="Arial" w:cs="Arial"/>
                <w:b/>
                <w:bCs/>
                <w:color w:val="000000"/>
                <w:sz w:val="18"/>
                <w:szCs w:val="18"/>
                <w:lang w:eastAsia="pl-PL"/>
              </w:rPr>
            </w:pPr>
            <w:r w:rsidRPr="00364AA9">
              <w:rPr>
                <w:rFonts w:ascii="Arial" w:hAnsi="Arial" w:cs="Arial"/>
                <w:b/>
                <w:bCs/>
                <w:color w:val="000000"/>
                <w:sz w:val="18"/>
                <w:szCs w:val="18"/>
                <w:lang w:eastAsia="pl-PL"/>
              </w:rPr>
              <w:t xml:space="preserve">Zadanie 2: Propozycje rozwiązań do wdrożenia przez pracodawców dotyczące organizacji pracy, ułatwiające skuteczne zarządzanie zespołami i adaptację pracowników do nowych warunków </w:t>
            </w:r>
          </w:p>
          <w:p w14:paraId="5660A4EE" w14:textId="77777777" w:rsidR="00364AA9" w:rsidRPr="00364AA9" w:rsidRDefault="00364AA9" w:rsidP="00364AA9">
            <w:pPr>
              <w:spacing w:after="120" w:line="240" w:lineRule="auto"/>
              <w:jc w:val="both"/>
              <w:rPr>
                <w:rFonts w:ascii="Arial" w:hAnsi="Arial" w:cs="Arial"/>
                <w:b/>
                <w:bCs/>
                <w:color w:val="000000"/>
                <w:sz w:val="18"/>
                <w:szCs w:val="18"/>
                <w:lang w:eastAsia="pl-PL"/>
              </w:rPr>
            </w:pPr>
            <w:r w:rsidRPr="00364AA9">
              <w:rPr>
                <w:rFonts w:ascii="Arial" w:hAnsi="Arial" w:cs="Arial"/>
                <w:b/>
                <w:bCs/>
                <w:color w:val="000000"/>
                <w:sz w:val="18"/>
                <w:szCs w:val="18"/>
                <w:lang w:eastAsia="pl-PL"/>
              </w:rPr>
              <w:t>Koszty: ok. 37 % wartości projektu</w:t>
            </w:r>
          </w:p>
          <w:p w14:paraId="54A426E9" w14:textId="77777777" w:rsidR="00364AA9" w:rsidRPr="00364AA9" w:rsidRDefault="00364AA9" w:rsidP="00364AA9">
            <w:pPr>
              <w:spacing w:after="120" w:line="240" w:lineRule="auto"/>
              <w:jc w:val="both"/>
              <w:rPr>
                <w:rFonts w:ascii="Arial" w:eastAsia="Times New Roman" w:hAnsi="Arial" w:cs="Arial"/>
                <w:color w:val="000000"/>
                <w:sz w:val="18"/>
                <w:szCs w:val="18"/>
              </w:rPr>
            </w:pPr>
            <w:r w:rsidRPr="00364AA9">
              <w:rPr>
                <w:rFonts w:ascii="Arial" w:eastAsia="Times New Roman" w:hAnsi="Arial" w:cs="Arial"/>
                <w:color w:val="000000"/>
                <w:sz w:val="18"/>
                <w:szCs w:val="18"/>
              </w:rPr>
              <w:t xml:space="preserve">W odpowiedzi na zdiagnozowane w zadaniu 1 wyzwania zaproponujemy rozwiązania dotyczące organizacji pracy, ułatwiające skuteczne zarządzanie zespołami i adaptację pracowników do nowych warunków, z uwzględnieniem aktualnych przepisów prawa, oczekiwań pracowników i zjawisk mających wpływ na rynek pracy w długim okresie. </w:t>
            </w:r>
          </w:p>
          <w:p w14:paraId="38759A6D" w14:textId="77777777" w:rsidR="00364AA9" w:rsidRPr="00364AA9" w:rsidRDefault="00364AA9" w:rsidP="00364AA9">
            <w:pPr>
              <w:spacing w:after="120" w:line="240" w:lineRule="auto"/>
              <w:jc w:val="both"/>
              <w:rPr>
                <w:rFonts w:ascii="Arial" w:eastAsia="Times New Roman" w:hAnsi="Arial" w:cs="Arial"/>
                <w:color w:val="000000"/>
                <w:sz w:val="18"/>
                <w:szCs w:val="18"/>
              </w:rPr>
            </w:pPr>
            <w:r w:rsidRPr="00364AA9">
              <w:rPr>
                <w:rFonts w:ascii="Arial" w:eastAsia="Times New Roman" w:hAnsi="Arial" w:cs="Arial"/>
                <w:color w:val="000000"/>
                <w:sz w:val="18"/>
                <w:szCs w:val="18"/>
              </w:rPr>
              <w:t xml:space="preserve">Kluczowym wyzwaniem z perspektywy pracodawcy jest wypracowanie nowych metod zarządzania, motywowania, weryfikowania efektów pracy świadczonej zdalnie, hybrydowo, czy w środowisku pracy zróżnicowanym, gdzie część pracowników stale pracuje w biurze, a część w sposób zdalny lub hybrydowy. </w:t>
            </w:r>
          </w:p>
          <w:p w14:paraId="12B22303" w14:textId="77777777" w:rsidR="00364AA9" w:rsidRPr="00364AA9" w:rsidRDefault="00364AA9" w:rsidP="00364AA9">
            <w:pPr>
              <w:spacing w:after="120" w:line="240" w:lineRule="auto"/>
              <w:jc w:val="both"/>
              <w:rPr>
                <w:rFonts w:ascii="Arial" w:eastAsia="Times New Roman" w:hAnsi="Arial" w:cs="Arial"/>
                <w:i/>
                <w:iCs/>
                <w:color w:val="000000"/>
                <w:sz w:val="18"/>
                <w:szCs w:val="18"/>
              </w:rPr>
            </w:pPr>
            <w:r w:rsidRPr="00364AA9">
              <w:rPr>
                <w:rFonts w:ascii="Arial" w:eastAsia="Times New Roman" w:hAnsi="Arial" w:cs="Arial"/>
                <w:color w:val="000000"/>
                <w:sz w:val="18"/>
                <w:szCs w:val="18"/>
              </w:rPr>
              <w:t xml:space="preserve">Pracownicy w czasie dotychczasowych lockdownów musieli odnaleźć się w nowych warunkach pracy, w rozproszonych zespołach. Uczyli się nowych sposobów komunikacji, ale także organizacji pracy własnej, tak by przynosiła oczekiwane efekty. Zarówno dla pracodawców, jak i pracowników wyzwaniem jest dokumentowanie efektów pracy. Z perspektywy pracownika jednym z kluczowych wyzwań jest także godzenie życia zawodowego z prywatnym, znalezienie właściwego balansu pomiędzy zaangażowaniem w pracę, a np. obowiązkami domowymi. </w:t>
            </w:r>
          </w:p>
          <w:p w14:paraId="56F5F4A4" w14:textId="77777777" w:rsidR="00364AA9" w:rsidRPr="00364AA9" w:rsidRDefault="00364AA9" w:rsidP="00364AA9">
            <w:pPr>
              <w:spacing w:after="120" w:line="240" w:lineRule="auto"/>
              <w:jc w:val="both"/>
              <w:rPr>
                <w:rFonts w:ascii="Arial" w:eastAsia="Times New Roman" w:hAnsi="Arial" w:cs="Arial"/>
                <w:i/>
                <w:iCs/>
                <w:color w:val="000000"/>
                <w:sz w:val="18"/>
                <w:szCs w:val="18"/>
              </w:rPr>
            </w:pPr>
            <w:r w:rsidRPr="00364AA9">
              <w:rPr>
                <w:rFonts w:ascii="Arial" w:hAnsi="Arial" w:cs="Arial"/>
                <w:sz w:val="18"/>
                <w:szCs w:val="18"/>
              </w:rPr>
              <w:t xml:space="preserve">Przed pandemią możliwość pracy zdalnej stanowiła udogodnienie np. dla rodziców małych dzieci. Ułatwiała godzenie życia zawodowego w rodzinnym. W czasie pandemii, gdy placówki opiekuńcze i szkoły były zamknięte, a dzieci musiały uczyć się w domu, ten rodzaj udogodnienia stał się dla pracujących rodziców obciążeniem. </w:t>
            </w:r>
            <w:r w:rsidRPr="00364AA9">
              <w:rPr>
                <w:rFonts w:ascii="Arial" w:eastAsia="Times New Roman" w:hAnsi="Arial" w:cs="Arial"/>
                <w:color w:val="000000"/>
                <w:sz w:val="18"/>
                <w:szCs w:val="18"/>
              </w:rPr>
              <w:t>Opieka nad postępami w edukacji najmłodszych dzieci w czasie nauki zdalnej spoczywała na barkach rodziców, głównie kobiet. W badaniach 70% rodziców uczących się dzieci deklaruje, że w pandemii musiało poświęcać na wsparcie dzieci w nauce znacznie więcej czasu niż kiedykolwiek dotychczas. Jednocześnie tylko 15% rodziców korzystało z zasiłku opiekuńczego, pozostałe 85% pracowało i nadzorowało naukę dzieci. To ogromny wysiłek i koszt – zarówno dla tych pracowników, jak i pracodawców, którzy musieli w swoich planach uwzględniać to dodatkowe zaangażowanie pracowników w standardowych godzinach pracy.</w:t>
            </w:r>
            <w:r w:rsidRPr="00364AA9">
              <w:rPr>
                <w:rFonts w:ascii="Arial" w:eastAsia="Times New Roman" w:hAnsi="Arial" w:cs="Arial"/>
                <w:i/>
                <w:iCs/>
                <w:color w:val="000000"/>
                <w:sz w:val="18"/>
                <w:szCs w:val="18"/>
              </w:rPr>
              <w:t xml:space="preserve"> </w:t>
            </w:r>
          </w:p>
          <w:p w14:paraId="34B72D84" w14:textId="77777777" w:rsidR="00364AA9" w:rsidRPr="00364AA9" w:rsidRDefault="00364AA9" w:rsidP="00364AA9">
            <w:pPr>
              <w:spacing w:after="120" w:line="240" w:lineRule="auto"/>
              <w:jc w:val="both"/>
              <w:rPr>
                <w:rFonts w:ascii="Arial" w:eastAsia="Times New Roman" w:hAnsi="Arial" w:cs="Arial"/>
                <w:color w:val="000000"/>
                <w:sz w:val="18"/>
                <w:szCs w:val="18"/>
              </w:rPr>
            </w:pPr>
            <w:r w:rsidRPr="00364AA9">
              <w:rPr>
                <w:rFonts w:ascii="Arial" w:eastAsia="Times New Roman" w:hAnsi="Arial" w:cs="Arial"/>
                <w:color w:val="000000"/>
                <w:sz w:val="18"/>
                <w:szCs w:val="18"/>
              </w:rPr>
              <w:t>Badania pokazują także, że wśród pracowników nastąpił wzrost frustracji i zmęczenia, stres, wypalenie zawodowe, i to niezależnie od tego, jak elastyczne rozwiązania i wsparcie zastosowali pracodawcy. Nie są to czynniki ani obojętne dla zdrowia (w tym psychicznego), ani dla efektywności pracy w długim okresie. Zgodnie z wynikami badań niezależnie</w:t>
            </w:r>
            <w:r w:rsidRPr="00364AA9">
              <w:rPr>
                <w:rFonts w:ascii="Arial" w:hAnsi="Arial" w:cs="Arial"/>
                <w:sz w:val="18"/>
                <w:szCs w:val="18"/>
              </w:rPr>
              <w:t xml:space="preserve"> od sposobu </w:t>
            </w:r>
            <w:r w:rsidRPr="00364AA9">
              <w:rPr>
                <w:rFonts w:ascii="Arial" w:eastAsia="Times New Roman" w:hAnsi="Arial" w:cs="Arial"/>
                <w:color w:val="000000"/>
                <w:sz w:val="18"/>
                <w:szCs w:val="18"/>
              </w:rPr>
              <w:t xml:space="preserve">świadczenia pracy, co czwarty aktywny zawodowo Polak deklaruje, że nie potrafi znaleźć balansu między domem a pracą, a prawie 1/4 pracodawców nie podejmuje żadnych aktywności wspierających ten obszar. Ponadto co piąty Polak pracuje powyżej 9 godzin na dobę – to o ponad godzinę więcej niż pozwala na to Kodeks pracy. </w:t>
            </w:r>
          </w:p>
          <w:p w14:paraId="7259F70B" w14:textId="77777777" w:rsidR="00364AA9" w:rsidRPr="00364AA9" w:rsidRDefault="00364AA9" w:rsidP="00364AA9">
            <w:pPr>
              <w:spacing w:after="120" w:line="240" w:lineRule="auto"/>
              <w:jc w:val="both"/>
              <w:rPr>
                <w:rFonts w:ascii="Arial" w:hAnsi="Arial" w:cs="Arial"/>
                <w:color w:val="000000"/>
                <w:sz w:val="18"/>
                <w:szCs w:val="18"/>
                <w:lang w:eastAsia="pl-PL"/>
              </w:rPr>
            </w:pPr>
            <w:r w:rsidRPr="00364AA9">
              <w:rPr>
                <w:rFonts w:ascii="Arial" w:hAnsi="Arial" w:cs="Arial"/>
                <w:color w:val="000000"/>
                <w:sz w:val="18"/>
                <w:szCs w:val="18"/>
                <w:lang w:eastAsia="pl-PL"/>
              </w:rPr>
              <w:t>Propozycje rozwiązań wypracowane w ramach tego zadania będę odnosić się do wyżej wymienionych wstępnie zdiagnozowanych wyzwań, z uwzględnieniem perspektywy kobiet i mężczyzn. Analizą szczegółową zostaną objęci pracownicy, którzy są rodzicami.</w:t>
            </w:r>
          </w:p>
          <w:p w14:paraId="006755E3" w14:textId="77777777" w:rsidR="00364AA9" w:rsidRPr="00364AA9" w:rsidRDefault="00364AA9" w:rsidP="00364AA9">
            <w:pPr>
              <w:spacing w:after="120" w:line="240" w:lineRule="auto"/>
              <w:jc w:val="both"/>
              <w:rPr>
                <w:rFonts w:ascii="Arial" w:eastAsia="Times New Roman" w:hAnsi="Arial" w:cs="Arial"/>
                <w:color w:val="000000"/>
                <w:sz w:val="18"/>
                <w:szCs w:val="18"/>
              </w:rPr>
            </w:pPr>
            <w:r w:rsidRPr="00364AA9">
              <w:rPr>
                <w:rFonts w:ascii="Arial" w:eastAsia="Times New Roman" w:hAnsi="Arial" w:cs="Arial"/>
                <w:color w:val="000000"/>
                <w:sz w:val="18"/>
                <w:szCs w:val="18"/>
              </w:rPr>
              <w:t xml:space="preserve">W ramach zadania rezultaty w nim wypracowane zostaną także upowszechnione wśród firm. Wiedza na temat koniecznych do podjęcia działań w krótkim i długim okresie pozwoli firmom podjąć decyzję co do kształtowania optymalnych warunków pracy, tak by zespoły były stabilne, zaangażowane i efektywne. </w:t>
            </w:r>
          </w:p>
          <w:p w14:paraId="1756A6BB" w14:textId="77777777" w:rsidR="00364AA9" w:rsidRPr="00364AA9" w:rsidRDefault="00364AA9" w:rsidP="00364AA9">
            <w:pPr>
              <w:spacing w:after="120" w:line="240" w:lineRule="auto"/>
              <w:jc w:val="both"/>
              <w:rPr>
                <w:rFonts w:ascii="Arial" w:hAnsi="Arial" w:cs="Arial"/>
                <w:b/>
                <w:bCs/>
                <w:color w:val="000000"/>
                <w:sz w:val="18"/>
                <w:szCs w:val="18"/>
                <w:lang w:eastAsia="pl-PL"/>
              </w:rPr>
            </w:pPr>
            <w:r w:rsidRPr="00364AA9">
              <w:rPr>
                <w:rFonts w:ascii="Arial" w:hAnsi="Arial" w:cs="Arial"/>
                <w:b/>
                <w:bCs/>
                <w:color w:val="000000"/>
                <w:sz w:val="18"/>
                <w:szCs w:val="18"/>
                <w:lang w:eastAsia="pl-PL"/>
              </w:rPr>
              <w:t>Zadanie 3. Przegląd oferty wsparcia publicznego, w tym finansowego dotyczącego organizacji pracy w nowych warunkach oraz udział w dialogu społecznym na temat optymalnych instrumentów i warunków udzielania firmom wsparcia w tym zakresie.</w:t>
            </w:r>
          </w:p>
          <w:p w14:paraId="72470F6D" w14:textId="77777777" w:rsidR="00364AA9" w:rsidRPr="00364AA9" w:rsidRDefault="00364AA9" w:rsidP="00364AA9">
            <w:pPr>
              <w:spacing w:after="120" w:line="240" w:lineRule="auto"/>
              <w:jc w:val="both"/>
              <w:rPr>
                <w:rFonts w:ascii="Arial" w:hAnsi="Arial" w:cs="Arial"/>
                <w:b/>
                <w:bCs/>
                <w:color w:val="000000"/>
                <w:sz w:val="18"/>
                <w:szCs w:val="18"/>
                <w:lang w:eastAsia="pl-PL"/>
              </w:rPr>
            </w:pPr>
            <w:r w:rsidRPr="00364AA9">
              <w:rPr>
                <w:rFonts w:ascii="Arial" w:hAnsi="Arial" w:cs="Arial"/>
                <w:b/>
                <w:bCs/>
                <w:color w:val="000000"/>
                <w:sz w:val="18"/>
                <w:szCs w:val="18"/>
                <w:lang w:eastAsia="pl-PL"/>
              </w:rPr>
              <w:t>Koszty: ok. 28% wartości projektu</w:t>
            </w:r>
          </w:p>
          <w:p w14:paraId="2B27B959" w14:textId="77777777" w:rsidR="00364AA9" w:rsidRPr="00364AA9" w:rsidRDefault="00364AA9" w:rsidP="00364AA9">
            <w:pPr>
              <w:spacing w:after="120" w:line="240" w:lineRule="auto"/>
              <w:jc w:val="both"/>
              <w:rPr>
                <w:rFonts w:ascii="Arial" w:hAnsi="Arial" w:cs="Arial"/>
                <w:sz w:val="18"/>
                <w:szCs w:val="18"/>
              </w:rPr>
            </w:pPr>
            <w:r w:rsidRPr="00364AA9">
              <w:rPr>
                <w:rFonts w:ascii="Arial" w:hAnsi="Arial" w:cs="Arial"/>
                <w:sz w:val="18"/>
                <w:szCs w:val="18"/>
              </w:rPr>
              <w:t xml:space="preserve">W Krajowym Planie Odbudowy planowana jest reforma dotycząca uelastycznienia rynku pracy, w tym wprowadzenia do Kodeksu pracy przepisów związanych z pracą zdalną. Planowane są także inwestycje wspierające upowszechnienie pracy zdalnej w MŚP. Na ten cel przeznaczono 44 mln euro. </w:t>
            </w:r>
          </w:p>
          <w:p w14:paraId="2DFE54D7" w14:textId="77777777" w:rsidR="00364AA9" w:rsidRPr="00364AA9" w:rsidRDefault="00364AA9" w:rsidP="00364AA9">
            <w:pPr>
              <w:spacing w:after="120" w:line="240" w:lineRule="auto"/>
              <w:jc w:val="both"/>
              <w:rPr>
                <w:rFonts w:ascii="Arial" w:hAnsi="Arial" w:cs="Arial"/>
                <w:sz w:val="18"/>
                <w:szCs w:val="18"/>
              </w:rPr>
            </w:pPr>
            <w:r w:rsidRPr="00364AA9">
              <w:rPr>
                <w:rFonts w:ascii="Arial" w:hAnsi="Arial" w:cs="Arial"/>
                <w:sz w:val="18"/>
                <w:szCs w:val="18"/>
              </w:rPr>
              <w:t xml:space="preserve">Zaplanowano także działania związane z wdrażaniem do polskiego porządku prawnego postanowień dyrektywy Parlamentu Europejskiego i Rady (UE) 2019/1158 z dnia 20 czerwca 2019 r. w sprawie równowagi między życiem zawodowym a prywatnym rodziców i opiekunów oraz uchylającej dyrektywę Rady 2010/18/UE. Do przepisów Kodeksu pracy wprowadzone zostaną kolejne rozwiązania w zakresie elastycznych form organizacji czasu pracy. Termin wdrożenia przepisów tej dyrektywy to dzień 2 sierpnia 2022 r. Rozwiązania przewidziane w ww. dyrektywie, dotyczące elastycznej organizacji pracy oznaczają możliwość dostosowania przez pracownika jego organizacji pracy przez wykonywanie pracy zdalnej, a także obejmują wykorzystywanie elastycznych rozkładów czasu pracy lub zmniejszenie wymiaru czasu pracy. Pracownicy opiekujący się dziećmi do określonego wieku będą zatem mieli możliwość wykonywania pracy poza siedzibą pracodawcy, np. w domu, co może znacznie ułatwić im sprawowanie opieki nad małym dzieckiem lub niesamodzielnym członkiem rodziny. Możliwe będzie także dostosowanie godzin pracy zgodnie z preferencjami pracownika lub wykonywanie przez </w:t>
            </w:r>
            <w:r w:rsidRPr="00364AA9">
              <w:rPr>
                <w:rFonts w:ascii="Arial" w:hAnsi="Arial" w:cs="Arial"/>
                <w:sz w:val="18"/>
                <w:szCs w:val="18"/>
              </w:rPr>
              <w:lastRenderedPageBreak/>
              <w:t>niego pracy w zmniejszonym wymiarze czasu pracy w zależności od jego indywidualnych potrzeb. W KPO zakłada się, że wdrożenie powyższych rozwiązań do polskiego porządku prawnego może przyczynić się także do zwiększenia reprezentacji kobiet na rynku pracy, które częściej są obciążone obowiązkami opiekuńczymi, a także pozytywnie wpłynąć na wyrównanie podziału w korzystaniu z elastycznej organizacji pracy przez kobiety i mężczyzn.</w:t>
            </w:r>
          </w:p>
          <w:p w14:paraId="110976DA" w14:textId="77777777" w:rsidR="00364AA9" w:rsidRPr="00364AA9" w:rsidRDefault="00364AA9" w:rsidP="00364AA9">
            <w:pPr>
              <w:spacing w:after="120" w:line="240" w:lineRule="auto"/>
              <w:jc w:val="both"/>
              <w:rPr>
                <w:rFonts w:ascii="Arial" w:hAnsi="Arial" w:cs="Arial"/>
                <w:sz w:val="18"/>
                <w:szCs w:val="18"/>
              </w:rPr>
            </w:pPr>
            <w:r w:rsidRPr="00364AA9">
              <w:rPr>
                <w:rFonts w:ascii="Arial" w:hAnsi="Arial" w:cs="Arial"/>
                <w:sz w:val="18"/>
                <w:szCs w:val="18"/>
              </w:rPr>
              <w:t>W związku z planowanymi reformami uruchamiane będzie wsparcie dla firm, między innymi z Krajowego Planu Odbudowy, ale także Europejskiego Funduszu Społecznego+. W ramach zadania zostanie przeprowadzony przegląd inicjatyw publicznych oraz proponowanych instrumentów finansowania w zakresie dostosowania firm do powrotu do biur. Informacje zostaną upowszechnione wśród firm, które będą mogły skorzystać z dostępnego wsparcia.</w:t>
            </w:r>
          </w:p>
          <w:p w14:paraId="33214C42" w14:textId="77777777" w:rsidR="00364AA9" w:rsidRPr="00364AA9" w:rsidRDefault="00364AA9" w:rsidP="00364AA9">
            <w:pPr>
              <w:spacing w:after="120" w:line="240" w:lineRule="auto"/>
              <w:jc w:val="both"/>
              <w:rPr>
                <w:rFonts w:ascii="Arial" w:hAnsi="Arial" w:cs="Arial"/>
                <w:sz w:val="18"/>
                <w:szCs w:val="18"/>
              </w:rPr>
            </w:pPr>
            <w:r w:rsidRPr="00364AA9">
              <w:rPr>
                <w:rFonts w:ascii="Arial" w:hAnsi="Arial" w:cs="Arial"/>
                <w:sz w:val="18"/>
                <w:szCs w:val="18"/>
              </w:rPr>
              <w:t>Konfederacja Lewiatan będzie także brała udział w dialogu społecznym (oraz inicjowała działania i dyskusje) dotyczącym optymalnego kształtu instrumentów i warunków udzielania wsparcia w zakresie dostosowania firm do nowych modeli pracy. Podstawą do debaty służącej wypracowaniu takich instrumentów i warunków działania będą produkty wypracowane w ramach projektu: raport z badań i rekomendacje.</w:t>
            </w:r>
          </w:p>
          <w:p w14:paraId="1F774942" w14:textId="77777777" w:rsidR="00364AA9" w:rsidRPr="00364AA9" w:rsidRDefault="00364AA9" w:rsidP="00364AA9">
            <w:pPr>
              <w:spacing w:after="120" w:line="240" w:lineRule="auto"/>
              <w:jc w:val="both"/>
              <w:rPr>
                <w:rFonts w:ascii="Arial" w:hAnsi="Arial" w:cs="Arial"/>
                <w:b/>
                <w:sz w:val="18"/>
                <w:szCs w:val="18"/>
              </w:rPr>
            </w:pPr>
          </w:p>
        </w:tc>
      </w:tr>
      <w:tr w:rsidR="00364AA9" w:rsidRPr="00364AA9" w14:paraId="2C0F07DF" w14:textId="77777777" w:rsidTr="00024966">
        <w:trPr>
          <w:trHeight w:val="567"/>
        </w:trPr>
        <w:tc>
          <w:tcPr>
            <w:tcW w:w="5000" w:type="pct"/>
            <w:gridSpan w:val="15"/>
            <w:tcBorders>
              <w:top w:val="single" w:sz="4" w:space="0" w:color="auto"/>
              <w:bottom w:val="single" w:sz="4" w:space="0" w:color="auto"/>
            </w:tcBorders>
            <w:shd w:val="clear" w:color="auto" w:fill="CCC0D9"/>
            <w:vAlign w:val="center"/>
          </w:tcPr>
          <w:p w14:paraId="0CFEF523"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lastRenderedPageBreak/>
              <w:t>Zasadnicze działania ukierunkowane na wsparcie podejmowanej interwencji publicznej, zrealizowane dotychczas przez wnioskodawcę lub inne instytucje</w:t>
            </w:r>
          </w:p>
        </w:tc>
      </w:tr>
      <w:tr w:rsidR="00364AA9" w:rsidRPr="00364AA9" w14:paraId="35B4C2A9" w14:textId="77777777" w:rsidTr="00024966">
        <w:trPr>
          <w:trHeight w:val="567"/>
        </w:trPr>
        <w:tc>
          <w:tcPr>
            <w:tcW w:w="5000" w:type="pct"/>
            <w:gridSpan w:val="15"/>
            <w:tcBorders>
              <w:top w:val="single" w:sz="4" w:space="0" w:color="auto"/>
              <w:bottom w:val="single" w:sz="4" w:space="0" w:color="auto"/>
            </w:tcBorders>
            <w:shd w:val="clear" w:color="auto" w:fill="auto"/>
            <w:vAlign w:val="center"/>
          </w:tcPr>
          <w:p w14:paraId="57ADCCC7" w14:textId="77777777" w:rsidR="00364AA9" w:rsidRPr="00364AA9" w:rsidRDefault="00364AA9" w:rsidP="00364AA9">
            <w:pPr>
              <w:spacing w:after="120" w:line="240" w:lineRule="auto"/>
              <w:jc w:val="both"/>
              <w:rPr>
                <w:rFonts w:ascii="Arial" w:hAnsi="Arial" w:cs="Arial"/>
                <w:sz w:val="18"/>
                <w:szCs w:val="18"/>
              </w:rPr>
            </w:pPr>
            <w:r w:rsidRPr="00364AA9">
              <w:rPr>
                <w:rFonts w:ascii="Arial" w:hAnsi="Arial" w:cs="Arial"/>
                <w:sz w:val="18"/>
                <w:szCs w:val="18"/>
              </w:rPr>
              <w:t>Wpływ koronawirusa na nasze życie i funkcjonowanie firm jest niebagatelny i niepodważalny. Sytuacja pandemiczna dotknęła każdego, każdą rodzinę i każdego przedsiębiorcę. Lewiatan z uwagą monitorował wszystkie procesy legislacyjne związane z pomocą przedsiębiorcom i zamrażaniem branż.</w:t>
            </w:r>
          </w:p>
          <w:p w14:paraId="4195D52B" w14:textId="77777777" w:rsidR="00364AA9" w:rsidRPr="00364AA9" w:rsidRDefault="00364AA9" w:rsidP="00364AA9">
            <w:pPr>
              <w:spacing w:after="120" w:line="240" w:lineRule="auto"/>
              <w:jc w:val="both"/>
              <w:rPr>
                <w:rFonts w:ascii="Arial" w:hAnsi="Arial" w:cs="Arial"/>
                <w:sz w:val="18"/>
                <w:szCs w:val="18"/>
              </w:rPr>
            </w:pPr>
            <w:r w:rsidRPr="00364AA9">
              <w:rPr>
                <w:rFonts w:ascii="Arial" w:hAnsi="Arial" w:cs="Arial"/>
                <w:sz w:val="18"/>
                <w:szCs w:val="18"/>
              </w:rPr>
              <w:t>W 2020 Konfederacja Lewiatan podejmowała szereg inicjatyw i działań w obszarze regulacji antycovidowych i finansowego wsparcia pracodawców. Miały one na celu wdrożenie rozwiązań wspierających funkcjonowanie przedsiębiorców i jednoczesne utrzymanie zatrudnienia.</w:t>
            </w:r>
          </w:p>
          <w:p w14:paraId="2C1FBB86" w14:textId="77777777" w:rsidR="00364AA9" w:rsidRPr="00364AA9" w:rsidRDefault="00364AA9" w:rsidP="00364AA9">
            <w:pPr>
              <w:spacing w:after="120" w:line="240" w:lineRule="auto"/>
              <w:jc w:val="both"/>
              <w:rPr>
                <w:rFonts w:ascii="Arial" w:hAnsi="Arial" w:cs="Arial"/>
                <w:sz w:val="18"/>
                <w:szCs w:val="18"/>
              </w:rPr>
            </w:pPr>
            <w:r w:rsidRPr="00364AA9">
              <w:rPr>
                <w:rFonts w:ascii="Arial" w:hAnsi="Arial" w:cs="Arial"/>
                <w:sz w:val="18"/>
                <w:szCs w:val="18"/>
              </w:rPr>
              <w:t>Marzec 2020 roku przyniósł restrykcje związane z rozwijającą się pandemią, a co za tym idzie postawił przed pracodawcami szereg trudnych do sprostania wyzwań. Siłą rzeczy wyzwania te stanęły również przed Lewiatanem, bo jako głos biznesu jesteśmy naturalnym partnerem firm w kształtowaniu warunków prowadzenia działalności. W ciągu kilku dni Lewiatan przeorganizował pracę i powołał sztab kryzysowy. Setki codziennych rozmów z firmami z każdej branży rysowały obraz realnych potrzeb biznesu. W bardzo wielu sytuacjach diagnoza potrzeb firm była szersza i głębsza od tej, którą miał rząd. W okresie pandemii dialog z administracją jest bardzo trudny. Rząd nie traktuje konsultacji jako mechanizmu, który pomaga udoskonalić proponowane przepisy. Musieliśmy więc działać strategicznie i włożyć w realizację planu nieprzeciętną determinację. Konsekwentna praca na rzecz firm, udział w dialogu społecznym w 2020 r. pozwoliły na wprowadzenie 52 postulatów Lewiatana do tarcz antykryzysowych. Przygotowano 136 stanowisk do projektowanych zmian prawa. W ramach budowania platform współpracy reaktywowana została Rada Przedsiębiorczości, w skład której wchodzi dziewięć wiodących organizacji biznesowych. W ramach Rady Dialogu Społecznego zacieśniona została współpraca ze związkami zawodowymi, co zaowocowało przyjęciem wspólnych stanowisk.</w:t>
            </w:r>
          </w:p>
          <w:p w14:paraId="5869C28B" w14:textId="77777777" w:rsidR="00364AA9" w:rsidRPr="00364AA9" w:rsidRDefault="00364AA9" w:rsidP="00364AA9">
            <w:pPr>
              <w:spacing w:after="120" w:line="240" w:lineRule="auto"/>
              <w:jc w:val="both"/>
              <w:rPr>
                <w:rFonts w:ascii="Arial" w:hAnsi="Arial" w:cs="Arial"/>
                <w:sz w:val="18"/>
                <w:szCs w:val="18"/>
              </w:rPr>
            </w:pPr>
            <w:r w:rsidRPr="00364AA9">
              <w:rPr>
                <w:rFonts w:ascii="Arial" w:hAnsi="Arial" w:cs="Arial"/>
                <w:sz w:val="18"/>
                <w:szCs w:val="18"/>
              </w:rPr>
              <w:t xml:space="preserve">Lewiatan angażował się także w dostosowanie warunków zatrudnienia do nowych realiów okresu epidemii, m.in. w zakresie pracy zdalnej, czasu pracy, medycyny pracy, zatrudnienia cudzoziemców czy wsparcia finansowanego (np. dofinansowanie wynagrodzeń, ulgi w składkach na ubezpieczenia społeczne, dotacje). Staraliśmy się wspierać pracodawców w praktycznym stosowaniu tymczasowych instrumentów i w zmniejszeniu obciążeń (m.in. takich jak: zatrudnienie cudzoziemców z państw spoza UE, zasady stosowania kwarantanny, wydłużenie terminów obowiązywania tymczasowych rozwiązań). Służyły temu wnioski legislacyjne oraz prace grup roboczych powoływanych w ramach Rady Dyrektorów Personalnych. Inicjowane były działania służące „odmrożeniu” gospodarki m.in. poprzez wypracowanie odpowiednich wytycznych dla poszczególnych branż. Druga połowa 2020 r. to okres wzmożonej dyskusji nad przyszłością pracy zdalnej i jej regulacją w Kodeksie pracy. Prace w tym zakresie kontynuowane są w 2021 r. </w:t>
            </w:r>
          </w:p>
          <w:p w14:paraId="6C59378B" w14:textId="77777777" w:rsidR="00364AA9" w:rsidRPr="00364AA9" w:rsidRDefault="00364AA9" w:rsidP="00364AA9">
            <w:pPr>
              <w:spacing w:after="120" w:line="240" w:lineRule="auto"/>
              <w:jc w:val="both"/>
              <w:rPr>
                <w:rFonts w:ascii="Arial" w:hAnsi="Arial" w:cs="Arial"/>
                <w:sz w:val="18"/>
                <w:szCs w:val="18"/>
              </w:rPr>
            </w:pPr>
            <w:r w:rsidRPr="00364AA9">
              <w:rPr>
                <w:rFonts w:ascii="Arial" w:hAnsi="Arial" w:cs="Arial"/>
                <w:sz w:val="18"/>
                <w:szCs w:val="18"/>
              </w:rPr>
              <w:t>Dodatkowo Konfederacja aktywnie uczestniczyła w pracach dotyczących Krajowego Planu Odbudowy. w szczególności proponowała rozwiązania dotyczące wspierania w firmach przechodzenie na pracę zdalną i podejmowanie w tym zakresie inwestycji, a także dostosowanie prawa.</w:t>
            </w:r>
          </w:p>
        </w:tc>
      </w:tr>
      <w:tr w:rsidR="00364AA9" w:rsidRPr="00364AA9" w14:paraId="7FD6AE4F" w14:textId="77777777" w:rsidTr="00024966">
        <w:trPr>
          <w:trHeight w:val="567"/>
        </w:trPr>
        <w:tc>
          <w:tcPr>
            <w:tcW w:w="5000" w:type="pct"/>
            <w:gridSpan w:val="15"/>
            <w:tcBorders>
              <w:top w:val="single" w:sz="4" w:space="0" w:color="auto"/>
              <w:bottom w:val="single" w:sz="4" w:space="0" w:color="auto"/>
            </w:tcBorders>
            <w:shd w:val="clear" w:color="auto" w:fill="CCC0D9"/>
            <w:vAlign w:val="center"/>
          </w:tcPr>
          <w:p w14:paraId="729CAE46"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Uwarunkowania skutecznej realizacji założeń interwencji publicznej (interesariusze, stan prawny, itd.)</w:t>
            </w:r>
          </w:p>
        </w:tc>
      </w:tr>
      <w:tr w:rsidR="00364AA9" w:rsidRPr="00364AA9" w14:paraId="0C16FBD5" w14:textId="77777777" w:rsidTr="00024966">
        <w:trPr>
          <w:trHeight w:val="567"/>
        </w:trPr>
        <w:tc>
          <w:tcPr>
            <w:tcW w:w="5000" w:type="pct"/>
            <w:gridSpan w:val="15"/>
            <w:tcBorders>
              <w:top w:val="single" w:sz="4" w:space="0" w:color="auto"/>
              <w:bottom w:val="single" w:sz="4" w:space="0" w:color="auto"/>
            </w:tcBorders>
            <w:shd w:val="clear" w:color="auto" w:fill="auto"/>
            <w:vAlign w:val="center"/>
          </w:tcPr>
          <w:p w14:paraId="69EA08B4" w14:textId="77777777" w:rsidR="00364AA9" w:rsidRPr="00364AA9" w:rsidRDefault="00364AA9" w:rsidP="00364AA9">
            <w:pPr>
              <w:spacing w:after="120" w:line="240" w:lineRule="auto"/>
              <w:jc w:val="both"/>
              <w:rPr>
                <w:rFonts w:ascii="Arial" w:hAnsi="Arial" w:cs="Arial"/>
                <w:sz w:val="18"/>
                <w:szCs w:val="18"/>
              </w:rPr>
            </w:pPr>
            <w:r w:rsidRPr="00364AA9">
              <w:rPr>
                <w:rFonts w:ascii="Arial" w:hAnsi="Arial" w:cs="Arial"/>
                <w:sz w:val="18"/>
                <w:szCs w:val="18"/>
              </w:rPr>
              <w:t>Potrzeba realizacji przedsięwzięć zaplanowanych w projekcie wynika ze stanu faktycznego – sytuacji na rynku pracy po pierwszej fazie pandemii i konieczności kształtowania przez przedsiębiorców nowych warunków pracy, po czasie dominacji pracy zdalnej i hybrydowej, a także przygotowania scenariuszy na kolejne ewentualne obostrzenia w funkcjonowaniu gospodarki (np. zamykanie określonych branż, zalecenia ograniczenia pracy stacjonarnej). Dla rozwoju firm w długim okresie konieczne jest już teraz prognozowanie, jaki model organizacji pracy będzie dominował w przyszłości, tak by już teraz firmy mogły się do tego przygotowywać, a nie działać ad hoc. Wypracowanie takich modeli jest także istotne z punktu widzenia budowania odporności firm, a w skali makro całej gospodarki na ewentualne kolejne epidemie, co wpłynie na zmniejszenie potencjalnych negatywnych skutków społecznych i gospodarczych tych zdarzeń.</w:t>
            </w:r>
          </w:p>
          <w:p w14:paraId="525CD2E8" w14:textId="77777777" w:rsidR="00364AA9" w:rsidRPr="00364AA9" w:rsidRDefault="00364AA9" w:rsidP="00364AA9">
            <w:pPr>
              <w:spacing w:after="120" w:line="240" w:lineRule="auto"/>
              <w:jc w:val="both"/>
              <w:rPr>
                <w:rFonts w:ascii="Arial" w:hAnsi="Arial" w:cs="Arial"/>
                <w:sz w:val="18"/>
                <w:szCs w:val="18"/>
              </w:rPr>
            </w:pPr>
            <w:r w:rsidRPr="00364AA9">
              <w:rPr>
                <w:rFonts w:ascii="Arial" w:hAnsi="Arial" w:cs="Arial"/>
                <w:sz w:val="18"/>
                <w:szCs w:val="18"/>
              </w:rPr>
              <w:lastRenderedPageBreak/>
              <w:t xml:space="preserve">Stan prawny w obecnym kształcie umożliwia realizację działań w zaplanowanym zakresie. Nie ma zagrożenia dla projektu w związku z planowanymi zmianami legislacyjnymi, m.in. planowaną w KPO reformą związaną z upowszechnieniem pracy zdalnej. </w:t>
            </w:r>
          </w:p>
          <w:p w14:paraId="4E13EF3D" w14:textId="77777777" w:rsidR="00364AA9" w:rsidRPr="00364AA9" w:rsidRDefault="00364AA9" w:rsidP="00364AA9">
            <w:pPr>
              <w:spacing w:after="120" w:line="240" w:lineRule="auto"/>
              <w:jc w:val="both"/>
              <w:rPr>
                <w:rFonts w:ascii="Arial" w:hAnsi="Arial" w:cs="Arial"/>
                <w:sz w:val="18"/>
                <w:szCs w:val="18"/>
              </w:rPr>
            </w:pPr>
            <w:r w:rsidRPr="00364AA9">
              <w:rPr>
                <w:rFonts w:ascii="Arial" w:hAnsi="Arial" w:cs="Arial"/>
                <w:sz w:val="18"/>
                <w:szCs w:val="18"/>
              </w:rPr>
              <w:t xml:space="preserve">Skuteczna realizacja interwencji publicznej zależna będzie od aktywnego udziału przedsiębiorców i pracowników w planowanym badaniu dotyczącym potrzeb i wyzwań związanych z powrotem do biur po pierwszej fazie pandemii. </w:t>
            </w:r>
          </w:p>
          <w:p w14:paraId="6DCDD2A5" w14:textId="77777777" w:rsidR="00364AA9" w:rsidRPr="00364AA9" w:rsidRDefault="00364AA9" w:rsidP="00364AA9">
            <w:pPr>
              <w:spacing w:after="120" w:line="240" w:lineRule="auto"/>
              <w:jc w:val="both"/>
              <w:rPr>
                <w:rFonts w:ascii="Arial" w:hAnsi="Arial" w:cs="Arial"/>
                <w:b/>
                <w:sz w:val="18"/>
                <w:szCs w:val="18"/>
              </w:rPr>
            </w:pPr>
            <w:r w:rsidRPr="00364AA9">
              <w:rPr>
                <w:rFonts w:ascii="Arial" w:hAnsi="Arial" w:cs="Arial"/>
                <w:sz w:val="18"/>
                <w:szCs w:val="18"/>
              </w:rPr>
              <w:t>Wypracowane rozwiązania wesprą bezpośrednio firmy oraz ich pracowników, ale także posłużą do wypracowania stanowisk i rekomendacji wykorzystywanych w dialogu społecznym wobec administracji, w tym m.in. na forum Rady Dialogu Społecznego oraz Rady Rynku Pracy.</w:t>
            </w:r>
          </w:p>
        </w:tc>
      </w:tr>
      <w:tr w:rsidR="00364AA9" w:rsidRPr="00364AA9" w14:paraId="5209350F" w14:textId="77777777" w:rsidTr="00024966">
        <w:trPr>
          <w:trHeight w:val="567"/>
        </w:trPr>
        <w:tc>
          <w:tcPr>
            <w:tcW w:w="5000" w:type="pct"/>
            <w:gridSpan w:val="15"/>
            <w:tcBorders>
              <w:top w:val="single" w:sz="4" w:space="0" w:color="auto"/>
              <w:bottom w:val="single" w:sz="4" w:space="0" w:color="auto"/>
            </w:tcBorders>
            <w:shd w:val="clear" w:color="auto" w:fill="CCC0D9"/>
            <w:vAlign w:val="center"/>
          </w:tcPr>
          <w:p w14:paraId="68C7BF77"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lastRenderedPageBreak/>
              <w:t>Dalsze etapy planowane do wdrożenia poza projektem, o ile zostaną spełnione warunki umożliwiające ich skuteczne wykonanie</w:t>
            </w:r>
          </w:p>
        </w:tc>
      </w:tr>
      <w:tr w:rsidR="00364AA9" w:rsidRPr="00364AA9" w14:paraId="4784F4A5" w14:textId="77777777" w:rsidTr="00024966">
        <w:trPr>
          <w:trHeight w:val="567"/>
        </w:trPr>
        <w:tc>
          <w:tcPr>
            <w:tcW w:w="5000" w:type="pct"/>
            <w:gridSpan w:val="15"/>
            <w:tcBorders>
              <w:top w:val="single" w:sz="4" w:space="0" w:color="auto"/>
              <w:bottom w:val="single" w:sz="12" w:space="0" w:color="auto"/>
            </w:tcBorders>
            <w:shd w:val="clear" w:color="auto" w:fill="auto"/>
            <w:vAlign w:val="center"/>
          </w:tcPr>
          <w:p w14:paraId="464571D1" w14:textId="77777777" w:rsidR="00364AA9" w:rsidRPr="00364AA9" w:rsidRDefault="00364AA9" w:rsidP="00364AA9">
            <w:pPr>
              <w:spacing w:after="120" w:line="240" w:lineRule="auto"/>
              <w:jc w:val="both"/>
              <w:rPr>
                <w:rFonts w:ascii="Arial" w:hAnsi="Arial" w:cs="Arial"/>
                <w:sz w:val="18"/>
                <w:szCs w:val="18"/>
              </w:rPr>
            </w:pPr>
            <w:r w:rsidRPr="00364AA9">
              <w:rPr>
                <w:rFonts w:ascii="Arial" w:hAnsi="Arial" w:cs="Arial"/>
                <w:sz w:val="18"/>
                <w:szCs w:val="18"/>
              </w:rPr>
              <w:t xml:space="preserve">W ramach działań realizowanych poza projektem planowana jest kontynuacja monitoringu rozwiązań dotyczących organizacji pracy po powrocie po pierwszym okresie pandemii, zarówno w ujęciu prawnym, jak i przegląd dobrych praktyk stosowanych przez przedsiębiorstwa. Tworzone będą stanowiska do wykorzystania w gremiach dialogu społecznego (szczególnie na forum Rady Dialogu Społecznego) oraz w procesie legislacyjnym. </w:t>
            </w:r>
          </w:p>
          <w:p w14:paraId="712C31F2" w14:textId="77777777" w:rsidR="00364AA9" w:rsidRPr="00364AA9" w:rsidRDefault="00364AA9" w:rsidP="00364AA9">
            <w:pPr>
              <w:spacing w:after="120" w:line="240" w:lineRule="auto"/>
              <w:rPr>
                <w:rFonts w:ascii="Arial" w:hAnsi="Arial" w:cs="Arial"/>
                <w:b/>
                <w:sz w:val="18"/>
                <w:szCs w:val="18"/>
              </w:rPr>
            </w:pPr>
          </w:p>
        </w:tc>
      </w:tr>
      <w:tr w:rsidR="00364AA9" w:rsidRPr="00364AA9" w14:paraId="65D1D4D8" w14:textId="77777777" w:rsidTr="00024966">
        <w:trPr>
          <w:trHeight w:val="396"/>
        </w:trPr>
        <w:tc>
          <w:tcPr>
            <w:tcW w:w="5000" w:type="pct"/>
            <w:gridSpan w:val="15"/>
            <w:tcBorders>
              <w:top w:val="single" w:sz="12" w:space="0" w:color="auto"/>
              <w:bottom w:val="single" w:sz="12" w:space="0" w:color="auto"/>
            </w:tcBorders>
            <w:shd w:val="clear" w:color="auto" w:fill="CCC0D9"/>
            <w:vAlign w:val="center"/>
          </w:tcPr>
          <w:p w14:paraId="52AA2ECA" w14:textId="77777777" w:rsidR="00364AA9" w:rsidRPr="00364AA9" w:rsidRDefault="00364AA9" w:rsidP="00364AA9">
            <w:pPr>
              <w:spacing w:after="120" w:line="240" w:lineRule="auto"/>
              <w:jc w:val="center"/>
              <w:rPr>
                <w:rFonts w:ascii="Arial" w:hAnsi="Arial" w:cs="Arial"/>
                <w:b/>
                <w:sz w:val="18"/>
                <w:szCs w:val="18"/>
              </w:rPr>
            </w:pPr>
            <w:r w:rsidRPr="00364AA9">
              <w:rPr>
                <w:rFonts w:ascii="Arial" w:hAnsi="Arial" w:cs="Arial"/>
                <w:b/>
                <w:sz w:val="18"/>
                <w:szCs w:val="18"/>
              </w:rPr>
              <w:t>ZAKŁADANE EFEKTY PROJEKTU WYRAŻONE WSKAŹNIKAMI (W PODZIALE NA PŁEĆ i OGÓŁEM)</w:t>
            </w:r>
          </w:p>
        </w:tc>
      </w:tr>
      <w:tr w:rsidR="00364AA9" w:rsidRPr="00364AA9" w14:paraId="3D26FA2D" w14:textId="77777777" w:rsidTr="00024966">
        <w:trPr>
          <w:trHeight w:val="455"/>
        </w:trPr>
        <w:tc>
          <w:tcPr>
            <w:tcW w:w="5000" w:type="pct"/>
            <w:gridSpan w:val="15"/>
            <w:tcBorders>
              <w:top w:val="single" w:sz="12" w:space="0" w:color="auto"/>
              <w:bottom w:val="single" w:sz="12" w:space="0" w:color="auto"/>
            </w:tcBorders>
            <w:shd w:val="clear" w:color="auto" w:fill="CCC0D9"/>
            <w:vAlign w:val="center"/>
          </w:tcPr>
          <w:p w14:paraId="3DDF5E07" w14:textId="77777777" w:rsidR="00364AA9" w:rsidRPr="00364AA9" w:rsidRDefault="00364AA9" w:rsidP="00364AA9">
            <w:pPr>
              <w:spacing w:after="120" w:line="240" w:lineRule="auto"/>
              <w:jc w:val="center"/>
              <w:rPr>
                <w:rFonts w:ascii="Arial" w:hAnsi="Arial" w:cs="Arial"/>
                <w:b/>
                <w:sz w:val="18"/>
                <w:szCs w:val="18"/>
              </w:rPr>
            </w:pPr>
            <w:r w:rsidRPr="00364AA9">
              <w:rPr>
                <w:rFonts w:ascii="Arial" w:hAnsi="Arial" w:cs="Arial"/>
                <w:b/>
                <w:sz w:val="18"/>
                <w:szCs w:val="18"/>
              </w:rPr>
              <w:t>WSKAŹNIKI REZULTATU</w:t>
            </w:r>
          </w:p>
        </w:tc>
      </w:tr>
      <w:tr w:rsidR="00364AA9" w:rsidRPr="00364AA9" w14:paraId="34F2E83E" w14:textId="77777777" w:rsidTr="00024966">
        <w:trPr>
          <w:trHeight w:val="567"/>
        </w:trPr>
        <w:tc>
          <w:tcPr>
            <w:tcW w:w="2650" w:type="pct"/>
            <w:gridSpan w:val="7"/>
            <w:vMerge w:val="restart"/>
            <w:tcBorders>
              <w:top w:val="single" w:sz="12" w:space="0" w:color="auto"/>
              <w:right w:val="single" w:sz="6" w:space="0" w:color="auto"/>
            </w:tcBorders>
            <w:shd w:val="clear" w:color="auto" w:fill="CCC0D9"/>
            <w:vAlign w:val="center"/>
          </w:tcPr>
          <w:p w14:paraId="1B585CB4"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Nazwa wskaźnika</w:t>
            </w:r>
          </w:p>
        </w:tc>
        <w:tc>
          <w:tcPr>
            <w:tcW w:w="2350" w:type="pct"/>
            <w:gridSpan w:val="8"/>
            <w:tcBorders>
              <w:top w:val="single" w:sz="12" w:space="0" w:color="auto"/>
              <w:left w:val="single" w:sz="6" w:space="0" w:color="auto"/>
              <w:bottom w:val="single" w:sz="6" w:space="0" w:color="auto"/>
            </w:tcBorders>
            <w:shd w:val="clear" w:color="auto" w:fill="CCC0D9"/>
            <w:vAlign w:val="center"/>
          </w:tcPr>
          <w:p w14:paraId="27E91C64"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Wartość docelowa</w:t>
            </w:r>
          </w:p>
        </w:tc>
      </w:tr>
      <w:tr w:rsidR="00364AA9" w:rsidRPr="00364AA9" w14:paraId="61F01D2F" w14:textId="77777777" w:rsidTr="00024966">
        <w:trPr>
          <w:trHeight w:val="567"/>
        </w:trPr>
        <w:tc>
          <w:tcPr>
            <w:tcW w:w="2650" w:type="pct"/>
            <w:gridSpan w:val="7"/>
            <w:vMerge/>
            <w:vAlign w:val="center"/>
          </w:tcPr>
          <w:p w14:paraId="65C46A0A" w14:textId="77777777" w:rsidR="00364AA9" w:rsidRPr="00364AA9" w:rsidRDefault="00364AA9" w:rsidP="00364AA9">
            <w:pPr>
              <w:spacing w:after="120" w:line="240" w:lineRule="auto"/>
              <w:jc w:val="center"/>
              <w:rPr>
                <w:rFonts w:ascii="Arial" w:hAnsi="Arial" w:cs="Arial"/>
                <w:sz w:val="18"/>
                <w:szCs w:val="18"/>
              </w:rPr>
            </w:pPr>
          </w:p>
        </w:tc>
        <w:tc>
          <w:tcPr>
            <w:tcW w:w="1386" w:type="pct"/>
            <w:gridSpan w:val="6"/>
            <w:tcBorders>
              <w:top w:val="single" w:sz="6" w:space="0" w:color="auto"/>
              <w:left w:val="single" w:sz="6" w:space="0" w:color="auto"/>
              <w:bottom w:val="single" w:sz="6" w:space="0" w:color="auto"/>
              <w:right w:val="single" w:sz="6" w:space="0" w:color="auto"/>
            </w:tcBorders>
            <w:shd w:val="clear" w:color="auto" w:fill="CCC0D9"/>
            <w:vAlign w:val="center"/>
          </w:tcPr>
          <w:p w14:paraId="3B24E177"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W podziale na:</w:t>
            </w:r>
            <w:r w:rsidRPr="00364AA9">
              <w:rPr>
                <w:rFonts w:ascii="Arial" w:hAnsi="Arial" w:cs="Arial"/>
                <w:sz w:val="18"/>
                <w:szCs w:val="18"/>
                <w:vertAlign w:val="superscript"/>
              </w:rPr>
              <w:footnoteReference w:id="25"/>
            </w:r>
          </w:p>
        </w:tc>
        <w:tc>
          <w:tcPr>
            <w:tcW w:w="964" w:type="pct"/>
            <w:gridSpan w:val="2"/>
            <w:vMerge w:val="restart"/>
            <w:tcBorders>
              <w:top w:val="single" w:sz="6" w:space="0" w:color="auto"/>
              <w:left w:val="single" w:sz="6" w:space="0" w:color="auto"/>
            </w:tcBorders>
            <w:shd w:val="clear" w:color="auto" w:fill="CCC0D9"/>
            <w:vAlign w:val="center"/>
          </w:tcPr>
          <w:p w14:paraId="10EA7849"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Ogółem w projekcie</w:t>
            </w:r>
          </w:p>
          <w:p w14:paraId="0E154B22" w14:textId="77777777" w:rsidR="00364AA9" w:rsidRPr="00364AA9" w:rsidRDefault="00364AA9" w:rsidP="00364AA9">
            <w:pPr>
              <w:spacing w:after="120" w:line="240" w:lineRule="auto"/>
              <w:jc w:val="center"/>
              <w:rPr>
                <w:rFonts w:ascii="Arial" w:hAnsi="Arial" w:cs="Arial"/>
                <w:sz w:val="18"/>
                <w:szCs w:val="18"/>
              </w:rPr>
            </w:pPr>
          </w:p>
        </w:tc>
      </w:tr>
      <w:tr w:rsidR="00364AA9" w:rsidRPr="00364AA9" w14:paraId="4A7FB359" w14:textId="77777777" w:rsidTr="00024966">
        <w:trPr>
          <w:trHeight w:val="567"/>
        </w:trPr>
        <w:tc>
          <w:tcPr>
            <w:tcW w:w="2650" w:type="pct"/>
            <w:gridSpan w:val="7"/>
            <w:vMerge/>
            <w:vAlign w:val="center"/>
          </w:tcPr>
          <w:p w14:paraId="539C7900" w14:textId="77777777" w:rsidR="00364AA9" w:rsidRPr="00364AA9" w:rsidRDefault="00364AA9" w:rsidP="00364AA9">
            <w:pPr>
              <w:spacing w:after="120" w:line="240" w:lineRule="auto"/>
              <w:jc w:val="center"/>
              <w:rPr>
                <w:rFonts w:ascii="Arial" w:hAnsi="Arial" w:cs="Arial"/>
                <w:sz w:val="18"/>
                <w:szCs w:val="18"/>
              </w:rPr>
            </w:pPr>
          </w:p>
        </w:tc>
        <w:tc>
          <w:tcPr>
            <w:tcW w:w="638" w:type="pct"/>
            <w:gridSpan w:val="3"/>
            <w:tcBorders>
              <w:top w:val="single" w:sz="6" w:space="0" w:color="auto"/>
              <w:left w:val="single" w:sz="6" w:space="0" w:color="auto"/>
              <w:bottom w:val="single" w:sz="6" w:space="0" w:color="auto"/>
              <w:right w:val="single" w:sz="6" w:space="0" w:color="auto"/>
            </w:tcBorders>
            <w:shd w:val="clear" w:color="auto" w:fill="CCC0D9"/>
            <w:vAlign w:val="center"/>
          </w:tcPr>
          <w:p w14:paraId="34DAE88A"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Kobiety</w:t>
            </w:r>
          </w:p>
        </w:tc>
        <w:tc>
          <w:tcPr>
            <w:tcW w:w="748" w:type="pct"/>
            <w:gridSpan w:val="3"/>
            <w:tcBorders>
              <w:top w:val="single" w:sz="6" w:space="0" w:color="auto"/>
              <w:left w:val="single" w:sz="6" w:space="0" w:color="auto"/>
              <w:bottom w:val="single" w:sz="6" w:space="0" w:color="auto"/>
              <w:right w:val="single" w:sz="6" w:space="0" w:color="auto"/>
            </w:tcBorders>
            <w:shd w:val="clear" w:color="auto" w:fill="CCC0D9"/>
            <w:vAlign w:val="center"/>
          </w:tcPr>
          <w:p w14:paraId="4D17D36B"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Mężczyzn</w:t>
            </w:r>
          </w:p>
        </w:tc>
        <w:tc>
          <w:tcPr>
            <w:tcW w:w="964" w:type="pct"/>
            <w:gridSpan w:val="2"/>
            <w:vMerge/>
            <w:vAlign w:val="center"/>
          </w:tcPr>
          <w:p w14:paraId="26168F2F" w14:textId="77777777" w:rsidR="00364AA9" w:rsidRPr="00364AA9" w:rsidRDefault="00364AA9" w:rsidP="00364AA9">
            <w:pPr>
              <w:spacing w:after="120" w:line="240" w:lineRule="auto"/>
              <w:jc w:val="center"/>
              <w:rPr>
                <w:rFonts w:ascii="Arial" w:hAnsi="Arial" w:cs="Arial"/>
                <w:sz w:val="18"/>
                <w:szCs w:val="18"/>
              </w:rPr>
            </w:pPr>
          </w:p>
        </w:tc>
      </w:tr>
      <w:tr w:rsidR="00364AA9" w:rsidRPr="00364AA9" w14:paraId="6063264B" w14:textId="77777777" w:rsidTr="00024966">
        <w:trPr>
          <w:trHeight w:val="433"/>
        </w:trPr>
        <w:tc>
          <w:tcPr>
            <w:tcW w:w="2650" w:type="pct"/>
            <w:gridSpan w:val="7"/>
            <w:tcBorders>
              <w:top w:val="single" w:sz="6" w:space="0" w:color="auto"/>
              <w:bottom w:val="single" w:sz="6" w:space="0" w:color="auto"/>
              <w:right w:val="single" w:sz="6" w:space="0" w:color="auto"/>
            </w:tcBorders>
            <w:shd w:val="clear" w:color="auto" w:fill="FFFFFF"/>
            <w:vAlign w:val="center"/>
          </w:tcPr>
          <w:p w14:paraId="20103CCB" w14:textId="77777777" w:rsidR="00364AA9" w:rsidRPr="00364AA9" w:rsidRDefault="00364AA9" w:rsidP="00364AA9">
            <w:pPr>
              <w:tabs>
                <w:tab w:val="left" w:pos="34"/>
              </w:tabs>
              <w:spacing w:after="120" w:line="240" w:lineRule="auto"/>
              <w:ind w:right="9"/>
              <w:rPr>
                <w:rFonts w:ascii="Arial" w:eastAsia="Times New Roman" w:hAnsi="Arial" w:cs="Arial"/>
                <w:sz w:val="18"/>
                <w:szCs w:val="18"/>
              </w:rPr>
            </w:pPr>
            <w:r w:rsidRPr="00364AA9">
              <w:rPr>
                <w:rFonts w:ascii="Arial" w:hAnsi="Arial" w:cs="Arial"/>
                <w:sz w:val="18"/>
                <w:szCs w:val="18"/>
              </w:rPr>
              <w:t xml:space="preserve">Liczba firm, które dzięki działaniom w projekcie zwiększyła wiedzę o optymalnych modelach i warunkach organizacji pracy </w:t>
            </w:r>
          </w:p>
        </w:tc>
        <w:tc>
          <w:tcPr>
            <w:tcW w:w="63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29F8FAF5"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x</w:t>
            </w:r>
          </w:p>
        </w:tc>
        <w:tc>
          <w:tcPr>
            <w:tcW w:w="74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FC06038"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x</w:t>
            </w:r>
          </w:p>
        </w:tc>
        <w:tc>
          <w:tcPr>
            <w:tcW w:w="964" w:type="pct"/>
            <w:gridSpan w:val="2"/>
            <w:tcBorders>
              <w:top w:val="single" w:sz="6" w:space="0" w:color="auto"/>
              <w:left w:val="single" w:sz="6" w:space="0" w:color="auto"/>
              <w:bottom w:val="single" w:sz="6" w:space="0" w:color="auto"/>
            </w:tcBorders>
            <w:shd w:val="clear" w:color="auto" w:fill="FFFFFF"/>
            <w:vAlign w:val="center"/>
          </w:tcPr>
          <w:p w14:paraId="22382EAB"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4 000</w:t>
            </w:r>
          </w:p>
        </w:tc>
      </w:tr>
      <w:tr w:rsidR="00364AA9" w:rsidRPr="00364AA9" w14:paraId="432C7720" w14:textId="77777777" w:rsidTr="00024966">
        <w:trPr>
          <w:trHeight w:val="567"/>
        </w:trPr>
        <w:tc>
          <w:tcPr>
            <w:tcW w:w="5000" w:type="pct"/>
            <w:gridSpan w:val="15"/>
            <w:tcBorders>
              <w:top w:val="single" w:sz="12" w:space="0" w:color="auto"/>
              <w:bottom w:val="single" w:sz="12" w:space="0" w:color="auto"/>
            </w:tcBorders>
            <w:shd w:val="clear" w:color="auto" w:fill="CCC0D9"/>
            <w:vAlign w:val="center"/>
          </w:tcPr>
          <w:p w14:paraId="56C0F2B9" w14:textId="77777777" w:rsidR="00364AA9" w:rsidRPr="00364AA9" w:rsidRDefault="00364AA9" w:rsidP="00364AA9">
            <w:pPr>
              <w:spacing w:after="120" w:line="240" w:lineRule="auto"/>
              <w:ind w:left="57"/>
              <w:jc w:val="center"/>
              <w:rPr>
                <w:rFonts w:ascii="Arial" w:hAnsi="Arial" w:cs="Arial"/>
                <w:b/>
                <w:sz w:val="18"/>
                <w:szCs w:val="18"/>
              </w:rPr>
            </w:pPr>
            <w:r w:rsidRPr="00364AA9">
              <w:rPr>
                <w:rFonts w:ascii="Arial" w:hAnsi="Arial" w:cs="Arial"/>
                <w:b/>
                <w:sz w:val="18"/>
                <w:szCs w:val="18"/>
              </w:rPr>
              <w:t>WSKAŹNIKI PRODUKTU</w:t>
            </w:r>
          </w:p>
        </w:tc>
      </w:tr>
      <w:tr w:rsidR="00364AA9" w:rsidRPr="00364AA9" w14:paraId="04144CD2" w14:textId="77777777" w:rsidTr="00024966">
        <w:trPr>
          <w:trHeight w:val="567"/>
        </w:trPr>
        <w:tc>
          <w:tcPr>
            <w:tcW w:w="2650" w:type="pct"/>
            <w:gridSpan w:val="7"/>
            <w:vMerge w:val="restart"/>
            <w:tcBorders>
              <w:top w:val="single" w:sz="12" w:space="0" w:color="auto"/>
              <w:left w:val="single" w:sz="12" w:space="0" w:color="auto"/>
              <w:right w:val="single" w:sz="6" w:space="0" w:color="auto"/>
            </w:tcBorders>
            <w:shd w:val="clear" w:color="auto" w:fill="CCC0D9"/>
            <w:vAlign w:val="center"/>
          </w:tcPr>
          <w:p w14:paraId="1BE2F140"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Nazwa wskaźnika</w:t>
            </w:r>
          </w:p>
        </w:tc>
        <w:tc>
          <w:tcPr>
            <w:tcW w:w="2350" w:type="pct"/>
            <w:gridSpan w:val="8"/>
            <w:tcBorders>
              <w:top w:val="single" w:sz="12" w:space="0" w:color="auto"/>
              <w:left w:val="single" w:sz="6" w:space="0" w:color="auto"/>
              <w:bottom w:val="single" w:sz="6" w:space="0" w:color="auto"/>
              <w:right w:val="single" w:sz="12" w:space="0" w:color="auto"/>
            </w:tcBorders>
            <w:shd w:val="clear" w:color="auto" w:fill="CCC0D9"/>
            <w:vAlign w:val="center"/>
          </w:tcPr>
          <w:p w14:paraId="6C4DE9EE"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Wartość docelowa</w:t>
            </w:r>
          </w:p>
        </w:tc>
      </w:tr>
      <w:tr w:rsidR="00364AA9" w:rsidRPr="00364AA9" w14:paraId="25AC562F" w14:textId="77777777" w:rsidTr="00024966">
        <w:trPr>
          <w:trHeight w:val="567"/>
        </w:trPr>
        <w:tc>
          <w:tcPr>
            <w:tcW w:w="2650" w:type="pct"/>
            <w:gridSpan w:val="7"/>
            <w:vMerge/>
            <w:vAlign w:val="center"/>
          </w:tcPr>
          <w:p w14:paraId="19D3C36C" w14:textId="77777777" w:rsidR="00364AA9" w:rsidRPr="00364AA9" w:rsidRDefault="00364AA9" w:rsidP="00364AA9">
            <w:pPr>
              <w:spacing w:after="120" w:line="240" w:lineRule="auto"/>
              <w:ind w:left="57"/>
              <w:jc w:val="center"/>
              <w:rPr>
                <w:rFonts w:ascii="Arial" w:hAnsi="Arial" w:cs="Arial"/>
                <w:b/>
                <w:sz w:val="18"/>
                <w:szCs w:val="18"/>
              </w:rPr>
            </w:pPr>
          </w:p>
        </w:tc>
        <w:tc>
          <w:tcPr>
            <w:tcW w:w="1386" w:type="pct"/>
            <w:gridSpan w:val="6"/>
            <w:tcBorders>
              <w:top w:val="single" w:sz="6" w:space="0" w:color="auto"/>
              <w:left w:val="single" w:sz="6" w:space="0" w:color="auto"/>
              <w:bottom w:val="single" w:sz="6" w:space="0" w:color="auto"/>
              <w:right w:val="single" w:sz="6" w:space="0" w:color="auto"/>
            </w:tcBorders>
            <w:shd w:val="clear" w:color="auto" w:fill="CCC0D9"/>
            <w:vAlign w:val="center"/>
          </w:tcPr>
          <w:p w14:paraId="6BFCC360"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W podziale na:</w:t>
            </w:r>
            <w:r w:rsidRPr="00364AA9">
              <w:rPr>
                <w:rFonts w:ascii="Arial" w:hAnsi="Arial" w:cs="Arial"/>
                <w:sz w:val="18"/>
                <w:szCs w:val="18"/>
                <w:vertAlign w:val="superscript"/>
              </w:rPr>
              <w:footnoteReference w:id="26"/>
            </w:r>
          </w:p>
        </w:tc>
        <w:tc>
          <w:tcPr>
            <w:tcW w:w="964" w:type="pct"/>
            <w:gridSpan w:val="2"/>
            <w:vMerge w:val="restart"/>
            <w:tcBorders>
              <w:top w:val="single" w:sz="6" w:space="0" w:color="auto"/>
              <w:left w:val="single" w:sz="6" w:space="0" w:color="auto"/>
              <w:right w:val="single" w:sz="12" w:space="0" w:color="auto"/>
            </w:tcBorders>
            <w:shd w:val="clear" w:color="auto" w:fill="CCC0D9"/>
            <w:vAlign w:val="center"/>
          </w:tcPr>
          <w:p w14:paraId="5AE01C1B"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Ogółem w projekcie</w:t>
            </w:r>
          </w:p>
          <w:p w14:paraId="62A316BE" w14:textId="77777777" w:rsidR="00364AA9" w:rsidRPr="00364AA9" w:rsidRDefault="00364AA9" w:rsidP="00364AA9">
            <w:pPr>
              <w:spacing w:after="120" w:line="240" w:lineRule="auto"/>
              <w:jc w:val="center"/>
              <w:rPr>
                <w:rFonts w:ascii="Arial" w:hAnsi="Arial" w:cs="Arial"/>
                <w:sz w:val="18"/>
                <w:szCs w:val="18"/>
              </w:rPr>
            </w:pPr>
          </w:p>
        </w:tc>
      </w:tr>
      <w:tr w:rsidR="00364AA9" w:rsidRPr="00364AA9" w14:paraId="70D7ABF5" w14:textId="77777777" w:rsidTr="00024966">
        <w:trPr>
          <w:trHeight w:val="567"/>
        </w:trPr>
        <w:tc>
          <w:tcPr>
            <w:tcW w:w="2650" w:type="pct"/>
            <w:gridSpan w:val="7"/>
            <w:vMerge/>
            <w:vAlign w:val="center"/>
          </w:tcPr>
          <w:p w14:paraId="5F7316C6" w14:textId="77777777" w:rsidR="00364AA9" w:rsidRPr="00364AA9" w:rsidRDefault="00364AA9" w:rsidP="00364AA9">
            <w:pPr>
              <w:spacing w:after="120" w:line="240" w:lineRule="auto"/>
              <w:ind w:left="57"/>
              <w:jc w:val="center"/>
              <w:rPr>
                <w:rFonts w:ascii="Arial" w:hAnsi="Arial" w:cs="Arial"/>
                <w:b/>
                <w:sz w:val="18"/>
                <w:szCs w:val="18"/>
              </w:rPr>
            </w:pPr>
          </w:p>
        </w:tc>
        <w:tc>
          <w:tcPr>
            <w:tcW w:w="638" w:type="pct"/>
            <w:gridSpan w:val="3"/>
            <w:tcBorders>
              <w:top w:val="single" w:sz="6" w:space="0" w:color="auto"/>
              <w:left w:val="single" w:sz="6" w:space="0" w:color="auto"/>
              <w:bottom w:val="single" w:sz="6" w:space="0" w:color="auto"/>
              <w:right w:val="single" w:sz="6" w:space="0" w:color="auto"/>
            </w:tcBorders>
            <w:shd w:val="clear" w:color="auto" w:fill="CCC0D9"/>
            <w:vAlign w:val="center"/>
          </w:tcPr>
          <w:p w14:paraId="5D3D91A1"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Kobiety</w:t>
            </w:r>
          </w:p>
        </w:tc>
        <w:tc>
          <w:tcPr>
            <w:tcW w:w="748" w:type="pct"/>
            <w:gridSpan w:val="3"/>
            <w:tcBorders>
              <w:top w:val="single" w:sz="6" w:space="0" w:color="auto"/>
              <w:left w:val="single" w:sz="6" w:space="0" w:color="auto"/>
              <w:bottom w:val="single" w:sz="6" w:space="0" w:color="auto"/>
              <w:right w:val="single" w:sz="6" w:space="0" w:color="auto"/>
            </w:tcBorders>
            <w:shd w:val="clear" w:color="auto" w:fill="CCC0D9"/>
            <w:vAlign w:val="center"/>
          </w:tcPr>
          <w:p w14:paraId="1E08B651"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Mężczyzn</w:t>
            </w:r>
          </w:p>
        </w:tc>
        <w:tc>
          <w:tcPr>
            <w:tcW w:w="964" w:type="pct"/>
            <w:gridSpan w:val="2"/>
            <w:vMerge/>
            <w:vAlign w:val="center"/>
          </w:tcPr>
          <w:p w14:paraId="4F46F952" w14:textId="77777777" w:rsidR="00364AA9" w:rsidRPr="00364AA9" w:rsidRDefault="00364AA9" w:rsidP="00364AA9">
            <w:pPr>
              <w:spacing w:after="120" w:line="240" w:lineRule="auto"/>
              <w:jc w:val="center"/>
              <w:rPr>
                <w:rFonts w:ascii="Arial" w:hAnsi="Arial" w:cs="Arial"/>
                <w:sz w:val="18"/>
                <w:szCs w:val="18"/>
              </w:rPr>
            </w:pPr>
          </w:p>
        </w:tc>
      </w:tr>
      <w:tr w:rsidR="00364AA9" w:rsidRPr="00364AA9" w14:paraId="3E87EBEB" w14:textId="77777777" w:rsidTr="00024966">
        <w:trPr>
          <w:trHeight w:val="417"/>
        </w:trPr>
        <w:tc>
          <w:tcPr>
            <w:tcW w:w="2650"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14:paraId="1CECC8CC" w14:textId="77777777" w:rsidR="00364AA9" w:rsidRPr="00364AA9" w:rsidRDefault="00364AA9" w:rsidP="00364AA9">
            <w:pPr>
              <w:spacing w:after="120" w:line="240" w:lineRule="auto"/>
              <w:ind w:left="720" w:right="-133"/>
              <w:contextualSpacing/>
              <w:rPr>
                <w:rFonts w:ascii="Arial" w:eastAsia="Times New Roman" w:hAnsi="Arial" w:cs="Arial"/>
                <w:sz w:val="18"/>
                <w:szCs w:val="18"/>
                <w:lang w:eastAsia="pl-PL"/>
              </w:rPr>
            </w:pPr>
            <w:r w:rsidRPr="00364AA9">
              <w:rPr>
                <w:rFonts w:ascii="Arial" w:eastAsia="Times New Roman" w:hAnsi="Arial" w:cs="Arial"/>
                <w:sz w:val="18"/>
                <w:szCs w:val="18"/>
                <w:lang w:eastAsia="pl-PL"/>
              </w:rPr>
              <w:t>Liczba przygotowanych raportów z badań pracodawców i pracowników</w:t>
            </w:r>
          </w:p>
        </w:tc>
        <w:tc>
          <w:tcPr>
            <w:tcW w:w="63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2DFF813"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x</w:t>
            </w:r>
          </w:p>
        </w:tc>
        <w:tc>
          <w:tcPr>
            <w:tcW w:w="74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253CD30F"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x</w:t>
            </w:r>
          </w:p>
        </w:tc>
        <w:tc>
          <w:tcPr>
            <w:tcW w:w="964"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14:paraId="2979BE58"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2</w:t>
            </w:r>
          </w:p>
        </w:tc>
      </w:tr>
      <w:tr w:rsidR="00364AA9" w:rsidRPr="00364AA9" w14:paraId="5FD63F63" w14:textId="77777777" w:rsidTr="00024966">
        <w:trPr>
          <w:trHeight w:val="495"/>
        </w:trPr>
        <w:tc>
          <w:tcPr>
            <w:tcW w:w="2650"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14:paraId="7F7267D1" w14:textId="77777777" w:rsidR="00364AA9" w:rsidRPr="00364AA9" w:rsidRDefault="00364AA9" w:rsidP="00364AA9">
            <w:pPr>
              <w:tabs>
                <w:tab w:val="left" w:pos="34"/>
                <w:tab w:val="left" w:pos="3886"/>
              </w:tabs>
              <w:spacing w:after="120" w:line="240" w:lineRule="auto"/>
              <w:ind w:left="720" w:right="-133"/>
              <w:contextualSpacing/>
              <w:rPr>
                <w:rFonts w:ascii="Arial" w:eastAsia="Times New Roman" w:hAnsi="Arial" w:cs="Arial"/>
                <w:sz w:val="18"/>
                <w:szCs w:val="18"/>
                <w:lang w:eastAsia="pl-PL"/>
              </w:rPr>
            </w:pPr>
            <w:r w:rsidRPr="00364AA9">
              <w:rPr>
                <w:rFonts w:ascii="Arial" w:eastAsia="Times New Roman" w:hAnsi="Arial" w:cs="Arial"/>
                <w:sz w:val="18"/>
                <w:szCs w:val="18"/>
                <w:lang w:eastAsia="pl-PL"/>
              </w:rPr>
              <w:t>Liczba pakietów rozwiązań proponowanych do wdrożenia w związku z organizacją pracy w oparciu o doświadczenia z pandemii</w:t>
            </w:r>
          </w:p>
        </w:tc>
        <w:tc>
          <w:tcPr>
            <w:tcW w:w="63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6305A7C6"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x</w:t>
            </w:r>
          </w:p>
        </w:tc>
        <w:tc>
          <w:tcPr>
            <w:tcW w:w="74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6B0231AA"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x</w:t>
            </w:r>
          </w:p>
        </w:tc>
        <w:tc>
          <w:tcPr>
            <w:tcW w:w="964"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14:paraId="4E3845B0"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1</w:t>
            </w:r>
          </w:p>
        </w:tc>
      </w:tr>
      <w:tr w:rsidR="00364AA9" w:rsidRPr="00364AA9" w14:paraId="53339975" w14:textId="77777777" w:rsidTr="00024966">
        <w:trPr>
          <w:trHeight w:val="1590"/>
        </w:trPr>
        <w:tc>
          <w:tcPr>
            <w:tcW w:w="2650" w:type="pct"/>
            <w:gridSpan w:val="7"/>
            <w:tcBorders>
              <w:top w:val="single" w:sz="6" w:space="0" w:color="auto"/>
              <w:bottom w:val="single" w:sz="6" w:space="0" w:color="auto"/>
              <w:right w:val="single" w:sz="6" w:space="0" w:color="auto"/>
            </w:tcBorders>
            <w:shd w:val="clear" w:color="auto" w:fill="FFFFFF"/>
            <w:vAlign w:val="center"/>
          </w:tcPr>
          <w:p w14:paraId="394A99A0" w14:textId="77777777" w:rsidR="00364AA9" w:rsidRPr="00364AA9" w:rsidRDefault="00364AA9" w:rsidP="00364AA9">
            <w:pPr>
              <w:tabs>
                <w:tab w:val="left" w:pos="318"/>
              </w:tabs>
              <w:spacing w:after="120" w:line="240" w:lineRule="auto"/>
              <w:ind w:left="720" w:right="1451"/>
              <w:contextualSpacing/>
              <w:rPr>
                <w:rFonts w:ascii="Arial" w:eastAsia="Times New Roman" w:hAnsi="Arial" w:cs="Arial"/>
                <w:sz w:val="18"/>
                <w:szCs w:val="18"/>
                <w:lang w:eastAsia="pl-PL"/>
              </w:rPr>
            </w:pPr>
            <w:r w:rsidRPr="00364AA9">
              <w:rPr>
                <w:rFonts w:ascii="Arial" w:hAnsi="Arial" w:cs="Arial"/>
                <w:sz w:val="18"/>
                <w:szCs w:val="18"/>
                <w:lang w:eastAsia="pl-PL"/>
              </w:rPr>
              <w:t>Liczba podmiotów objętych wsparciem w zakresie zwalczania lub przeciwdziałania skutkom pandemii COVID-19</w:t>
            </w:r>
          </w:p>
        </w:tc>
        <w:tc>
          <w:tcPr>
            <w:tcW w:w="63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DF44EBC"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x</w:t>
            </w:r>
          </w:p>
        </w:tc>
        <w:tc>
          <w:tcPr>
            <w:tcW w:w="74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207D8AAB"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x</w:t>
            </w:r>
          </w:p>
        </w:tc>
        <w:tc>
          <w:tcPr>
            <w:tcW w:w="964" w:type="pct"/>
            <w:gridSpan w:val="2"/>
            <w:tcBorders>
              <w:top w:val="single" w:sz="6" w:space="0" w:color="auto"/>
              <w:left w:val="single" w:sz="6" w:space="0" w:color="auto"/>
              <w:bottom w:val="single" w:sz="6" w:space="0" w:color="auto"/>
            </w:tcBorders>
            <w:shd w:val="clear" w:color="auto" w:fill="FFFFFF"/>
            <w:vAlign w:val="center"/>
          </w:tcPr>
          <w:p w14:paraId="0B3D8C14"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1</w:t>
            </w:r>
          </w:p>
        </w:tc>
      </w:tr>
      <w:tr w:rsidR="00364AA9" w:rsidRPr="00364AA9" w14:paraId="752E0285" w14:textId="77777777" w:rsidTr="00024966">
        <w:trPr>
          <w:trHeight w:val="1590"/>
        </w:trPr>
        <w:tc>
          <w:tcPr>
            <w:tcW w:w="2650" w:type="pct"/>
            <w:gridSpan w:val="7"/>
            <w:tcBorders>
              <w:top w:val="single" w:sz="6" w:space="0" w:color="auto"/>
              <w:bottom w:val="single" w:sz="6" w:space="0" w:color="auto"/>
              <w:right w:val="single" w:sz="6" w:space="0" w:color="auto"/>
            </w:tcBorders>
            <w:shd w:val="clear" w:color="auto" w:fill="FFFFFF"/>
            <w:vAlign w:val="center"/>
          </w:tcPr>
          <w:p w14:paraId="7D92EE33" w14:textId="77777777" w:rsidR="00364AA9" w:rsidRPr="00364AA9" w:rsidRDefault="00364AA9" w:rsidP="00364AA9">
            <w:pPr>
              <w:tabs>
                <w:tab w:val="left" w:pos="318"/>
              </w:tabs>
              <w:spacing w:after="120" w:line="240" w:lineRule="auto"/>
              <w:ind w:left="720" w:right="1451"/>
              <w:contextualSpacing/>
              <w:rPr>
                <w:rFonts w:ascii="Arial" w:hAnsi="Arial" w:cs="Arial"/>
                <w:sz w:val="18"/>
                <w:szCs w:val="18"/>
                <w:lang w:eastAsia="pl-PL"/>
              </w:rPr>
            </w:pPr>
            <w:r w:rsidRPr="00364AA9">
              <w:rPr>
                <w:rFonts w:ascii="Arial" w:eastAsia="Times New Roman" w:hAnsi="Arial" w:cs="Arial"/>
                <w:sz w:val="18"/>
                <w:szCs w:val="18"/>
                <w:lang w:eastAsia="pl-PL"/>
              </w:rPr>
              <w:lastRenderedPageBreak/>
              <w:t>Wartość wydatków kwalifikowalnych przeznaczonych na działania związane z pandemią COVID-19.</w:t>
            </w:r>
          </w:p>
        </w:tc>
        <w:tc>
          <w:tcPr>
            <w:tcW w:w="63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8C90C6C"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x</w:t>
            </w:r>
          </w:p>
        </w:tc>
        <w:tc>
          <w:tcPr>
            <w:tcW w:w="74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23EE424F"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x</w:t>
            </w:r>
          </w:p>
        </w:tc>
        <w:tc>
          <w:tcPr>
            <w:tcW w:w="964" w:type="pct"/>
            <w:gridSpan w:val="2"/>
            <w:tcBorders>
              <w:top w:val="single" w:sz="6" w:space="0" w:color="auto"/>
              <w:left w:val="single" w:sz="6" w:space="0" w:color="auto"/>
              <w:bottom w:val="single" w:sz="6" w:space="0" w:color="auto"/>
            </w:tcBorders>
            <w:shd w:val="clear" w:color="auto" w:fill="FFFFFF"/>
            <w:vAlign w:val="center"/>
          </w:tcPr>
          <w:p w14:paraId="06729796"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450 000, 00 zł</w:t>
            </w:r>
          </w:p>
        </w:tc>
      </w:tr>
    </w:tbl>
    <w:p w14:paraId="0123AEE4" w14:textId="77777777" w:rsidR="00024966" w:rsidRDefault="00024966"/>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387"/>
        <w:gridCol w:w="959"/>
        <w:gridCol w:w="319"/>
        <w:gridCol w:w="156"/>
        <w:gridCol w:w="1598"/>
        <w:gridCol w:w="13"/>
        <w:gridCol w:w="489"/>
        <w:gridCol w:w="162"/>
        <w:gridCol w:w="920"/>
        <w:gridCol w:w="104"/>
        <w:gridCol w:w="307"/>
        <w:gridCol w:w="786"/>
        <w:gridCol w:w="297"/>
        <w:gridCol w:w="134"/>
        <w:gridCol w:w="1657"/>
      </w:tblGrid>
      <w:tr w:rsidR="00364AA9" w:rsidRPr="00364AA9" w14:paraId="677DB501" w14:textId="77777777" w:rsidTr="00024966">
        <w:trPr>
          <w:trHeight w:val="351"/>
        </w:trPr>
        <w:tc>
          <w:tcPr>
            <w:tcW w:w="1520" w:type="pct"/>
            <w:gridSpan w:val="4"/>
            <w:tcBorders>
              <w:top w:val="single" w:sz="12" w:space="0" w:color="auto"/>
              <w:bottom w:val="single" w:sz="12" w:space="0" w:color="auto"/>
            </w:tcBorders>
            <w:shd w:val="clear" w:color="auto" w:fill="CCC0D9"/>
            <w:vAlign w:val="center"/>
          </w:tcPr>
          <w:p w14:paraId="50F91CFF" w14:textId="77777777" w:rsidR="00364AA9" w:rsidRPr="00364AA9" w:rsidRDefault="00364AA9" w:rsidP="00364AA9">
            <w:pPr>
              <w:spacing w:after="120" w:line="240" w:lineRule="auto"/>
              <w:jc w:val="center"/>
              <w:rPr>
                <w:rFonts w:ascii="Arial" w:hAnsi="Arial" w:cs="Arial"/>
                <w:b/>
                <w:sz w:val="18"/>
                <w:szCs w:val="18"/>
              </w:rPr>
            </w:pPr>
            <w:r w:rsidRPr="00364AA9">
              <w:rPr>
                <w:rFonts w:ascii="Arial" w:hAnsi="Arial" w:cs="Arial"/>
                <w:b/>
                <w:sz w:val="18"/>
                <w:szCs w:val="18"/>
              </w:rPr>
              <w:t>DZIAŁANIE PO WER</w:t>
            </w:r>
          </w:p>
        </w:tc>
        <w:tc>
          <w:tcPr>
            <w:tcW w:w="3480" w:type="pct"/>
            <w:gridSpan w:val="11"/>
            <w:tcBorders>
              <w:top w:val="single" w:sz="12" w:space="0" w:color="auto"/>
              <w:bottom w:val="single" w:sz="12" w:space="0" w:color="auto"/>
            </w:tcBorders>
            <w:shd w:val="clear" w:color="auto" w:fill="FFFFFF"/>
            <w:vAlign w:val="center"/>
          </w:tcPr>
          <w:p w14:paraId="7FDA3701" w14:textId="77777777" w:rsidR="00364AA9" w:rsidRPr="00364AA9" w:rsidRDefault="00364AA9" w:rsidP="00364AA9">
            <w:pPr>
              <w:spacing w:after="120" w:line="240" w:lineRule="auto"/>
              <w:jc w:val="center"/>
              <w:rPr>
                <w:rFonts w:ascii="Arial" w:hAnsi="Arial" w:cs="Arial"/>
                <w:b/>
                <w:sz w:val="18"/>
                <w:szCs w:val="18"/>
              </w:rPr>
            </w:pPr>
          </w:p>
          <w:p w14:paraId="717D1AE5" w14:textId="77777777" w:rsidR="00364AA9" w:rsidRPr="00364AA9" w:rsidRDefault="00364AA9" w:rsidP="00364AA9">
            <w:pPr>
              <w:spacing w:after="120" w:line="240" w:lineRule="auto"/>
              <w:jc w:val="center"/>
              <w:rPr>
                <w:rFonts w:ascii="Arial" w:hAnsi="Arial" w:cs="Arial"/>
                <w:b/>
                <w:sz w:val="18"/>
                <w:szCs w:val="18"/>
              </w:rPr>
            </w:pPr>
            <w:r w:rsidRPr="00364AA9">
              <w:rPr>
                <w:rFonts w:ascii="Arial" w:hAnsi="Arial" w:cs="Arial"/>
                <w:b/>
                <w:sz w:val="18"/>
                <w:szCs w:val="18"/>
              </w:rPr>
              <w:t>2.20 Wysokiej jakości dialog społeczny w zakresie dostosowania systemów edukacji i szkolenia do potrzeb rynku pracy</w:t>
            </w:r>
          </w:p>
        </w:tc>
      </w:tr>
      <w:tr w:rsidR="00364AA9" w:rsidRPr="00364AA9" w14:paraId="7D62FD09" w14:textId="77777777" w:rsidTr="00024966">
        <w:trPr>
          <w:trHeight w:val="351"/>
        </w:trPr>
        <w:tc>
          <w:tcPr>
            <w:tcW w:w="5000" w:type="pct"/>
            <w:gridSpan w:val="15"/>
            <w:tcBorders>
              <w:top w:val="single" w:sz="12" w:space="0" w:color="auto"/>
              <w:bottom w:val="single" w:sz="12" w:space="0" w:color="auto"/>
            </w:tcBorders>
            <w:shd w:val="clear" w:color="auto" w:fill="CCC0D9"/>
            <w:vAlign w:val="center"/>
          </w:tcPr>
          <w:p w14:paraId="5C95E444" w14:textId="77777777" w:rsidR="00364AA9" w:rsidRPr="00364AA9" w:rsidRDefault="00364AA9" w:rsidP="00364AA9">
            <w:pPr>
              <w:spacing w:after="120" w:line="240" w:lineRule="auto"/>
              <w:jc w:val="center"/>
              <w:rPr>
                <w:rFonts w:ascii="Arial" w:hAnsi="Arial" w:cs="Arial"/>
                <w:b/>
                <w:sz w:val="18"/>
                <w:szCs w:val="18"/>
              </w:rPr>
            </w:pPr>
            <w:r w:rsidRPr="00364AA9">
              <w:rPr>
                <w:rFonts w:ascii="Arial" w:hAnsi="Arial" w:cs="Arial"/>
                <w:b/>
                <w:sz w:val="18"/>
                <w:szCs w:val="18"/>
              </w:rPr>
              <w:t>FISZKA PROJEKTU POZAKONKURSOWEGO KONCEPCYJNEGO</w:t>
            </w:r>
          </w:p>
        </w:tc>
      </w:tr>
      <w:tr w:rsidR="00364AA9" w:rsidRPr="00364AA9" w14:paraId="59694096" w14:textId="77777777" w:rsidTr="00024966">
        <w:trPr>
          <w:trHeight w:val="351"/>
        </w:trPr>
        <w:tc>
          <w:tcPr>
            <w:tcW w:w="5000" w:type="pct"/>
            <w:gridSpan w:val="15"/>
            <w:tcBorders>
              <w:top w:val="single" w:sz="12" w:space="0" w:color="auto"/>
              <w:bottom w:val="single" w:sz="2" w:space="0" w:color="auto"/>
            </w:tcBorders>
            <w:shd w:val="clear" w:color="auto" w:fill="CCC0D9"/>
            <w:vAlign w:val="center"/>
          </w:tcPr>
          <w:p w14:paraId="59923788" w14:textId="77777777" w:rsidR="00364AA9" w:rsidRPr="00364AA9" w:rsidRDefault="00364AA9" w:rsidP="00364AA9">
            <w:pPr>
              <w:spacing w:after="120" w:line="240" w:lineRule="auto"/>
              <w:jc w:val="center"/>
              <w:rPr>
                <w:rFonts w:ascii="Arial" w:hAnsi="Arial" w:cs="Arial"/>
                <w:b/>
                <w:sz w:val="18"/>
                <w:szCs w:val="18"/>
              </w:rPr>
            </w:pPr>
            <w:r w:rsidRPr="00364AA9">
              <w:rPr>
                <w:rFonts w:ascii="Arial" w:hAnsi="Arial" w:cs="Arial"/>
                <w:b/>
                <w:sz w:val="18"/>
                <w:szCs w:val="18"/>
              </w:rPr>
              <w:t>PODSTAWOWE INFORMACJE O PROJEKCIE</w:t>
            </w:r>
          </w:p>
        </w:tc>
      </w:tr>
      <w:tr w:rsidR="00364AA9" w:rsidRPr="00364AA9" w14:paraId="38ACBED0" w14:textId="77777777" w:rsidTr="00024966">
        <w:trPr>
          <w:trHeight w:val="351"/>
        </w:trPr>
        <w:tc>
          <w:tcPr>
            <w:tcW w:w="1264" w:type="pct"/>
            <w:gridSpan w:val="2"/>
            <w:tcBorders>
              <w:top w:val="single" w:sz="12" w:space="0" w:color="auto"/>
              <w:bottom w:val="single" w:sz="2" w:space="0" w:color="auto"/>
            </w:tcBorders>
            <w:shd w:val="clear" w:color="auto" w:fill="CCC0D9"/>
            <w:vAlign w:val="center"/>
          </w:tcPr>
          <w:p w14:paraId="35DF8EB6"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Tytuł lub zakres projektu</w:t>
            </w:r>
            <w:r w:rsidRPr="00364AA9">
              <w:rPr>
                <w:rFonts w:ascii="Arial" w:hAnsi="Arial" w:cs="Arial"/>
                <w:sz w:val="18"/>
                <w:szCs w:val="18"/>
                <w:vertAlign w:val="superscript"/>
              </w:rPr>
              <w:footnoteReference w:id="27"/>
            </w:r>
          </w:p>
        </w:tc>
        <w:tc>
          <w:tcPr>
            <w:tcW w:w="3736" w:type="pct"/>
            <w:gridSpan w:val="13"/>
            <w:tcBorders>
              <w:top w:val="single" w:sz="12" w:space="0" w:color="auto"/>
              <w:bottom w:val="single" w:sz="2" w:space="0" w:color="auto"/>
            </w:tcBorders>
            <w:vAlign w:val="center"/>
          </w:tcPr>
          <w:p w14:paraId="5C72BC40" w14:textId="77777777" w:rsidR="00364AA9" w:rsidRPr="00364AA9" w:rsidRDefault="00364AA9" w:rsidP="00364AA9">
            <w:pPr>
              <w:spacing w:after="120" w:line="240" w:lineRule="auto"/>
              <w:jc w:val="both"/>
              <w:rPr>
                <w:rFonts w:ascii="Arial" w:hAnsi="Arial" w:cs="Arial"/>
                <w:bCs/>
                <w:sz w:val="18"/>
                <w:szCs w:val="18"/>
              </w:rPr>
            </w:pPr>
            <w:r w:rsidRPr="00364AA9">
              <w:rPr>
                <w:rFonts w:ascii="Arial" w:hAnsi="Arial" w:cs="Arial"/>
                <w:sz w:val="18"/>
                <w:szCs w:val="18"/>
              </w:rPr>
              <w:t>Badanie skutków pandemii COVID – 19 w obszarze zdrowia psychicznego wśród pracowników polskich firm z sektora MMSP</w:t>
            </w:r>
          </w:p>
        </w:tc>
      </w:tr>
      <w:tr w:rsidR="00364AA9" w:rsidRPr="00364AA9" w14:paraId="1F1719B7" w14:textId="77777777" w:rsidTr="00024966">
        <w:trPr>
          <w:trHeight w:val="703"/>
        </w:trPr>
        <w:tc>
          <w:tcPr>
            <w:tcW w:w="1264" w:type="pct"/>
            <w:gridSpan w:val="2"/>
            <w:tcBorders>
              <w:top w:val="single" w:sz="2" w:space="0" w:color="auto"/>
              <w:bottom w:val="single" w:sz="2" w:space="0" w:color="auto"/>
            </w:tcBorders>
            <w:shd w:val="clear" w:color="auto" w:fill="CCC0D9"/>
            <w:vAlign w:val="center"/>
          </w:tcPr>
          <w:p w14:paraId="56210A0D"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Cel szczegółowy PO WER, w ramach którego projekt będzie realizowany</w:t>
            </w:r>
          </w:p>
        </w:tc>
        <w:tc>
          <w:tcPr>
            <w:tcW w:w="3736" w:type="pct"/>
            <w:gridSpan w:val="13"/>
            <w:tcBorders>
              <w:top w:val="single" w:sz="2" w:space="0" w:color="auto"/>
              <w:bottom w:val="single" w:sz="2" w:space="0" w:color="auto"/>
            </w:tcBorders>
            <w:vAlign w:val="center"/>
          </w:tcPr>
          <w:p w14:paraId="4C8B826B" w14:textId="77777777" w:rsidR="00364AA9" w:rsidRPr="00364AA9" w:rsidRDefault="00364AA9" w:rsidP="00364AA9">
            <w:pPr>
              <w:spacing w:after="120" w:line="240" w:lineRule="auto"/>
              <w:jc w:val="both"/>
              <w:rPr>
                <w:rFonts w:ascii="Arial" w:hAnsi="Arial" w:cs="Arial"/>
                <w:sz w:val="18"/>
                <w:szCs w:val="18"/>
              </w:rPr>
            </w:pPr>
            <w:r w:rsidRPr="00364AA9">
              <w:rPr>
                <w:rFonts w:ascii="Arial" w:hAnsi="Arial" w:cs="Arial"/>
                <w:sz w:val="18"/>
                <w:szCs w:val="18"/>
              </w:rPr>
              <w:t>Cel nr 1: Zwiększenie udziału partnerów społecznych w kształtowaniu strategii umiejętności i rozwoju kapitału ludzkiego, w celu lepszego ich dostosowania do potrzeb rynku pracy i gospodarki, w szczególności w zakresie poprawy funkcjonowania szkolnictwa zawodowego (VET) i systemu kształcenia przez całe życie</w:t>
            </w:r>
          </w:p>
        </w:tc>
      </w:tr>
      <w:tr w:rsidR="00364AA9" w:rsidRPr="00364AA9" w14:paraId="2E24730C" w14:textId="77777777" w:rsidTr="00024966">
        <w:trPr>
          <w:trHeight w:val="703"/>
        </w:trPr>
        <w:tc>
          <w:tcPr>
            <w:tcW w:w="1264" w:type="pct"/>
            <w:gridSpan w:val="2"/>
            <w:tcBorders>
              <w:top w:val="single" w:sz="2" w:space="0" w:color="auto"/>
              <w:bottom w:val="single" w:sz="2" w:space="0" w:color="auto"/>
            </w:tcBorders>
            <w:shd w:val="clear" w:color="auto" w:fill="CCC0D9"/>
            <w:vAlign w:val="center"/>
          </w:tcPr>
          <w:p w14:paraId="544248F6"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Priorytet inwestycyjny</w:t>
            </w:r>
          </w:p>
        </w:tc>
        <w:tc>
          <w:tcPr>
            <w:tcW w:w="3736" w:type="pct"/>
            <w:gridSpan w:val="13"/>
            <w:tcBorders>
              <w:top w:val="single" w:sz="2" w:space="0" w:color="auto"/>
              <w:bottom w:val="single" w:sz="2" w:space="0" w:color="auto"/>
            </w:tcBorders>
            <w:vAlign w:val="center"/>
          </w:tcPr>
          <w:p w14:paraId="0DF5EA26" w14:textId="77777777" w:rsidR="00364AA9" w:rsidRPr="00364AA9" w:rsidRDefault="00364AA9" w:rsidP="00364AA9">
            <w:pPr>
              <w:spacing w:after="120" w:line="240" w:lineRule="auto"/>
              <w:jc w:val="both"/>
              <w:rPr>
                <w:rFonts w:ascii="Arial" w:hAnsi="Arial" w:cs="Arial"/>
                <w:sz w:val="18"/>
                <w:szCs w:val="18"/>
              </w:rPr>
            </w:pPr>
            <w:r w:rsidRPr="00364AA9">
              <w:rPr>
                <w:rFonts w:ascii="Arial" w:hAnsi="Arial" w:cs="Arial"/>
                <w:sz w:val="18"/>
                <w:szCs w:val="18"/>
              </w:rPr>
              <w:t>PI 11ii Budowanie potencjału wszystkich zainteresowanych podmiotów kształtujących politykę w zakresie kształcenia, uczenia się przez całe życie, szkolenia i zatrudnienia oraz polityki społecznej, w tym poprzez pakty sektorowe i terytorialne na rzecz wdrażania reform na szczeblu krajowym, regionalnym i lokalnym</w:t>
            </w:r>
          </w:p>
        </w:tc>
      </w:tr>
      <w:tr w:rsidR="00364AA9" w:rsidRPr="00364AA9" w14:paraId="4F3EAD69" w14:textId="77777777" w:rsidTr="00024966">
        <w:trPr>
          <w:trHeight w:val="636"/>
        </w:trPr>
        <w:tc>
          <w:tcPr>
            <w:tcW w:w="1264" w:type="pct"/>
            <w:gridSpan w:val="2"/>
            <w:tcBorders>
              <w:top w:val="single" w:sz="2" w:space="0" w:color="auto"/>
              <w:bottom w:val="single" w:sz="2" w:space="0" w:color="auto"/>
            </w:tcBorders>
            <w:shd w:val="clear" w:color="auto" w:fill="CCC0D9"/>
            <w:vAlign w:val="center"/>
          </w:tcPr>
          <w:p w14:paraId="475E5286"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Typ/typy projektów przewidziane do realizacji w ramach projektu</w:t>
            </w:r>
          </w:p>
        </w:tc>
        <w:tc>
          <w:tcPr>
            <w:tcW w:w="3736" w:type="pct"/>
            <w:gridSpan w:val="13"/>
            <w:tcBorders>
              <w:top w:val="single" w:sz="2" w:space="0" w:color="auto"/>
              <w:bottom w:val="single" w:sz="2" w:space="0" w:color="auto"/>
            </w:tcBorders>
          </w:tcPr>
          <w:p w14:paraId="0890BD3E" w14:textId="77777777" w:rsidR="00364AA9" w:rsidRPr="00364AA9" w:rsidRDefault="00364AA9" w:rsidP="00364AA9">
            <w:pPr>
              <w:spacing w:after="120" w:line="240" w:lineRule="auto"/>
              <w:jc w:val="both"/>
              <w:rPr>
                <w:rFonts w:ascii="Arial" w:hAnsi="Arial" w:cs="Arial"/>
                <w:sz w:val="18"/>
                <w:szCs w:val="18"/>
              </w:rPr>
            </w:pPr>
          </w:p>
          <w:p w14:paraId="33B8AFD7" w14:textId="77777777" w:rsidR="00364AA9" w:rsidRPr="00364AA9" w:rsidRDefault="00364AA9" w:rsidP="00364AA9">
            <w:pPr>
              <w:spacing w:after="120" w:line="240" w:lineRule="auto"/>
              <w:jc w:val="both"/>
              <w:rPr>
                <w:rFonts w:ascii="Arial" w:hAnsi="Arial" w:cs="Arial"/>
                <w:sz w:val="18"/>
                <w:szCs w:val="18"/>
              </w:rPr>
            </w:pPr>
            <w:r w:rsidRPr="00364AA9">
              <w:rPr>
                <w:rFonts w:ascii="Arial" w:hAnsi="Arial" w:cs="Arial"/>
                <w:sz w:val="18"/>
                <w:szCs w:val="18"/>
              </w:rPr>
              <w:t>Realizacja inicjatyw podejmowanych w obszarze dialogu społecznego przez organizacje partnerów społecznych na rzecz ograniczenia skutków pandemii COVID-19</w:t>
            </w:r>
          </w:p>
        </w:tc>
      </w:tr>
      <w:tr w:rsidR="00364AA9" w:rsidRPr="00364AA9" w14:paraId="3B1566F7" w14:textId="77777777" w:rsidTr="00024966">
        <w:trPr>
          <w:trHeight w:val="636"/>
        </w:trPr>
        <w:tc>
          <w:tcPr>
            <w:tcW w:w="1264" w:type="pct"/>
            <w:gridSpan w:val="2"/>
            <w:tcBorders>
              <w:top w:val="single" w:sz="2" w:space="0" w:color="auto"/>
              <w:bottom w:val="single" w:sz="2" w:space="0" w:color="auto"/>
            </w:tcBorders>
            <w:shd w:val="clear" w:color="auto" w:fill="CCC0D9"/>
            <w:vAlign w:val="center"/>
          </w:tcPr>
          <w:p w14:paraId="328F7AF9"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Cel główny projektu</w:t>
            </w:r>
          </w:p>
        </w:tc>
        <w:tc>
          <w:tcPr>
            <w:tcW w:w="3736" w:type="pct"/>
            <w:gridSpan w:val="13"/>
            <w:tcBorders>
              <w:top w:val="single" w:sz="2" w:space="0" w:color="auto"/>
              <w:bottom w:val="single" w:sz="2" w:space="0" w:color="auto"/>
            </w:tcBorders>
          </w:tcPr>
          <w:p w14:paraId="456D7687" w14:textId="77777777" w:rsidR="00364AA9" w:rsidRPr="00364AA9" w:rsidRDefault="00364AA9" w:rsidP="00364AA9">
            <w:pPr>
              <w:spacing w:after="120" w:line="240" w:lineRule="auto"/>
              <w:jc w:val="both"/>
              <w:rPr>
                <w:rFonts w:ascii="Arial" w:hAnsi="Arial" w:cs="Arial"/>
                <w:sz w:val="18"/>
                <w:szCs w:val="18"/>
              </w:rPr>
            </w:pPr>
            <w:r w:rsidRPr="00364AA9">
              <w:rPr>
                <w:rFonts w:ascii="Arial" w:hAnsi="Arial" w:cs="Arial"/>
                <w:sz w:val="18"/>
                <w:szCs w:val="18"/>
              </w:rPr>
              <w:t>Celem projektu jest przygotowanie i przeprowadzenie kompleksowej ogólnopolskiej diagnostyki w zakresie zdrowia psychicznego dla MMSP z różnych sektorów poprzez opracowanie i realizację badania diagnostycznego, opracowanie  i upowszechnianie raportu oraz kodeksu dobrych praktyk w ramach trwającej kampanii społeczno-edukacyjnej pn. „Pracuj z Głową”.</w:t>
            </w:r>
          </w:p>
          <w:p w14:paraId="1368EB3E" w14:textId="77777777" w:rsidR="00364AA9" w:rsidRPr="00364AA9" w:rsidRDefault="00364AA9" w:rsidP="00364AA9">
            <w:pPr>
              <w:spacing w:after="120" w:line="240" w:lineRule="auto"/>
              <w:jc w:val="both"/>
              <w:rPr>
                <w:rFonts w:ascii="Arial" w:hAnsi="Arial" w:cs="Arial"/>
                <w:sz w:val="18"/>
                <w:szCs w:val="18"/>
              </w:rPr>
            </w:pPr>
            <w:r w:rsidRPr="00364AA9">
              <w:rPr>
                <w:rFonts w:ascii="Arial" w:hAnsi="Arial" w:cs="Arial"/>
                <w:sz w:val="18"/>
                <w:szCs w:val="18"/>
              </w:rPr>
              <w:t>Realizator projektu zapewni upowszechnianie badań i analiz w zakresie zdrowia psychicznego w miejscu pracy i zaprezentuje efekty projektu w trwającej kampanii społeczno-edukacyjnej pn. „Pracuj z Głową” skierowanej do pracowników i pracodawców.</w:t>
            </w:r>
          </w:p>
        </w:tc>
      </w:tr>
      <w:tr w:rsidR="00364AA9" w:rsidRPr="00364AA9" w14:paraId="138FD090" w14:textId="77777777" w:rsidTr="00024966">
        <w:trPr>
          <w:trHeight w:val="636"/>
        </w:trPr>
        <w:tc>
          <w:tcPr>
            <w:tcW w:w="1264" w:type="pct"/>
            <w:gridSpan w:val="2"/>
            <w:tcBorders>
              <w:top w:val="single" w:sz="2" w:space="0" w:color="auto"/>
              <w:bottom w:val="single" w:sz="2" w:space="0" w:color="auto"/>
            </w:tcBorders>
            <w:shd w:val="clear" w:color="auto" w:fill="CCC0D9"/>
            <w:vAlign w:val="center"/>
          </w:tcPr>
          <w:p w14:paraId="3F1BE979"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Kamienie milowe projektu</w:t>
            </w:r>
            <w:r w:rsidRPr="00364AA9">
              <w:rPr>
                <w:rFonts w:ascii="Arial" w:hAnsi="Arial" w:cs="Arial"/>
                <w:sz w:val="18"/>
                <w:szCs w:val="18"/>
                <w:vertAlign w:val="superscript"/>
              </w:rPr>
              <w:footnoteReference w:id="28"/>
            </w:r>
          </w:p>
        </w:tc>
        <w:tc>
          <w:tcPr>
            <w:tcW w:w="3736" w:type="pct"/>
            <w:gridSpan w:val="13"/>
            <w:tcBorders>
              <w:top w:val="single" w:sz="2" w:space="0" w:color="auto"/>
              <w:bottom w:val="single" w:sz="2" w:space="0" w:color="auto"/>
            </w:tcBorders>
          </w:tcPr>
          <w:p w14:paraId="2CD89555" w14:textId="77777777" w:rsidR="00364AA9" w:rsidRPr="00364AA9" w:rsidRDefault="00364AA9" w:rsidP="00364AA9">
            <w:pPr>
              <w:spacing w:after="120" w:line="240" w:lineRule="auto"/>
              <w:jc w:val="both"/>
              <w:rPr>
                <w:rFonts w:ascii="Arial" w:hAnsi="Arial" w:cs="Arial"/>
                <w:b/>
                <w:bCs/>
                <w:sz w:val="18"/>
                <w:szCs w:val="18"/>
              </w:rPr>
            </w:pPr>
          </w:p>
          <w:p w14:paraId="0BE5B792" w14:textId="77777777" w:rsidR="00364AA9" w:rsidRPr="00364AA9" w:rsidRDefault="00364AA9" w:rsidP="00364AA9">
            <w:pPr>
              <w:spacing w:after="120" w:line="240" w:lineRule="auto"/>
              <w:jc w:val="both"/>
              <w:rPr>
                <w:rFonts w:ascii="Arial" w:hAnsi="Arial" w:cs="Arial"/>
                <w:sz w:val="18"/>
                <w:szCs w:val="18"/>
              </w:rPr>
            </w:pPr>
            <w:r w:rsidRPr="00364AA9">
              <w:rPr>
                <w:rFonts w:ascii="Arial" w:hAnsi="Arial" w:cs="Arial"/>
                <w:b/>
                <w:bCs/>
                <w:sz w:val="18"/>
                <w:szCs w:val="18"/>
              </w:rPr>
              <w:t>I kamień milowy</w:t>
            </w:r>
            <w:r w:rsidRPr="00364AA9">
              <w:rPr>
                <w:rFonts w:ascii="Arial" w:hAnsi="Arial" w:cs="Arial"/>
                <w:sz w:val="18"/>
                <w:szCs w:val="18"/>
              </w:rPr>
              <w:t xml:space="preserve"> 01.01.2022 r. – 30.04.2022 - przygotowanie narzędzi diagnostycznych i przeprowadzenie diagnozy (ok. 30 % wartości projektu).</w:t>
            </w:r>
          </w:p>
          <w:p w14:paraId="06C01FC7" w14:textId="77777777" w:rsidR="00364AA9" w:rsidRPr="00364AA9" w:rsidRDefault="00364AA9" w:rsidP="00364AA9">
            <w:pPr>
              <w:spacing w:after="120" w:line="240" w:lineRule="auto"/>
              <w:jc w:val="both"/>
              <w:rPr>
                <w:rFonts w:ascii="Arial" w:hAnsi="Arial" w:cs="Arial"/>
                <w:sz w:val="18"/>
                <w:szCs w:val="18"/>
              </w:rPr>
            </w:pPr>
            <w:r w:rsidRPr="00364AA9">
              <w:rPr>
                <w:rFonts w:ascii="Arial" w:hAnsi="Arial" w:cs="Arial"/>
                <w:b/>
                <w:bCs/>
                <w:sz w:val="18"/>
                <w:szCs w:val="18"/>
              </w:rPr>
              <w:t>II kamień milowy</w:t>
            </w:r>
            <w:r w:rsidRPr="00364AA9">
              <w:rPr>
                <w:rFonts w:ascii="Arial" w:hAnsi="Arial" w:cs="Arial"/>
                <w:sz w:val="18"/>
                <w:szCs w:val="18"/>
              </w:rPr>
              <w:t xml:space="preserve"> 01.05.2022 r. – 31.12.2022 r.- opracowanie i prezentacja raportu oraz kodeksu dobrych praktyk (ok. 70% wartości projektu) </w:t>
            </w:r>
          </w:p>
        </w:tc>
      </w:tr>
      <w:tr w:rsidR="00364AA9" w:rsidRPr="00364AA9" w14:paraId="16F5F8E9" w14:textId="77777777" w:rsidTr="00024966">
        <w:trPr>
          <w:trHeight w:val="636"/>
        </w:trPr>
        <w:tc>
          <w:tcPr>
            <w:tcW w:w="1264" w:type="pct"/>
            <w:gridSpan w:val="2"/>
            <w:tcBorders>
              <w:top w:val="single" w:sz="2" w:space="0" w:color="auto"/>
              <w:bottom w:val="single" w:sz="2" w:space="0" w:color="auto"/>
            </w:tcBorders>
            <w:shd w:val="clear" w:color="auto" w:fill="CCC0D9"/>
            <w:vAlign w:val="center"/>
          </w:tcPr>
          <w:p w14:paraId="0F40F1CB"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Podmiot zgłaszający projekt</w:t>
            </w:r>
            <w:r w:rsidRPr="00364AA9">
              <w:rPr>
                <w:rFonts w:ascii="Arial" w:hAnsi="Arial" w:cs="Arial"/>
                <w:sz w:val="18"/>
                <w:szCs w:val="18"/>
                <w:vertAlign w:val="superscript"/>
              </w:rPr>
              <w:footnoteReference w:id="29"/>
            </w:r>
          </w:p>
        </w:tc>
        <w:tc>
          <w:tcPr>
            <w:tcW w:w="3736" w:type="pct"/>
            <w:gridSpan w:val="13"/>
            <w:tcBorders>
              <w:top w:val="single" w:sz="2" w:space="0" w:color="auto"/>
              <w:bottom w:val="single" w:sz="2" w:space="0" w:color="auto"/>
            </w:tcBorders>
          </w:tcPr>
          <w:p w14:paraId="4988A52E" w14:textId="77777777" w:rsidR="00364AA9" w:rsidRPr="00364AA9" w:rsidRDefault="00364AA9" w:rsidP="00364AA9">
            <w:pPr>
              <w:spacing w:after="120" w:line="240" w:lineRule="auto"/>
              <w:jc w:val="center"/>
              <w:rPr>
                <w:rFonts w:ascii="Arial" w:hAnsi="Arial" w:cs="Arial"/>
                <w:sz w:val="18"/>
                <w:szCs w:val="18"/>
              </w:rPr>
            </w:pPr>
          </w:p>
          <w:p w14:paraId="1A35A48A"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Ministerstwo Rodziny i Polityki Społecznej</w:t>
            </w:r>
          </w:p>
        </w:tc>
      </w:tr>
      <w:tr w:rsidR="00364AA9" w:rsidRPr="00364AA9" w14:paraId="418EB0A5" w14:textId="77777777" w:rsidTr="00024966">
        <w:trPr>
          <w:trHeight w:val="434"/>
        </w:trPr>
        <w:tc>
          <w:tcPr>
            <w:tcW w:w="1264" w:type="pct"/>
            <w:gridSpan w:val="2"/>
            <w:tcBorders>
              <w:top w:val="single" w:sz="2" w:space="0" w:color="auto"/>
              <w:bottom w:val="single" w:sz="2" w:space="0" w:color="auto"/>
            </w:tcBorders>
            <w:shd w:val="clear" w:color="auto" w:fill="CCC0D9"/>
            <w:vAlign w:val="center"/>
          </w:tcPr>
          <w:p w14:paraId="755AADA7"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Podmiot, który będzie wnioskodawcą</w:t>
            </w:r>
          </w:p>
        </w:tc>
        <w:tc>
          <w:tcPr>
            <w:tcW w:w="3736" w:type="pct"/>
            <w:gridSpan w:val="13"/>
            <w:tcBorders>
              <w:top w:val="single" w:sz="2" w:space="0" w:color="auto"/>
              <w:bottom w:val="single" w:sz="2" w:space="0" w:color="auto"/>
            </w:tcBorders>
            <w:vAlign w:val="center"/>
          </w:tcPr>
          <w:p w14:paraId="32C4C38C" w14:textId="77777777" w:rsidR="00364AA9" w:rsidRPr="00364AA9" w:rsidRDefault="00364AA9" w:rsidP="00364AA9">
            <w:pPr>
              <w:spacing w:after="120" w:line="240" w:lineRule="auto"/>
              <w:jc w:val="center"/>
              <w:rPr>
                <w:rFonts w:ascii="Arial" w:hAnsi="Arial" w:cs="Arial"/>
                <w:bCs/>
                <w:sz w:val="18"/>
                <w:szCs w:val="18"/>
              </w:rPr>
            </w:pPr>
            <w:r w:rsidRPr="00364AA9">
              <w:rPr>
                <w:rFonts w:ascii="Arial" w:hAnsi="Arial" w:cs="Arial"/>
                <w:sz w:val="18"/>
                <w:szCs w:val="18"/>
              </w:rPr>
              <w:t>Federacja Przedsiębiorców Polskich</w:t>
            </w:r>
          </w:p>
        </w:tc>
      </w:tr>
      <w:tr w:rsidR="00364AA9" w:rsidRPr="00364AA9" w14:paraId="56501B7A" w14:textId="77777777" w:rsidTr="00024966">
        <w:trPr>
          <w:trHeight w:val="434"/>
        </w:trPr>
        <w:tc>
          <w:tcPr>
            <w:tcW w:w="1264" w:type="pct"/>
            <w:gridSpan w:val="2"/>
            <w:tcBorders>
              <w:top w:val="single" w:sz="2" w:space="0" w:color="auto"/>
              <w:bottom w:val="single" w:sz="2" w:space="0" w:color="auto"/>
            </w:tcBorders>
            <w:shd w:val="clear" w:color="auto" w:fill="CCC0D9"/>
            <w:vAlign w:val="center"/>
          </w:tcPr>
          <w:p w14:paraId="1A1B7B2B"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lastRenderedPageBreak/>
              <w:t>Uzasadnienie wyboru podmiotu, który będzie wnioskodawcą</w:t>
            </w:r>
            <w:r w:rsidRPr="00364AA9">
              <w:rPr>
                <w:rFonts w:ascii="Arial" w:hAnsi="Arial" w:cs="Arial"/>
                <w:sz w:val="18"/>
                <w:szCs w:val="18"/>
                <w:vertAlign w:val="superscript"/>
              </w:rPr>
              <w:footnoteReference w:id="30"/>
            </w:r>
          </w:p>
        </w:tc>
        <w:tc>
          <w:tcPr>
            <w:tcW w:w="3736" w:type="pct"/>
            <w:gridSpan w:val="13"/>
            <w:tcBorders>
              <w:top w:val="single" w:sz="2" w:space="0" w:color="auto"/>
              <w:bottom w:val="single" w:sz="2" w:space="0" w:color="auto"/>
            </w:tcBorders>
            <w:vAlign w:val="center"/>
          </w:tcPr>
          <w:p w14:paraId="2B50D034" w14:textId="77777777" w:rsidR="00364AA9" w:rsidRPr="00364AA9" w:rsidRDefault="00364AA9" w:rsidP="00364AA9">
            <w:pPr>
              <w:spacing w:after="120" w:line="240" w:lineRule="auto"/>
              <w:jc w:val="both"/>
              <w:rPr>
                <w:rFonts w:ascii="Arial" w:hAnsi="Arial" w:cs="Arial"/>
                <w:bCs/>
                <w:sz w:val="18"/>
                <w:szCs w:val="18"/>
              </w:rPr>
            </w:pPr>
            <w:r w:rsidRPr="00364AA9">
              <w:rPr>
                <w:rFonts w:ascii="Arial" w:hAnsi="Arial" w:cs="Arial"/>
                <w:bCs/>
                <w:sz w:val="18"/>
                <w:szCs w:val="18"/>
              </w:rPr>
              <w:t>Federacja Przedsiębiorców Polskich jest reprezentatywną organizacją zrzeszającą przedsiębiorców, członkiem Rady Dialogu Społecznego, której nadrzędnym celem jest zapewnienie właściwego rozwoju oraz bezpieczeństwa najważniejszym podmiotom na polskim rynku pracy – pracodawcom i pracownikom. Reprezentuje interesy przedsiębiorstw i instytucji zrzeszonych w ramach Federacji, nieustannie dążąc do poprawy jakości funkcjonowania polskich firm zarówno w kraju, jak i na arenie międzynarodowej. Podejmuje inicjatywy, które mają kształtować odpowiedzialną, zrównoważoną politykę – efektywną z punktu widzenia pracodawców oraz gwarantującą wysokie bezpieczeństwo pracownikom. Dialog – podejmowany przez Federację Przedsiębiorców Polskich (FPP) – ma uwzględniać opinie wszystkich uczestników polskiego rynku pracy, a następnie – na drodze wielostronnego kompromisu – budować trwałe relacje między poszczególnymi organizacjami oraz przedstawicielami władzy publicznej.</w:t>
            </w:r>
          </w:p>
        </w:tc>
      </w:tr>
      <w:tr w:rsidR="00364AA9" w:rsidRPr="00364AA9" w14:paraId="27562A75" w14:textId="77777777" w:rsidTr="00024966">
        <w:trPr>
          <w:trHeight w:val="434"/>
        </w:trPr>
        <w:tc>
          <w:tcPr>
            <w:tcW w:w="1264" w:type="pct"/>
            <w:gridSpan w:val="2"/>
            <w:tcBorders>
              <w:top w:val="single" w:sz="2" w:space="0" w:color="auto"/>
              <w:bottom w:val="single" w:sz="2" w:space="0" w:color="auto"/>
            </w:tcBorders>
            <w:shd w:val="clear" w:color="auto" w:fill="CCC0D9"/>
            <w:vAlign w:val="center"/>
          </w:tcPr>
          <w:p w14:paraId="5A3B0730"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Czy projekt będzie realizowany w partnerstwie?</w:t>
            </w:r>
          </w:p>
        </w:tc>
        <w:tc>
          <w:tcPr>
            <w:tcW w:w="1116" w:type="pct"/>
            <w:gridSpan w:val="3"/>
            <w:tcBorders>
              <w:top w:val="single" w:sz="2" w:space="0" w:color="auto"/>
              <w:bottom w:val="single" w:sz="2" w:space="0" w:color="auto"/>
            </w:tcBorders>
            <w:shd w:val="clear" w:color="auto" w:fill="CCC0D9"/>
            <w:vAlign w:val="center"/>
          </w:tcPr>
          <w:p w14:paraId="258F9D8C" w14:textId="77777777" w:rsidR="00364AA9" w:rsidRPr="00364AA9" w:rsidRDefault="00364AA9" w:rsidP="00364AA9">
            <w:pPr>
              <w:spacing w:after="120" w:line="240" w:lineRule="auto"/>
              <w:jc w:val="center"/>
              <w:rPr>
                <w:rFonts w:ascii="Arial" w:hAnsi="Arial" w:cs="Arial"/>
                <w:b/>
                <w:sz w:val="18"/>
                <w:szCs w:val="18"/>
              </w:rPr>
            </w:pPr>
            <w:r w:rsidRPr="00364AA9">
              <w:rPr>
                <w:rFonts w:ascii="Arial" w:hAnsi="Arial" w:cs="Arial"/>
                <w:b/>
                <w:sz w:val="18"/>
                <w:szCs w:val="18"/>
              </w:rPr>
              <w:t>TAK</w:t>
            </w:r>
          </w:p>
        </w:tc>
        <w:tc>
          <w:tcPr>
            <w:tcW w:w="852" w:type="pct"/>
            <w:gridSpan w:val="4"/>
            <w:tcBorders>
              <w:top w:val="single" w:sz="2" w:space="0" w:color="auto"/>
              <w:bottom w:val="single" w:sz="2" w:space="0" w:color="auto"/>
            </w:tcBorders>
            <w:vAlign w:val="center"/>
          </w:tcPr>
          <w:p w14:paraId="119BC6EC" w14:textId="77777777" w:rsidR="00364AA9" w:rsidRPr="00364AA9" w:rsidRDefault="00364AA9" w:rsidP="00364AA9">
            <w:pPr>
              <w:spacing w:after="120" w:line="240" w:lineRule="auto"/>
              <w:jc w:val="center"/>
              <w:rPr>
                <w:rFonts w:ascii="Arial" w:hAnsi="Arial" w:cs="Arial"/>
                <w:b/>
                <w:sz w:val="18"/>
                <w:szCs w:val="18"/>
              </w:rPr>
            </w:pPr>
          </w:p>
        </w:tc>
        <w:tc>
          <w:tcPr>
            <w:tcW w:w="876" w:type="pct"/>
            <w:gridSpan w:val="5"/>
            <w:tcBorders>
              <w:top w:val="single" w:sz="2" w:space="0" w:color="auto"/>
              <w:bottom w:val="single" w:sz="2" w:space="0" w:color="auto"/>
            </w:tcBorders>
            <w:shd w:val="clear" w:color="auto" w:fill="CCC0D9"/>
            <w:vAlign w:val="center"/>
          </w:tcPr>
          <w:p w14:paraId="202B1504" w14:textId="77777777" w:rsidR="00364AA9" w:rsidRPr="00364AA9" w:rsidRDefault="00364AA9" w:rsidP="00364AA9">
            <w:pPr>
              <w:spacing w:after="120" w:line="240" w:lineRule="auto"/>
              <w:jc w:val="center"/>
              <w:rPr>
                <w:rFonts w:ascii="Arial" w:hAnsi="Arial" w:cs="Arial"/>
                <w:b/>
                <w:sz w:val="18"/>
                <w:szCs w:val="18"/>
              </w:rPr>
            </w:pPr>
            <w:r w:rsidRPr="00364AA9">
              <w:rPr>
                <w:rFonts w:ascii="Arial" w:hAnsi="Arial" w:cs="Arial"/>
                <w:b/>
                <w:sz w:val="18"/>
                <w:szCs w:val="18"/>
              </w:rPr>
              <w:t>NIE</w:t>
            </w:r>
          </w:p>
        </w:tc>
        <w:tc>
          <w:tcPr>
            <w:tcW w:w="891" w:type="pct"/>
            <w:tcBorders>
              <w:top w:val="single" w:sz="2" w:space="0" w:color="auto"/>
              <w:bottom w:val="single" w:sz="2" w:space="0" w:color="auto"/>
            </w:tcBorders>
            <w:vAlign w:val="center"/>
          </w:tcPr>
          <w:p w14:paraId="2FD206A8" w14:textId="77777777" w:rsidR="00364AA9" w:rsidRPr="00364AA9" w:rsidRDefault="00364AA9" w:rsidP="00364AA9">
            <w:pPr>
              <w:spacing w:after="120" w:line="240" w:lineRule="auto"/>
              <w:jc w:val="center"/>
              <w:rPr>
                <w:rFonts w:ascii="Arial" w:hAnsi="Arial" w:cs="Arial"/>
                <w:b/>
                <w:sz w:val="18"/>
                <w:szCs w:val="18"/>
              </w:rPr>
            </w:pPr>
            <w:r w:rsidRPr="00364AA9">
              <w:rPr>
                <w:rFonts w:ascii="Arial" w:hAnsi="Arial" w:cs="Arial"/>
                <w:b/>
                <w:sz w:val="18"/>
                <w:szCs w:val="18"/>
              </w:rPr>
              <w:t>X</w:t>
            </w:r>
          </w:p>
        </w:tc>
      </w:tr>
      <w:tr w:rsidR="00364AA9" w:rsidRPr="00364AA9" w14:paraId="3187EFC6" w14:textId="77777777" w:rsidTr="00024966">
        <w:trPr>
          <w:trHeight w:val="434"/>
        </w:trPr>
        <w:tc>
          <w:tcPr>
            <w:tcW w:w="1264" w:type="pct"/>
            <w:gridSpan w:val="2"/>
            <w:tcBorders>
              <w:top w:val="single" w:sz="2" w:space="0" w:color="auto"/>
              <w:bottom w:val="single" w:sz="2" w:space="0" w:color="auto"/>
            </w:tcBorders>
            <w:shd w:val="clear" w:color="auto" w:fill="CCC0D9"/>
            <w:vAlign w:val="center"/>
          </w:tcPr>
          <w:p w14:paraId="2FA792A9"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 xml:space="preserve">Podmioty, które będą partnerami </w:t>
            </w:r>
            <w:r w:rsidRPr="00364AA9">
              <w:rPr>
                <w:rFonts w:ascii="Arial" w:hAnsi="Arial" w:cs="Arial"/>
                <w:sz w:val="18"/>
                <w:szCs w:val="18"/>
              </w:rPr>
              <w:br/>
              <w:t xml:space="preserve">w projekcie </w:t>
            </w:r>
            <w:r w:rsidRPr="00364AA9">
              <w:rPr>
                <w:rFonts w:ascii="Arial" w:hAnsi="Arial" w:cs="Arial"/>
                <w:sz w:val="18"/>
                <w:szCs w:val="18"/>
              </w:rPr>
              <w:br/>
              <w:t>i uzasadnienie ich wyboru</w:t>
            </w:r>
            <w:r w:rsidRPr="00364AA9">
              <w:rPr>
                <w:rFonts w:ascii="Arial" w:hAnsi="Arial" w:cs="Arial"/>
                <w:sz w:val="18"/>
                <w:szCs w:val="18"/>
                <w:vertAlign w:val="superscript"/>
              </w:rPr>
              <w:footnoteReference w:id="31"/>
            </w:r>
          </w:p>
        </w:tc>
        <w:tc>
          <w:tcPr>
            <w:tcW w:w="3736" w:type="pct"/>
            <w:gridSpan w:val="13"/>
            <w:tcBorders>
              <w:top w:val="single" w:sz="2" w:space="0" w:color="auto"/>
              <w:bottom w:val="single" w:sz="2" w:space="0" w:color="auto"/>
            </w:tcBorders>
            <w:shd w:val="clear" w:color="auto" w:fill="FFFFFF"/>
            <w:vAlign w:val="center"/>
          </w:tcPr>
          <w:p w14:paraId="4AB23429" w14:textId="77777777" w:rsidR="00364AA9" w:rsidRPr="00364AA9" w:rsidRDefault="00364AA9" w:rsidP="00364AA9">
            <w:pPr>
              <w:spacing w:after="120" w:line="240" w:lineRule="auto"/>
              <w:jc w:val="center"/>
              <w:rPr>
                <w:rFonts w:ascii="Arial" w:hAnsi="Arial" w:cs="Arial"/>
                <w:bCs/>
                <w:sz w:val="18"/>
                <w:szCs w:val="18"/>
              </w:rPr>
            </w:pPr>
            <w:r w:rsidRPr="00364AA9">
              <w:rPr>
                <w:rFonts w:ascii="Arial" w:hAnsi="Arial" w:cs="Arial"/>
                <w:bCs/>
                <w:sz w:val="18"/>
                <w:szCs w:val="18"/>
              </w:rPr>
              <w:t>n.d</w:t>
            </w:r>
          </w:p>
        </w:tc>
      </w:tr>
      <w:tr w:rsidR="00364AA9" w:rsidRPr="00364AA9" w14:paraId="2E17877B" w14:textId="77777777" w:rsidTr="00024966">
        <w:trPr>
          <w:trHeight w:val="434"/>
        </w:trPr>
        <w:tc>
          <w:tcPr>
            <w:tcW w:w="1264" w:type="pct"/>
            <w:gridSpan w:val="2"/>
            <w:tcBorders>
              <w:top w:val="single" w:sz="2" w:space="0" w:color="auto"/>
              <w:bottom w:val="single" w:sz="2" w:space="0" w:color="auto"/>
            </w:tcBorders>
            <w:shd w:val="clear" w:color="auto" w:fill="CCC0D9"/>
            <w:vAlign w:val="center"/>
          </w:tcPr>
          <w:p w14:paraId="47064177"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Czy projekt będzie projektem grantowym?</w:t>
            </w:r>
          </w:p>
        </w:tc>
        <w:tc>
          <w:tcPr>
            <w:tcW w:w="1123" w:type="pct"/>
            <w:gridSpan w:val="4"/>
            <w:tcBorders>
              <w:top w:val="single" w:sz="2" w:space="0" w:color="auto"/>
              <w:bottom w:val="single" w:sz="2" w:space="0" w:color="auto"/>
            </w:tcBorders>
            <w:shd w:val="clear" w:color="auto" w:fill="CCC0D9"/>
            <w:vAlign w:val="center"/>
          </w:tcPr>
          <w:p w14:paraId="560A5775" w14:textId="77777777" w:rsidR="00364AA9" w:rsidRPr="00364AA9" w:rsidRDefault="00364AA9" w:rsidP="00364AA9">
            <w:pPr>
              <w:spacing w:after="120" w:line="240" w:lineRule="auto"/>
              <w:jc w:val="center"/>
              <w:rPr>
                <w:rFonts w:ascii="Arial" w:hAnsi="Arial" w:cs="Arial"/>
                <w:b/>
                <w:sz w:val="18"/>
                <w:szCs w:val="18"/>
              </w:rPr>
            </w:pPr>
            <w:r w:rsidRPr="00364AA9">
              <w:rPr>
                <w:rFonts w:ascii="Arial" w:hAnsi="Arial" w:cs="Arial"/>
                <w:b/>
                <w:sz w:val="18"/>
                <w:szCs w:val="18"/>
              </w:rPr>
              <w:t>TAK</w:t>
            </w:r>
          </w:p>
        </w:tc>
        <w:tc>
          <w:tcPr>
            <w:tcW w:w="845" w:type="pct"/>
            <w:gridSpan w:val="3"/>
            <w:tcBorders>
              <w:top w:val="single" w:sz="2" w:space="0" w:color="auto"/>
              <w:bottom w:val="single" w:sz="2" w:space="0" w:color="auto"/>
            </w:tcBorders>
            <w:shd w:val="clear" w:color="auto" w:fill="FFFFFF"/>
            <w:vAlign w:val="center"/>
          </w:tcPr>
          <w:p w14:paraId="65CA0C8D" w14:textId="77777777" w:rsidR="00364AA9" w:rsidRPr="00364AA9" w:rsidRDefault="00364AA9" w:rsidP="00364AA9">
            <w:pPr>
              <w:spacing w:after="120" w:line="240" w:lineRule="auto"/>
              <w:jc w:val="center"/>
              <w:rPr>
                <w:rFonts w:ascii="Arial" w:hAnsi="Arial" w:cs="Arial"/>
                <w:b/>
                <w:sz w:val="18"/>
                <w:szCs w:val="18"/>
              </w:rPr>
            </w:pPr>
          </w:p>
        </w:tc>
        <w:tc>
          <w:tcPr>
            <w:tcW w:w="876" w:type="pct"/>
            <w:gridSpan w:val="5"/>
            <w:tcBorders>
              <w:top w:val="single" w:sz="2" w:space="0" w:color="auto"/>
              <w:bottom w:val="single" w:sz="2" w:space="0" w:color="auto"/>
            </w:tcBorders>
            <w:shd w:val="clear" w:color="auto" w:fill="CCC0D9"/>
            <w:vAlign w:val="center"/>
          </w:tcPr>
          <w:p w14:paraId="13507064" w14:textId="77777777" w:rsidR="00364AA9" w:rsidRPr="00364AA9" w:rsidRDefault="00364AA9" w:rsidP="00364AA9">
            <w:pPr>
              <w:spacing w:after="120" w:line="240" w:lineRule="auto"/>
              <w:jc w:val="center"/>
              <w:rPr>
                <w:rFonts w:ascii="Arial" w:hAnsi="Arial" w:cs="Arial"/>
                <w:b/>
                <w:sz w:val="18"/>
                <w:szCs w:val="18"/>
              </w:rPr>
            </w:pPr>
            <w:r w:rsidRPr="00364AA9">
              <w:rPr>
                <w:rFonts w:ascii="Arial" w:hAnsi="Arial" w:cs="Arial"/>
                <w:b/>
                <w:sz w:val="18"/>
                <w:szCs w:val="18"/>
              </w:rPr>
              <w:t>NIE</w:t>
            </w:r>
          </w:p>
        </w:tc>
        <w:tc>
          <w:tcPr>
            <w:tcW w:w="891" w:type="pct"/>
            <w:tcBorders>
              <w:top w:val="single" w:sz="2" w:space="0" w:color="auto"/>
              <w:bottom w:val="single" w:sz="2" w:space="0" w:color="auto"/>
            </w:tcBorders>
            <w:shd w:val="clear" w:color="auto" w:fill="FFFFFF"/>
            <w:vAlign w:val="center"/>
          </w:tcPr>
          <w:p w14:paraId="0FF466C7" w14:textId="77777777" w:rsidR="00364AA9" w:rsidRPr="00364AA9" w:rsidRDefault="00364AA9" w:rsidP="00364AA9">
            <w:pPr>
              <w:spacing w:after="120" w:line="240" w:lineRule="auto"/>
              <w:jc w:val="center"/>
              <w:rPr>
                <w:rFonts w:ascii="Arial" w:hAnsi="Arial" w:cs="Arial"/>
                <w:b/>
                <w:sz w:val="18"/>
                <w:szCs w:val="18"/>
              </w:rPr>
            </w:pPr>
            <w:r w:rsidRPr="00364AA9">
              <w:rPr>
                <w:rFonts w:ascii="Arial" w:hAnsi="Arial" w:cs="Arial"/>
                <w:b/>
                <w:sz w:val="18"/>
                <w:szCs w:val="18"/>
              </w:rPr>
              <w:t>X</w:t>
            </w:r>
          </w:p>
        </w:tc>
      </w:tr>
      <w:tr w:rsidR="00364AA9" w:rsidRPr="00364AA9" w14:paraId="1290A532" w14:textId="77777777" w:rsidTr="00024966">
        <w:trPr>
          <w:trHeight w:val="434"/>
        </w:trPr>
        <w:tc>
          <w:tcPr>
            <w:tcW w:w="1264" w:type="pct"/>
            <w:gridSpan w:val="2"/>
            <w:tcBorders>
              <w:top w:val="single" w:sz="2" w:space="0" w:color="auto"/>
              <w:bottom w:val="single" w:sz="2" w:space="0" w:color="auto"/>
            </w:tcBorders>
            <w:shd w:val="clear" w:color="auto" w:fill="CCC0D9"/>
            <w:vAlign w:val="center"/>
          </w:tcPr>
          <w:p w14:paraId="57B55372"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 xml:space="preserve">Przewidywany termin </w:t>
            </w:r>
            <w:r w:rsidRPr="00364AA9">
              <w:rPr>
                <w:rFonts w:ascii="Arial" w:hAnsi="Arial" w:cs="Arial"/>
                <w:sz w:val="18"/>
                <w:szCs w:val="18"/>
              </w:rPr>
              <w:br/>
              <w:t xml:space="preserve">złożenia wniosku </w:t>
            </w:r>
            <w:r w:rsidRPr="00364AA9">
              <w:rPr>
                <w:rFonts w:ascii="Arial" w:hAnsi="Arial" w:cs="Arial"/>
                <w:sz w:val="18"/>
                <w:szCs w:val="18"/>
              </w:rPr>
              <w:br/>
              <w:t>o dofinansowanie</w:t>
            </w:r>
            <w:r w:rsidRPr="00364AA9">
              <w:rPr>
                <w:rFonts w:ascii="Arial" w:hAnsi="Arial" w:cs="Arial"/>
                <w:sz w:val="18"/>
                <w:szCs w:val="18"/>
              </w:rPr>
              <w:br/>
              <w:t>(kwartał albo miesiąc oraz rok)</w:t>
            </w:r>
          </w:p>
        </w:tc>
        <w:tc>
          <w:tcPr>
            <w:tcW w:w="3736" w:type="pct"/>
            <w:gridSpan w:val="13"/>
            <w:tcBorders>
              <w:top w:val="single" w:sz="2" w:space="0" w:color="auto"/>
              <w:bottom w:val="single" w:sz="2" w:space="0" w:color="auto"/>
            </w:tcBorders>
            <w:vAlign w:val="center"/>
          </w:tcPr>
          <w:p w14:paraId="624F2D7B" w14:textId="77777777" w:rsidR="00364AA9" w:rsidRPr="00364AA9" w:rsidRDefault="00364AA9" w:rsidP="00364AA9">
            <w:pPr>
              <w:spacing w:after="120" w:line="240" w:lineRule="auto"/>
              <w:jc w:val="center"/>
              <w:rPr>
                <w:rFonts w:ascii="Arial" w:hAnsi="Arial" w:cs="Arial"/>
                <w:bCs/>
                <w:sz w:val="18"/>
                <w:szCs w:val="18"/>
              </w:rPr>
            </w:pPr>
            <w:r w:rsidRPr="00364AA9">
              <w:rPr>
                <w:rFonts w:ascii="Arial" w:hAnsi="Arial" w:cs="Arial"/>
                <w:bCs/>
                <w:sz w:val="18"/>
                <w:szCs w:val="18"/>
              </w:rPr>
              <w:t>III kwartał 2021</w:t>
            </w:r>
          </w:p>
        </w:tc>
      </w:tr>
      <w:tr w:rsidR="00364AA9" w:rsidRPr="00364AA9" w14:paraId="37B0B983" w14:textId="77777777" w:rsidTr="00024966">
        <w:trPr>
          <w:trHeight w:val="469"/>
        </w:trPr>
        <w:tc>
          <w:tcPr>
            <w:tcW w:w="1264" w:type="pct"/>
            <w:gridSpan w:val="2"/>
            <w:tcBorders>
              <w:top w:val="single" w:sz="2" w:space="0" w:color="auto"/>
              <w:bottom w:val="single" w:sz="12" w:space="0" w:color="auto"/>
            </w:tcBorders>
            <w:shd w:val="clear" w:color="auto" w:fill="CCC0D9"/>
            <w:vAlign w:val="center"/>
          </w:tcPr>
          <w:p w14:paraId="521E3D04"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 xml:space="preserve">Przewidywany okres realizacji projektu </w:t>
            </w:r>
          </w:p>
        </w:tc>
        <w:tc>
          <w:tcPr>
            <w:tcW w:w="1116" w:type="pct"/>
            <w:gridSpan w:val="3"/>
            <w:tcBorders>
              <w:top w:val="single" w:sz="2" w:space="0" w:color="auto"/>
              <w:bottom w:val="single" w:sz="12" w:space="0" w:color="auto"/>
            </w:tcBorders>
            <w:shd w:val="clear" w:color="auto" w:fill="CCC0D9"/>
            <w:vAlign w:val="center"/>
          </w:tcPr>
          <w:p w14:paraId="6D1791BA"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Data rozpoczęcia (miesiąc oraz rok)</w:t>
            </w:r>
          </w:p>
        </w:tc>
        <w:tc>
          <w:tcPr>
            <w:tcW w:w="852" w:type="pct"/>
            <w:gridSpan w:val="4"/>
            <w:tcBorders>
              <w:top w:val="single" w:sz="2" w:space="0" w:color="auto"/>
              <w:bottom w:val="single" w:sz="12" w:space="0" w:color="auto"/>
            </w:tcBorders>
            <w:vAlign w:val="center"/>
          </w:tcPr>
          <w:p w14:paraId="3C3E6D27"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01.2022</w:t>
            </w:r>
          </w:p>
        </w:tc>
        <w:tc>
          <w:tcPr>
            <w:tcW w:w="876" w:type="pct"/>
            <w:gridSpan w:val="5"/>
            <w:tcBorders>
              <w:top w:val="single" w:sz="2" w:space="0" w:color="auto"/>
              <w:bottom w:val="single" w:sz="12" w:space="0" w:color="auto"/>
            </w:tcBorders>
            <w:shd w:val="clear" w:color="auto" w:fill="CCC0D9"/>
            <w:vAlign w:val="center"/>
          </w:tcPr>
          <w:p w14:paraId="41EE5041"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Data zakończenia (miesiąc oraz rok)</w:t>
            </w:r>
          </w:p>
        </w:tc>
        <w:tc>
          <w:tcPr>
            <w:tcW w:w="891" w:type="pct"/>
            <w:tcBorders>
              <w:top w:val="single" w:sz="2" w:space="0" w:color="auto"/>
              <w:bottom w:val="single" w:sz="12" w:space="0" w:color="auto"/>
            </w:tcBorders>
            <w:vAlign w:val="center"/>
          </w:tcPr>
          <w:p w14:paraId="6E899458" w14:textId="77777777" w:rsidR="00364AA9" w:rsidRPr="00364AA9" w:rsidRDefault="00364AA9" w:rsidP="00364AA9">
            <w:pPr>
              <w:spacing w:after="120" w:line="240" w:lineRule="auto"/>
              <w:jc w:val="center"/>
              <w:rPr>
                <w:rFonts w:ascii="Arial" w:hAnsi="Arial" w:cs="Arial"/>
                <w:sz w:val="18"/>
                <w:szCs w:val="18"/>
              </w:rPr>
            </w:pPr>
          </w:p>
          <w:p w14:paraId="2F0CDFCB" w14:textId="77777777" w:rsidR="00364AA9" w:rsidRPr="00364AA9" w:rsidRDefault="00364AA9" w:rsidP="00364AA9">
            <w:pPr>
              <w:spacing w:after="120" w:line="240" w:lineRule="auto"/>
              <w:jc w:val="center"/>
              <w:rPr>
                <w:rFonts w:ascii="Arial" w:hAnsi="Arial" w:cs="Arial"/>
                <w:sz w:val="18"/>
                <w:szCs w:val="18"/>
              </w:rPr>
            </w:pPr>
          </w:p>
          <w:p w14:paraId="1BF230E9"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12.2022</w:t>
            </w:r>
          </w:p>
          <w:p w14:paraId="354B1D08" w14:textId="77777777" w:rsidR="00364AA9" w:rsidRPr="00364AA9" w:rsidRDefault="00364AA9" w:rsidP="00364AA9">
            <w:pPr>
              <w:spacing w:after="120" w:line="240" w:lineRule="auto"/>
              <w:jc w:val="center"/>
              <w:rPr>
                <w:rFonts w:ascii="Arial" w:hAnsi="Arial" w:cs="Arial"/>
                <w:sz w:val="18"/>
                <w:szCs w:val="18"/>
              </w:rPr>
            </w:pPr>
          </w:p>
          <w:p w14:paraId="1DA59333" w14:textId="77777777" w:rsidR="00364AA9" w:rsidRPr="00364AA9" w:rsidRDefault="00364AA9" w:rsidP="00364AA9">
            <w:pPr>
              <w:spacing w:after="120" w:line="240" w:lineRule="auto"/>
              <w:jc w:val="center"/>
              <w:rPr>
                <w:rFonts w:ascii="Arial" w:hAnsi="Arial" w:cs="Arial"/>
                <w:sz w:val="18"/>
                <w:szCs w:val="18"/>
              </w:rPr>
            </w:pPr>
          </w:p>
          <w:p w14:paraId="740CD674" w14:textId="77777777" w:rsidR="00364AA9" w:rsidRPr="00364AA9" w:rsidRDefault="00364AA9" w:rsidP="00364AA9">
            <w:pPr>
              <w:spacing w:after="120" w:line="240" w:lineRule="auto"/>
              <w:jc w:val="center"/>
              <w:rPr>
                <w:rFonts w:ascii="Arial" w:hAnsi="Arial" w:cs="Arial"/>
                <w:sz w:val="18"/>
                <w:szCs w:val="18"/>
              </w:rPr>
            </w:pPr>
          </w:p>
          <w:p w14:paraId="2B8C128F" w14:textId="77777777" w:rsidR="00364AA9" w:rsidRPr="00364AA9" w:rsidRDefault="00364AA9" w:rsidP="00364AA9">
            <w:pPr>
              <w:spacing w:after="120" w:line="240" w:lineRule="auto"/>
              <w:jc w:val="center"/>
              <w:rPr>
                <w:rFonts w:ascii="Arial" w:hAnsi="Arial" w:cs="Arial"/>
                <w:sz w:val="18"/>
                <w:szCs w:val="18"/>
              </w:rPr>
            </w:pPr>
          </w:p>
        </w:tc>
      </w:tr>
      <w:tr w:rsidR="00364AA9" w:rsidRPr="00364AA9" w14:paraId="012361E8" w14:textId="77777777" w:rsidTr="00024966">
        <w:trPr>
          <w:trHeight w:val="567"/>
        </w:trPr>
        <w:tc>
          <w:tcPr>
            <w:tcW w:w="5000" w:type="pct"/>
            <w:gridSpan w:val="15"/>
            <w:tcBorders>
              <w:top w:val="single" w:sz="12" w:space="0" w:color="auto"/>
              <w:bottom w:val="single" w:sz="12" w:space="0" w:color="auto"/>
            </w:tcBorders>
            <w:shd w:val="clear" w:color="auto" w:fill="CCC0D9"/>
            <w:vAlign w:val="center"/>
          </w:tcPr>
          <w:p w14:paraId="11C9ADF6" w14:textId="77777777" w:rsidR="00364AA9" w:rsidRPr="00364AA9" w:rsidRDefault="00364AA9" w:rsidP="00364AA9">
            <w:pPr>
              <w:spacing w:after="120" w:line="240" w:lineRule="auto"/>
              <w:jc w:val="center"/>
              <w:rPr>
                <w:rFonts w:ascii="Arial" w:hAnsi="Arial" w:cs="Arial"/>
                <w:b/>
                <w:sz w:val="18"/>
                <w:szCs w:val="18"/>
              </w:rPr>
            </w:pPr>
            <w:r w:rsidRPr="00364AA9">
              <w:rPr>
                <w:rFonts w:ascii="Arial" w:hAnsi="Arial" w:cs="Arial"/>
                <w:b/>
                <w:sz w:val="18"/>
                <w:szCs w:val="18"/>
              </w:rPr>
              <w:t>SZACOWANY BUDŻET PROJEKTU</w:t>
            </w:r>
          </w:p>
        </w:tc>
      </w:tr>
      <w:tr w:rsidR="00364AA9" w:rsidRPr="00364AA9" w14:paraId="66C7470E" w14:textId="77777777" w:rsidTr="00024966">
        <w:trPr>
          <w:trHeight w:val="567"/>
        </w:trPr>
        <w:tc>
          <w:tcPr>
            <w:tcW w:w="5000" w:type="pct"/>
            <w:gridSpan w:val="15"/>
            <w:tcBorders>
              <w:top w:val="single" w:sz="12" w:space="0" w:color="auto"/>
              <w:bottom w:val="single" w:sz="2" w:space="0" w:color="auto"/>
            </w:tcBorders>
            <w:shd w:val="clear" w:color="auto" w:fill="CCC0D9"/>
            <w:vAlign w:val="center"/>
          </w:tcPr>
          <w:p w14:paraId="456FA2D9"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Szacowana kwota wydatków w projekcie w podziale na lata i ogółem (PLN)</w:t>
            </w:r>
          </w:p>
        </w:tc>
      </w:tr>
      <w:tr w:rsidR="00364AA9" w:rsidRPr="00364AA9" w14:paraId="17A3D547" w14:textId="77777777" w:rsidTr="00024966">
        <w:trPr>
          <w:trHeight w:val="567"/>
        </w:trPr>
        <w:tc>
          <w:tcPr>
            <w:tcW w:w="1436" w:type="pct"/>
            <w:gridSpan w:val="3"/>
            <w:tcBorders>
              <w:top w:val="single" w:sz="2" w:space="0" w:color="auto"/>
              <w:bottom w:val="single" w:sz="2" w:space="0" w:color="auto"/>
            </w:tcBorders>
            <w:shd w:val="clear" w:color="auto" w:fill="CCC0D9"/>
            <w:vAlign w:val="center"/>
          </w:tcPr>
          <w:p w14:paraId="05FDE2CB" w14:textId="77777777" w:rsidR="00364AA9" w:rsidRPr="00364AA9" w:rsidRDefault="00364AA9" w:rsidP="00364AA9">
            <w:pPr>
              <w:spacing w:after="120" w:line="240" w:lineRule="auto"/>
              <w:jc w:val="center"/>
              <w:rPr>
                <w:rFonts w:ascii="Arial" w:hAnsi="Arial" w:cs="Arial"/>
                <w:sz w:val="18"/>
                <w:szCs w:val="18"/>
              </w:rPr>
            </w:pPr>
          </w:p>
          <w:p w14:paraId="77F23F23"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w roku 2021</w:t>
            </w:r>
          </w:p>
        </w:tc>
        <w:tc>
          <w:tcPr>
            <w:tcW w:w="1301" w:type="pct"/>
            <w:gridSpan w:val="5"/>
            <w:tcBorders>
              <w:top w:val="single" w:sz="2" w:space="0" w:color="auto"/>
              <w:bottom w:val="single" w:sz="2" w:space="0" w:color="auto"/>
            </w:tcBorders>
            <w:shd w:val="clear" w:color="auto" w:fill="CCC0D9"/>
            <w:vAlign w:val="center"/>
          </w:tcPr>
          <w:p w14:paraId="236D272A"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w roku 2022</w:t>
            </w:r>
          </w:p>
        </w:tc>
        <w:tc>
          <w:tcPr>
            <w:tcW w:w="1139" w:type="pct"/>
            <w:gridSpan w:val="4"/>
            <w:tcBorders>
              <w:top w:val="single" w:sz="2" w:space="0" w:color="auto"/>
              <w:bottom w:val="single" w:sz="2" w:space="0" w:color="auto"/>
            </w:tcBorders>
            <w:shd w:val="clear" w:color="auto" w:fill="CCC0D9"/>
            <w:vAlign w:val="center"/>
          </w:tcPr>
          <w:p w14:paraId="2D843D11"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w roku 2023</w:t>
            </w:r>
          </w:p>
        </w:tc>
        <w:tc>
          <w:tcPr>
            <w:tcW w:w="1124" w:type="pct"/>
            <w:gridSpan w:val="3"/>
            <w:tcBorders>
              <w:top w:val="single" w:sz="2" w:space="0" w:color="auto"/>
              <w:bottom w:val="single" w:sz="2" w:space="0" w:color="auto"/>
            </w:tcBorders>
            <w:shd w:val="clear" w:color="auto" w:fill="CCC0D9"/>
            <w:vAlign w:val="center"/>
          </w:tcPr>
          <w:p w14:paraId="4527819A"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ogółem</w:t>
            </w:r>
          </w:p>
        </w:tc>
      </w:tr>
      <w:tr w:rsidR="00364AA9" w:rsidRPr="00364AA9" w14:paraId="01E75C4A" w14:textId="77777777" w:rsidTr="00024966">
        <w:trPr>
          <w:trHeight w:val="567"/>
        </w:trPr>
        <w:tc>
          <w:tcPr>
            <w:tcW w:w="1436" w:type="pct"/>
            <w:gridSpan w:val="3"/>
            <w:tcBorders>
              <w:top w:val="single" w:sz="2" w:space="0" w:color="auto"/>
              <w:bottom w:val="single" w:sz="2" w:space="0" w:color="auto"/>
            </w:tcBorders>
            <w:shd w:val="clear" w:color="auto" w:fill="FFFFFF"/>
            <w:vAlign w:val="center"/>
          </w:tcPr>
          <w:p w14:paraId="0339C097"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n.d</w:t>
            </w:r>
          </w:p>
        </w:tc>
        <w:tc>
          <w:tcPr>
            <w:tcW w:w="1301" w:type="pct"/>
            <w:gridSpan w:val="5"/>
            <w:tcBorders>
              <w:top w:val="single" w:sz="2" w:space="0" w:color="auto"/>
              <w:bottom w:val="single" w:sz="2" w:space="0" w:color="auto"/>
            </w:tcBorders>
            <w:shd w:val="clear" w:color="auto" w:fill="FFFFFF"/>
            <w:vAlign w:val="center"/>
          </w:tcPr>
          <w:p w14:paraId="599E1262"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449 000,00 zł</w:t>
            </w:r>
          </w:p>
        </w:tc>
        <w:tc>
          <w:tcPr>
            <w:tcW w:w="1139" w:type="pct"/>
            <w:gridSpan w:val="4"/>
            <w:tcBorders>
              <w:top w:val="single" w:sz="2" w:space="0" w:color="auto"/>
              <w:bottom w:val="single" w:sz="2" w:space="0" w:color="auto"/>
            </w:tcBorders>
            <w:shd w:val="clear" w:color="auto" w:fill="FFFFFF"/>
            <w:vAlign w:val="center"/>
          </w:tcPr>
          <w:p w14:paraId="203415EB"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n.d</w:t>
            </w:r>
          </w:p>
        </w:tc>
        <w:tc>
          <w:tcPr>
            <w:tcW w:w="1124" w:type="pct"/>
            <w:gridSpan w:val="3"/>
            <w:tcBorders>
              <w:top w:val="single" w:sz="2" w:space="0" w:color="auto"/>
              <w:bottom w:val="single" w:sz="2" w:space="0" w:color="auto"/>
            </w:tcBorders>
            <w:shd w:val="clear" w:color="auto" w:fill="FFFFFF"/>
            <w:vAlign w:val="center"/>
          </w:tcPr>
          <w:p w14:paraId="09399A76"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449 000,00 zł</w:t>
            </w:r>
          </w:p>
        </w:tc>
      </w:tr>
      <w:tr w:rsidR="00364AA9" w:rsidRPr="00364AA9" w14:paraId="6C8A9661" w14:textId="77777777" w:rsidTr="00024966">
        <w:trPr>
          <w:trHeight w:val="567"/>
        </w:trPr>
        <w:tc>
          <w:tcPr>
            <w:tcW w:w="5000" w:type="pct"/>
            <w:gridSpan w:val="15"/>
            <w:tcBorders>
              <w:top w:val="single" w:sz="2" w:space="0" w:color="auto"/>
              <w:bottom w:val="single" w:sz="2" w:space="0" w:color="auto"/>
            </w:tcBorders>
            <w:shd w:val="clear" w:color="auto" w:fill="CCC0D9"/>
            <w:vAlign w:val="center"/>
          </w:tcPr>
          <w:p w14:paraId="23CC37EF"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Szacowany wkład własny beneficjenta (PLN)</w:t>
            </w:r>
          </w:p>
        </w:tc>
      </w:tr>
      <w:tr w:rsidR="00364AA9" w:rsidRPr="00364AA9" w14:paraId="339D70F6" w14:textId="77777777" w:rsidTr="00024966">
        <w:trPr>
          <w:trHeight w:val="567"/>
        </w:trPr>
        <w:tc>
          <w:tcPr>
            <w:tcW w:w="747" w:type="pct"/>
            <w:tcBorders>
              <w:top w:val="single" w:sz="2" w:space="0" w:color="auto"/>
              <w:bottom w:val="single" w:sz="2" w:space="0" w:color="auto"/>
            </w:tcBorders>
            <w:shd w:val="clear" w:color="auto" w:fill="CCC0D9"/>
            <w:vAlign w:val="center"/>
          </w:tcPr>
          <w:p w14:paraId="1BB7EDD1"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TAK</w:t>
            </w:r>
            <w:r w:rsidRPr="00364AA9" w:rsidDel="00053FC2">
              <w:rPr>
                <w:rFonts w:ascii="Arial" w:hAnsi="Arial" w:cs="Arial"/>
                <w:sz w:val="18"/>
                <w:szCs w:val="18"/>
              </w:rPr>
              <w:t xml:space="preserve"> </w:t>
            </w:r>
          </w:p>
        </w:tc>
        <w:tc>
          <w:tcPr>
            <w:tcW w:w="2706" w:type="pct"/>
            <w:gridSpan w:val="10"/>
            <w:tcBorders>
              <w:top w:val="single" w:sz="2" w:space="0" w:color="auto"/>
              <w:bottom w:val="single" w:sz="2" w:space="0" w:color="auto"/>
            </w:tcBorders>
            <w:shd w:val="clear" w:color="auto" w:fill="FFFFFF"/>
            <w:vAlign w:val="center"/>
          </w:tcPr>
          <w:p w14:paraId="7A2B3806"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13 470,00 (PLN)</w:t>
            </w:r>
          </w:p>
        </w:tc>
        <w:tc>
          <w:tcPr>
            <w:tcW w:w="583" w:type="pct"/>
            <w:gridSpan w:val="2"/>
            <w:tcBorders>
              <w:top w:val="single" w:sz="2" w:space="0" w:color="auto"/>
              <w:bottom w:val="single" w:sz="2" w:space="0" w:color="auto"/>
            </w:tcBorders>
            <w:shd w:val="clear" w:color="auto" w:fill="CCC0D9"/>
            <w:vAlign w:val="center"/>
          </w:tcPr>
          <w:p w14:paraId="67113ADC"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NIE</w:t>
            </w:r>
          </w:p>
        </w:tc>
        <w:tc>
          <w:tcPr>
            <w:tcW w:w="964" w:type="pct"/>
            <w:gridSpan w:val="2"/>
            <w:tcBorders>
              <w:top w:val="single" w:sz="2" w:space="0" w:color="auto"/>
              <w:bottom w:val="single" w:sz="2" w:space="0" w:color="auto"/>
            </w:tcBorders>
            <w:shd w:val="clear" w:color="auto" w:fill="FFFFFF"/>
            <w:vAlign w:val="center"/>
          </w:tcPr>
          <w:p w14:paraId="1B0BED5B" w14:textId="77777777" w:rsidR="00364AA9" w:rsidRPr="00364AA9" w:rsidRDefault="00364AA9" w:rsidP="00364AA9">
            <w:pPr>
              <w:spacing w:after="120" w:line="240" w:lineRule="auto"/>
              <w:jc w:val="center"/>
              <w:rPr>
                <w:rFonts w:ascii="Arial" w:hAnsi="Arial" w:cs="Arial"/>
                <w:sz w:val="18"/>
                <w:szCs w:val="18"/>
              </w:rPr>
            </w:pPr>
          </w:p>
        </w:tc>
      </w:tr>
      <w:tr w:rsidR="00364AA9" w:rsidRPr="00364AA9" w14:paraId="2B3A205D" w14:textId="77777777" w:rsidTr="00024966">
        <w:trPr>
          <w:trHeight w:val="567"/>
        </w:trPr>
        <w:tc>
          <w:tcPr>
            <w:tcW w:w="5000" w:type="pct"/>
            <w:gridSpan w:val="15"/>
            <w:tcBorders>
              <w:top w:val="single" w:sz="2" w:space="0" w:color="auto"/>
              <w:bottom w:val="single" w:sz="2" w:space="0" w:color="auto"/>
            </w:tcBorders>
            <w:shd w:val="clear" w:color="auto" w:fill="CCC0D9"/>
            <w:vAlign w:val="center"/>
          </w:tcPr>
          <w:p w14:paraId="3A0349FC"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lastRenderedPageBreak/>
              <w:t>Szacowany wkład UE (PLN)</w:t>
            </w:r>
          </w:p>
        </w:tc>
      </w:tr>
      <w:tr w:rsidR="00364AA9" w:rsidRPr="00364AA9" w14:paraId="274C788F" w14:textId="77777777" w:rsidTr="00024966">
        <w:trPr>
          <w:trHeight w:val="567"/>
        </w:trPr>
        <w:tc>
          <w:tcPr>
            <w:tcW w:w="5000" w:type="pct"/>
            <w:gridSpan w:val="15"/>
            <w:tcBorders>
              <w:top w:val="single" w:sz="2" w:space="0" w:color="auto"/>
              <w:bottom w:val="single" w:sz="12" w:space="0" w:color="auto"/>
            </w:tcBorders>
            <w:shd w:val="clear" w:color="auto" w:fill="FFFFFF"/>
            <w:vAlign w:val="center"/>
          </w:tcPr>
          <w:p w14:paraId="6FF86520"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378 417,20 zł</w:t>
            </w:r>
          </w:p>
        </w:tc>
      </w:tr>
      <w:tr w:rsidR="00364AA9" w:rsidRPr="00364AA9" w14:paraId="618F3F4C" w14:textId="77777777" w:rsidTr="00024966">
        <w:trPr>
          <w:trHeight w:val="567"/>
        </w:trPr>
        <w:tc>
          <w:tcPr>
            <w:tcW w:w="5000" w:type="pct"/>
            <w:gridSpan w:val="15"/>
            <w:tcBorders>
              <w:top w:val="single" w:sz="12" w:space="0" w:color="auto"/>
              <w:bottom w:val="single" w:sz="12" w:space="0" w:color="auto"/>
            </w:tcBorders>
            <w:shd w:val="clear" w:color="auto" w:fill="CCC0D9"/>
            <w:vAlign w:val="center"/>
          </w:tcPr>
          <w:p w14:paraId="3BB9CA36" w14:textId="77777777" w:rsidR="00364AA9" w:rsidRPr="00364AA9" w:rsidRDefault="00364AA9" w:rsidP="00364AA9">
            <w:pPr>
              <w:spacing w:after="120" w:line="240" w:lineRule="auto"/>
              <w:jc w:val="center"/>
              <w:rPr>
                <w:rFonts w:ascii="Arial" w:hAnsi="Arial" w:cs="Arial"/>
                <w:b/>
                <w:sz w:val="18"/>
                <w:szCs w:val="18"/>
              </w:rPr>
            </w:pPr>
            <w:r w:rsidRPr="00364AA9">
              <w:rPr>
                <w:rFonts w:ascii="Arial" w:hAnsi="Arial" w:cs="Arial"/>
                <w:b/>
                <w:sz w:val="18"/>
                <w:szCs w:val="18"/>
              </w:rPr>
              <w:t>OPIS PROJEKTU</w:t>
            </w:r>
          </w:p>
        </w:tc>
      </w:tr>
      <w:tr w:rsidR="00364AA9" w:rsidRPr="00364AA9" w14:paraId="6D483025" w14:textId="77777777" w:rsidTr="00024966">
        <w:trPr>
          <w:trHeight w:val="567"/>
        </w:trPr>
        <w:tc>
          <w:tcPr>
            <w:tcW w:w="5000" w:type="pct"/>
            <w:gridSpan w:val="15"/>
            <w:tcBorders>
              <w:top w:val="single" w:sz="12" w:space="0" w:color="auto"/>
              <w:bottom w:val="single" w:sz="4" w:space="0" w:color="auto"/>
            </w:tcBorders>
            <w:shd w:val="clear" w:color="auto" w:fill="CCC0D9"/>
            <w:vAlign w:val="center"/>
          </w:tcPr>
          <w:p w14:paraId="4F7C43F7"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Uzasadnienie realizacji projektu w trybie pozakonkursowym</w:t>
            </w:r>
            <w:r w:rsidRPr="00364AA9">
              <w:rPr>
                <w:rFonts w:ascii="Arial" w:hAnsi="Arial" w:cs="Arial"/>
                <w:sz w:val="18"/>
                <w:szCs w:val="18"/>
                <w:vertAlign w:val="superscript"/>
              </w:rPr>
              <w:footnoteReference w:id="32"/>
            </w:r>
          </w:p>
        </w:tc>
      </w:tr>
      <w:tr w:rsidR="00364AA9" w:rsidRPr="00364AA9" w14:paraId="22C43CD7" w14:textId="77777777" w:rsidTr="00024966">
        <w:trPr>
          <w:trHeight w:val="567"/>
        </w:trPr>
        <w:tc>
          <w:tcPr>
            <w:tcW w:w="5000" w:type="pct"/>
            <w:gridSpan w:val="15"/>
            <w:tcBorders>
              <w:top w:val="single" w:sz="4" w:space="0" w:color="auto"/>
              <w:bottom w:val="single" w:sz="4" w:space="0" w:color="auto"/>
            </w:tcBorders>
            <w:shd w:val="clear" w:color="auto" w:fill="auto"/>
            <w:vAlign w:val="center"/>
          </w:tcPr>
          <w:p w14:paraId="056BFE58" w14:textId="77777777" w:rsidR="00364AA9" w:rsidRPr="00364AA9" w:rsidRDefault="00364AA9" w:rsidP="00364AA9">
            <w:pPr>
              <w:spacing w:after="120" w:line="240" w:lineRule="auto"/>
              <w:jc w:val="both"/>
              <w:rPr>
                <w:rFonts w:ascii="Arial" w:hAnsi="Arial" w:cs="Arial"/>
                <w:sz w:val="18"/>
                <w:szCs w:val="18"/>
                <w:u w:val="single"/>
              </w:rPr>
            </w:pPr>
            <w:r w:rsidRPr="00364AA9">
              <w:rPr>
                <w:rFonts w:ascii="Arial" w:hAnsi="Arial" w:cs="Arial"/>
                <w:sz w:val="18"/>
                <w:szCs w:val="18"/>
                <w:u w:val="single"/>
              </w:rPr>
              <w:t>W świetle art. 38 ust. 2 i 3 ustawy z dnia 11 lipca 2014 r. o zasadach realizacji programów w zakresie polityki spójności finansowanych w perspektywie finansowej 2014–2020 (Dz. U. poz. 1146):</w:t>
            </w:r>
          </w:p>
          <w:p w14:paraId="1B093609" w14:textId="77777777" w:rsidR="00364AA9" w:rsidRPr="00364AA9" w:rsidRDefault="00364AA9" w:rsidP="00364AA9">
            <w:pPr>
              <w:spacing w:after="120" w:line="240" w:lineRule="auto"/>
              <w:jc w:val="both"/>
              <w:rPr>
                <w:rFonts w:ascii="Arial" w:hAnsi="Arial" w:cs="Arial"/>
                <w:sz w:val="18"/>
                <w:szCs w:val="18"/>
              </w:rPr>
            </w:pPr>
            <w:r w:rsidRPr="00364AA9">
              <w:rPr>
                <w:rFonts w:ascii="Arial" w:hAnsi="Arial" w:cs="Arial"/>
                <w:sz w:val="18"/>
                <w:szCs w:val="18"/>
              </w:rPr>
              <w:t>Charakter i cel projektu, związany z inicjatywami podejmowanymi w obszarze dialogu społecznego przez organizacje partnerów społecznych na rzecz ograniczenia skutków pandemii COVID-19 w wymiarze ogólnopolskim, w tym przygotowaniem i przeprowadzeniem kompleksowej diagnostyki w zakresie zdrowia psychicznego dla  MMSP z różnych sektorów oraz opracowanie  i upowszechnianie raportu oraz kodeksu dobrych praktyk w ramach kampanii społeczno-edukacyjnej pn. „Pracuj z Głową” pozwala wskazać instytucję odpowiedzialną merytorycznie na poziomie centralnym za realizację zadań we wskazanym zakresie.</w:t>
            </w:r>
          </w:p>
          <w:p w14:paraId="4B6AB65C" w14:textId="77777777" w:rsidR="00364AA9" w:rsidRPr="00364AA9" w:rsidRDefault="00364AA9" w:rsidP="00364AA9">
            <w:pPr>
              <w:spacing w:after="120" w:line="240" w:lineRule="auto"/>
              <w:jc w:val="both"/>
              <w:rPr>
                <w:rFonts w:ascii="Arial" w:hAnsi="Arial" w:cs="Arial"/>
                <w:sz w:val="18"/>
                <w:szCs w:val="18"/>
              </w:rPr>
            </w:pPr>
            <w:r w:rsidRPr="00364AA9">
              <w:rPr>
                <w:rFonts w:ascii="Arial" w:hAnsi="Arial" w:cs="Arial"/>
                <w:sz w:val="18"/>
                <w:szCs w:val="18"/>
              </w:rPr>
              <w:t>Federacja Przedsiębiorców Polskich (FPP) jako główny partner kampanii #PracujzGŁOWĄ prowadzonej przez Instytut LB Medical przygotuje w ramach projektu pakiet rozwiązań dla pracodawców w celu minimalizowania konsekwencji zdrowotnych przez profilaktykę zawodowych zaburzeń psychicznych – jak depresja, wypalenie czy wykluczenie zawodowe. Pakiet obejmie opracowanie raportu o kosztach pośrednich i bezpośrednich zaburzeń psychicznych pracowników dla budżetu państwa oraz dla pracodawców, a także zbiór rekomendacji w postaci katalogu dobrych praktyk.</w:t>
            </w:r>
          </w:p>
          <w:p w14:paraId="57E2BF03" w14:textId="77777777" w:rsidR="00364AA9" w:rsidRPr="00364AA9" w:rsidRDefault="00364AA9" w:rsidP="00364AA9">
            <w:pPr>
              <w:spacing w:after="120" w:line="240" w:lineRule="auto"/>
              <w:jc w:val="both"/>
              <w:rPr>
                <w:rFonts w:ascii="Arial" w:hAnsi="Arial" w:cs="Arial"/>
                <w:sz w:val="18"/>
                <w:szCs w:val="18"/>
              </w:rPr>
            </w:pPr>
            <w:r w:rsidRPr="00364AA9">
              <w:rPr>
                <w:rFonts w:ascii="Arial" w:hAnsi="Arial" w:cs="Arial"/>
                <w:sz w:val="18"/>
                <w:szCs w:val="18"/>
              </w:rPr>
              <w:t>Posiadane przez podmiot będący Wnioskodawcą zasoby merytoryczne oraz instytucjonalne, a także zintegrowany charakter działań zaproponowanych w ramach projektu, pozwalają na osiągnięcie optymalnej efektywności kosztowej. Zakłada się, iż działania te przyczynią się do zwiększenia efektywności polityki publicznej w obszarze zdrowia realizowanej na poziomie krajowym, komplementarnie w stosunku do efektów zakładanych w ramach projektów wyłonionych do dofinansowania w trybie konkursowym w Działaniu 2.20.</w:t>
            </w:r>
          </w:p>
          <w:p w14:paraId="30C6BCE5" w14:textId="77777777" w:rsidR="00364AA9" w:rsidRPr="00364AA9" w:rsidRDefault="00364AA9" w:rsidP="00364AA9">
            <w:pPr>
              <w:spacing w:after="120" w:line="240" w:lineRule="auto"/>
              <w:jc w:val="both"/>
              <w:rPr>
                <w:rFonts w:ascii="Arial" w:hAnsi="Arial" w:cs="Arial"/>
                <w:sz w:val="18"/>
                <w:szCs w:val="18"/>
              </w:rPr>
            </w:pPr>
            <w:r w:rsidRPr="00364AA9">
              <w:rPr>
                <w:rFonts w:ascii="Arial" w:hAnsi="Arial" w:cs="Arial"/>
                <w:sz w:val="18"/>
                <w:szCs w:val="18"/>
              </w:rPr>
              <w:t>Dodatkowe przesłanki dla trybu pozakonkursowego:</w:t>
            </w:r>
          </w:p>
          <w:p w14:paraId="534958C2" w14:textId="77777777" w:rsidR="00364AA9" w:rsidRPr="00364AA9" w:rsidRDefault="00364AA9" w:rsidP="00364AA9">
            <w:pPr>
              <w:spacing w:after="120" w:line="240" w:lineRule="auto"/>
              <w:jc w:val="both"/>
              <w:rPr>
                <w:rFonts w:ascii="Arial" w:hAnsi="Arial" w:cs="Arial"/>
                <w:sz w:val="18"/>
                <w:szCs w:val="18"/>
              </w:rPr>
            </w:pPr>
            <w:r w:rsidRPr="00364AA9">
              <w:rPr>
                <w:rFonts w:ascii="Arial" w:hAnsi="Arial" w:cs="Arial"/>
                <w:sz w:val="18"/>
                <w:szCs w:val="18"/>
              </w:rPr>
              <w:t>1) Charakter i cel projektu będą miały wymiar ogólnokrajowy i systemowy, produkty projektu będą włączane do prac m.in. Rady Dialogu Społecznego.</w:t>
            </w:r>
          </w:p>
          <w:p w14:paraId="3FDEF3D3" w14:textId="77777777" w:rsidR="00364AA9" w:rsidRPr="00364AA9" w:rsidRDefault="00364AA9" w:rsidP="00364AA9">
            <w:pPr>
              <w:spacing w:after="120" w:line="240" w:lineRule="auto"/>
              <w:jc w:val="both"/>
              <w:rPr>
                <w:rFonts w:ascii="Arial" w:hAnsi="Arial" w:cs="Arial"/>
                <w:sz w:val="18"/>
                <w:szCs w:val="18"/>
              </w:rPr>
            </w:pPr>
            <w:r w:rsidRPr="00364AA9">
              <w:rPr>
                <w:rFonts w:ascii="Arial" w:hAnsi="Arial" w:cs="Arial"/>
                <w:sz w:val="18"/>
                <w:szCs w:val="18"/>
              </w:rPr>
              <w:t>2) Budowa ogólnopolskiego forum dialogu gdzie spotkają się lekarze i pacjenci, pracodawcy i pracownicy, otwartego dla wszystkich, powszechnego i rozpoznawalnego portalu kampanii społeczno–edukacyjnej pn. „Pracuj z Głową” stanowiącego forum współpracy przyczyni się do pobudzania i wzmacniania udziału partnerów społecznych w kształtowaniu strategii umiejętności i rozwoju kapitału ludzkiego, w celu ograniczenia skutków pandemii COVID-19 w wymiarze ogólnopolskim.</w:t>
            </w:r>
          </w:p>
          <w:p w14:paraId="673CCE53" w14:textId="77777777" w:rsidR="00364AA9" w:rsidRPr="00364AA9" w:rsidRDefault="00364AA9" w:rsidP="00364AA9">
            <w:pPr>
              <w:spacing w:after="120" w:line="240" w:lineRule="auto"/>
              <w:jc w:val="both"/>
              <w:rPr>
                <w:rFonts w:ascii="Arial" w:hAnsi="Arial" w:cs="Arial"/>
                <w:sz w:val="18"/>
                <w:szCs w:val="18"/>
              </w:rPr>
            </w:pPr>
          </w:p>
        </w:tc>
      </w:tr>
      <w:tr w:rsidR="00364AA9" w:rsidRPr="00364AA9" w14:paraId="19D77136" w14:textId="77777777" w:rsidTr="00024966">
        <w:trPr>
          <w:trHeight w:val="567"/>
        </w:trPr>
        <w:tc>
          <w:tcPr>
            <w:tcW w:w="5000" w:type="pct"/>
            <w:gridSpan w:val="15"/>
            <w:tcBorders>
              <w:top w:val="single" w:sz="4" w:space="0" w:color="auto"/>
              <w:bottom w:val="single" w:sz="4" w:space="0" w:color="auto"/>
            </w:tcBorders>
            <w:shd w:val="clear" w:color="auto" w:fill="CCC0D9"/>
            <w:vAlign w:val="center"/>
          </w:tcPr>
          <w:p w14:paraId="5D5ED327"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Zasadnicze założenia interwencji publicznej, której wsparcie zaplanowano w ramach projektu</w:t>
            </w:r>
          </w:p>
        </w:tc>
      </w:tr>
      <w:tr w:rsidR="00364AA9" w:rsidRPr="00364AA9" w14:paraId="7924E40C" w14:textId="77777777" w:rsidTr="00024966">
        <w:trPr>
          <w:trHeight w:val="567"/>
        </w:trPr>
        <w:tc>
          <w:tcPr>
            <w:tcW w:w="5000" w:type="pct"/>
            <w:gridSpan w:val="15"/>
            <w:tcBorders>
              <w:top w:val="single" w:sz="4" w:space="0" w:color="auto"/>
              <w:bottom w:val="single" w:sz="4" w:space="0" w:color="auto"/>
            </w:tcBorders>
            <w:shd w:val="clear" w:color="auto" w:fill="auto"/>
            <w:vAlign w:val="center"/>
          </w:tcPr>
          <w:p w14:paraId="791EE99F" w14:textId="77777777" w:rsidR="00364AA9" w:rsidRPr="00364AA9" w:rsidRDefault="00364AA9" w:rsidP="00364AA9">
            <w:pPr>
              <w:spacing w:after="120" w:line="240" w:lineRule="auto"/>
              <w:jc w:val="both"/>
              <w:rPr>
                <w:rFonts w:ascii="Arial" w:hAnsi="Arial" w:cs="Arial"/>
                <w:sz w:val="18"/>
                <w:szCs w:val="18"/>
              </w:rPr>
            </w:pPr>
            <w:r w:rsidRPr="00364AA9">
              <w:rPr>
                <w:rFonts w:ascii="Arial" w:hAnsi="Arial" w:cs="Arial"/>
                <w:bCs/>
                <w:sz w:val="18"/>
                <w:szCs w:val="18"/>
              </w:rPr>
              <w:t xml:space="preserve">W ramach projektu przeprowadzone zostaną działania polegające m.in. na </w:t>
            </w:r>
            <w:r w:rsidRPr="00364AA9">
              <w:rPr>
                <w:rFonts w:ascii="Arial" w:hAnsi="Arial" w:cs="Arial"/>
                <w:sz w:val="18"/>
                <w:szCs w:val="18"/>
              </w:rPr>
              <w:t>opracowaniu i realizacji badania diagnostycznego, opracowanie  i upowszechnianie raportu z badania oraz opracowanie i publikacja kodeksu dobrych praktyk w ramach kampanii społeczno-edukacyjnej pn. „Pracuj z Głową”. Realizator projektu będzie odpowiedzialny za wykorzystanie m.in. badań i analiz powstałych w wyniku przeprowadzonego projektu.</w:t>
            </w:r>
          </w:p>
          <w:p w14:paraId="31F58421" w14:textId="77777777" w:rsidR="00364AA9" w:rsidRPr="00364AA9" w:rsidRDefault="00364AA9" w:rsidP="00364AA9">
            <w:pPr>
              <w:spacing w:after="120" w:line="240" w:lineRule="auto"/>
              <w:jc w:val="both"/>
              <w:rPr>
                <w:rFonts w:ascii="Arial" w:hAnsi="Arial" w:cs="Arial"/>
                <w:sz w:val="18"/>
                <w:szCs w:val="18"/>
              </w:rPr>
            </w:pPr>
            <w:r w:rsidRPr="00364AA9">
              <w:rPr>
                <w:rFonts w:ascii="Arial" w:hAnsi="Arial" w:cs="Arial"/>
                <w:sz w:val="18"/>
                <w:szCs w:val="18"/>
              </w:rPr>
              <w:t>Główne założenia kompleksowej diagnostyki w zakresie zdrowia psychicznego dla MMSP z różnych sektorów:</w:t>
            </w:r>
          </w:p>
          <w:p w14:paraId="32DABA22" w14:textId="77777777" w:rsidR="00364AA9" w:rsidRPr="00364AA9" w:rsidRDefault="00364AA9" w:rsidP="00BD7919">
            <w:pPr>
              <w:numPr>
                <w:ilvl w:val="0"/>
                <w:numId w:val="10"/>
              </w:numPr>
              <w:spacing w:after="120" w:line="240" w:lineRule="auto"/>
              <w:contextualSpacing/>
              <w:jc w:val="both"/>
              <w:rPr>
                <w:rFonts w:ascii="Arial" w:eastAsia="Times New Roman" w:hAnsi="Arial" w:cs="Arial"/>
                <w:sz w:val="18"/>
                <w:szCs w:val="18"/>
                <w:lang w:eastAsia="pl-PL"/>
              </w:rPr>
            </w:pPr>
            <w:r w:rsidRPr="00364AA9">
              <w:rPr>
                <w:rFonts w:ascii="Arial" w:eastAsia="Times New Roman" w:hAnsi="Arial" w:cs="Arial"/>
                <w:sz w:val="18"/>
                <w:szCs w:val="18"/>
                <w:lang w:eastAsia="pl-PL"/>
              </w:rPr>
              <w:t>Analiza skali problemu, jakim jest wzrost stresu, depresji oraz zjawiska wypalenia zawodowego</w:t>
            </w:r>
          </w:p>
          <w:p w14:paraId="0C238385" w14:textId="77777777" w:rsidR="00364AA9" w:rsidRPr="00364AA9" w:rsidRDefault="00364AA9" w:rsidP="00BD7919">
            <w:pPr>
              <w:numPr>
                <w:ilvl w:val="0"/>
                <w:numId w:val="10"/>
              </w:numPr>
              <w:spacing w:after="120" w:line="240" w:lineRule="auto"/>
              <w:contextualSpacing/>
              <w:jc w:val="both"/>
              <w:rPr>
                <w:rFonts w:ascii="Arial" w:eastAsia="Times New Roman" w:hAnsi="Arial" w:cs="Arial"/>
                <w:sz w:val="18"/>
                <w:szCs w:val="18"/>
                <w:lang w:eastAsia="pl-PL"/>
              </w:rPr>
            </w:pPr>
            <w:r w:rsidRPr="00364AA9">
              <w:rPr>
                <w:rFonts w:ascii="Arial" w:eastAsia="Times New Roman" w:hAnsi="Arial" w:cs="Arial"/>
                <w:sz w:val="18"/>
                <w:szCs w:val="18"/>
                <w:lang w:eastAsia="pl-PL"/>
              </w:rPr>
              <w:t>Analiza wpływu na pracodawców i pracowników oraz na budżet państwa</w:t>
            </w:r>
          </w:p>
          <w:p w14:paraId="49793EA3" w14:textId="77777777" w:rsidR="00364AA9" w:rsidRPr="00364AA9" w:rsidRDefault="00364AA9" w:rsidP="00364AA9">
            <w:pPr>
              <w:spacing w:after="120" w:line="240" w:lineRule="auto"/>
              <w:jc w:val="both"/>
              <w:rPr>
                <w:rFonts w:ascii="Arial" w:hAnsi="Arial" w:cs="Arial"/>
                <w:sz w:val="18"/>
                <w:szCs w:val="18"/>
              </w:rPr>
            </w:pPr>
            <w:r w:rsidRPr="00364AA9">
              <w:rPr>
                <w:rFonts w:ascii="Arial" w:hAnsi="Arial" w:cs="Arial"/>
                <w:sz w:val="18"/>
                <w:szCs w:val="18"/>
              </w:rPr>
              <w:t>Główne założenia raportu z badania oraz opracowanie i publikacja kodeksu dobrych praktyk w ramach kampanii społeczno-edukacyjnej pn. „Pracuj z Głową”</w:t>
            </w:r>
          </w:p>
          <w:p w14:paraId="4B64CB55" w14:textId="77777777" w:rsidR="00364AA9" w:rsidRPr="00364AA9" w:rsidRDefault="00364AA9" w:rsidP="00BD7919">
            <w:pPr>
              <w:numPr>
                <w:ilvl w:val="0"/>
                <w:numId w:val="10"/>
              </w:numPr>
              <w:spacing w:after="120" w:line="240" w:lineRule="auto"/>
              <w:contextualSpacing/>
              <w:jc w:val="both"/>
              <w:rPr>
                <w:rFonts w:ascii="Arial" w:eastAsia="Times New Roman" w:hAnsi="Arial" w:cs="Arial"/>
                <w:sz w:val="18"/>
                <w:szCs w:val="18"/>
                <w:lang w:eastAsia="pl-PL"/>
              </w:rPr>
            </w:pPr>
            <w:r w:rsidRPr="00364AA9">
              <w:rPr>
                <w:rFonts w:ascii="Arial" w:eastAsia="Times New Roman" w:hAnsi="Arial" w:cs="Arial"/>
                <w:sz w:val="18"/>
                <w:szCs w:val="18"/>
                <w:lang w:eastAsia="pl-PL"/>
              </w:rPr>
              <w:t xml:space="preserve">Przedstawienie skali problemu zaistniałego w grupie docelowej MMSP z różnych sektorów </w:t>
            </w:r>
          </w:p>
          <w:p w14:paraId="74D946BB" w14:textId="77777777" w:rsidR="00364AA9" w:rsidRPr="00364AA9" w:rsidRDefault="00364AA9" w:rsidP="00BD7919">
            <w:pPr>
              <w:numPr>
                <w:ilvl w:val="0"/>
                <w:numId w:val="10"/>
              </w:numPr>
              <w:spacing w:after="120" w:line="240" w:lineRule="auto"/>
              <w:contextualSpacing/>
              <w:jc w:val="both"/>
              <w:rPr>
                <w:rFonts w:ascii="Arial" w:eastAsia="Times New Roman" w:hAnsi="Arial" w:cs="Arial"/>
                <w:sz w:val="18"/>
                <w:szCs w:val="18"/>
                <w:lang w:eastAsia="pl-PL"/>
              </w:rPr>
            </w:pPr>
            <w:r w:rsidRPr="00364AA9">
              <w:rPr>
                <w:rFonts w:ascii="Arial" w:eastAsia="Times New Roman" w:hAnsi="Arial" w:cs="Arial"/>
                <w:sz w:val="18"/>
                <w:szCs w:val="18"/>
                <w:lang w:eastAsia="pl-PL"/>
              </w:rPr>
              <w:t>Edukacja na temat profilaktyki zdrowia psychicznego w miejscu pracy</w:t>
            </w:r>
          </w:p>
          <w:p w14:paraId="4E7B5F61" w14:textId="77777777" w:rsidR="00364AA9" w:rsidRPr="00364AA9" w:rsidRDefault="00364AA9" w:rsidP="00BD7919">
            <w:pPr>
              <w:numPr>
                <w:ilvl w:val="0"/>
                <w:numId w:val="10"/>
              </w:numPr>
              <w:spacing w:after="120" w:line="240" w:lineRule="auto"/>
              <w:contextualSpacing/>
              <w:jc w:val="both"/>
              <w:rPr>
                <w:rFonts w:ascii="Arial" w:eastAsia="Times New Roman" w:hAnsi="Arial" w:cs="Arial"/>
                <w:sz w:val="18"/>
                <w:szCs w:val="18"/>
                <w:lang w:eastAsia="pl-PL"/>
              </w:rPr>
            </w:pPr>
            <w:r w:rsidRPr="00364AA9">
              <w:rPr>
                <w:rFonts w:ascii="Arial" w:eastAsia="Times New Roman" w:hAnsi="Arial" w:cs="Arial"/>
                <w:sz w:val="18"/>
                <w:szCs w:val="18"/>
                <w:lang w:eastAsia="pl-PL"/>
              </w:rPr>
              <w:t>Promowanie świadomych pracodawców, którzy dbają o dobrostan psychiczny pracowników</w:t>
            </w:r>
          </w:p>
          <w:p w14:paraId="6E06F85B" w14:textId="77777777" w:rsidR="00364AA9" w:rsidRPr="00364AA9" w:rsidRDefault="00364AA9" w:rsidP="00BD7919">
            <w:pPr>
              <w:numPr>
                <w:ilvl w:val="0"/>
                <w:numId w:val="10"/>
              </w:numPr>
              <w:spacing w:after="120" w:line="240" w:lineRule="auto"/>
              <w:contextualSpacing/>
              <w:jc w:val="both"/>
              <w:rPr>
                <w:rFonts w:ascii="Arial" w:eastAsia="Times New Roman" w:hAnsi="Arial" w:cs="Arial"/>
                <w:sz w:val="18"/>
                <w:szCs w:val="18"/>
                <w:lang w:eastAsia="pl-PL"/>
              </w:rPr>
            </w:pPr>
            <w:r w:rsidRPr="00364AA9">
              <w:rPr>
                <w:rFonts w:ascii="Arial" w:eastAsia="Times New Roman" w:hAnsi="Arial" w:cs="Arial"/>
                <w:sz w:val="18"/>
                <w:szCs w:val="18"/>
                <w:lang w:eastAsia="pl-PL"/>
              </w:rPr>
              <w:t>Zachęcanie do zmian w postawie zarówno pracowników, jak i pracodawców</w:t>
            </w:r>
          </w:p>
          <w:p w14:paraId="1C72BF62" w14:textId="77777777" w:rsidR="00364AA9" w:rsidRPr="00364AA9" w:rsidRDefault="00364AA9" w:rsidP="00364AA9">
            <w:pPr>
              <w:spacing w:after="120" w:line="240" w:lineRule="auto"/>
              <w:jc w:val="both"/>
              <w:rPr>
                <w:rFonts w:ascii="Arial" w:hAnsi="Arial" w:cs="Arial"/>
                <w:bCs/>
                <w:sz w:val="18"/>
                <w:szCs w:val="18"/>
              </w:rPr>
            </w:pPr>
            <w:r w:rsidRPr="00364AA9">
              <w:rPr>
                <w:rFonts w:ascii="Arial" w:hAnsi="Arial" w:cs="Arial"/>
                <w:sz w:val="18"/>
                <w:szCs w:val="18"/>
              </w:rPr>
              <w:t xml:space="preserve">W I połowie 2020 roku  liczba zwolnień lekarskich w Polsce z powodu epizodu depresyjnego i zaburzeń </w:t>
            </w:r>
            <w:r w:rsidRPr="00364AA9">
              <w:rPr>
                <w:rFonts w:ascii="Arial" w:hAnsi="Arial" w:cs="Arial"/>
                <w:sz w:val="18"/>
                <w:szCs w:val="18"/>
              </w:rPr>
              <w:lastRenderedPageBreak/>
              <w:t>depresyjnych nawracających wzrosła o 72% w porównaniu z analogicznym okresem w roku 2019. Przełożyło się to na aż 20 mln dni absencji w pracy.</w:t>
            </w:r>
          </w:p>
        </w:tc>
      </w:tr>
      <w:tr w:rsidR="00364AA9" w:rsidRPr="00364AA9" w14:paraId="14E24AFF" w14:textId="77777777" w:rsidTr="00024966">
        <w:trPr>
          <w:trHeight w:val="636"/>
        </w:trPr>
        <w:tc>
          <w:tcPr>
            <w:tcW w:w="5000" w:type="pct"/>
            <w:gridSpan w:val="15"/>
            <w:tcBorders>
              <w:top w:val="single" w:sz="2" w:space="0" w:color="auto"/>
              <w:bottom w:val="single" w:sz="2" w:space="0" w:color="auto"/>
            </w:tcBorders>
            <w:shd w:val="clear" w:color="auto" w:fill="CCC0D9"/>
            <w:vAlign w:val="center"/>
          </w:tcPr>
          <w:p w14:paraId="174D8B36"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lastRenderedPageBreak/>
              <w:t>Główne zadania przewidziane do realizacji w projekcie ze wskazaniem grup docelowych</w:t>
            </w:r>
          </w:p>
        </w:tc>
      </w:tr>
      <w:tr w:rsidR="00364AA9" w:rsidRPr="00364AA9" w14:paraId="4E19C474" w14:textId="77777777" w:rsidTr="00024966">
        <w:trPr>
          <w:trHeight w:val="567"/>
        </w:trPr>
        <w:tc>
          <w:tcPr>
            <w:tcW w:w="5000" w:type="pct"/>
            <w:gridSpan w:val="15"/>
            <w:tcBorders>
              <w:top w:val="single" w:sz="4" w:space="0" w:color="auto"/>
              <w:bottom w:val="single" w:sz="4" w:space="0" w:color="auto"/>
            </w:tcBorders>
            <w:shd w:val="clear" w:color="auto" w:fill="auto"/>
            <w:vAlign w:val="center"/>
          </w:tcPr>
          <w:p w14:paraId="4863CAD7" w14:textId="77777777" w:rsidR="00364AA9" w:rsidRPr="00364AA9" w:rsidRDefault="00364AA9" w:rsidP="00364AA9">
            <w:pPr>
              <w:spacing w:after="120" w:line="240" w:lineRule="auto"/>
              <w:jc w:val="both"/>
              <w:rPr>
                <w:rFonts w:ascii="Arial" w:hAnsi="Arial" w:cs="Arial"/>
                <w:sz w:val="18"/>
                <w:szCs w:val="18"/>
              </w:rPr>
            </w:pPr>
            <w:r w:rsidRPr="00364AA9">
              <w:rPr>
                <w:rFonts w:ascii="Arial" w:hAnsi="Arial" w:cs="Arial"/>
                <w:bCs/>
                <w:sz w:val="18"/>
                <w:szCs w:val="18"/>
              </w:rPr>
              <w:t xml:space="preserve">Grupą docelową w projekcie będą </w:t>
            </w:r>
            <w:r w:rsidRPr="00364AA9">
              <w:rPr>
                <w:rFonts w:ascii="Arial" w:hAnsi="Arial" w:cs="Arial"/>
                <w:sz w:val="18"/>
                <w:szCs w:val="18"/>
              </w:rPr>
              <w:t>MMSP z różnych sektorów</w:t>
            </w:r>
          </w:p>
          <w:p w14:paraId="37696868" w14:textId="77777777" w:rsidR="00364AA9" w:rsidRPr="00364AA9" w:rsidRDefault="00364AA9" w:rsidP="00364AA9">
            <w:pPr>
              <w:spacing w:after="120" w:line="240" w:lineRule="auto"/>
              <w:jc w:val="both"/>
              <w:rPr>
                <w:rFonts w:ascii="Arial" w:hAnsi="Arial" w:cs="Arial"/>
                <w:bCs/>
                <w:sz w:val="18"/>
                <w:szCs w:val="18"/>
              </w:rPr>
            </w:pPr>
            <w:r w:rsidRPr="00364AA9">
              <w:rPr>
                <w:rFonts w:ascii="Arial" w:hAnsi="Arial" w:cs="Arial"/>
                <w:bCs/>
                <w:sz w:val="18"/>
                <w:szCs w:val="18"/>
              </w:rPr>
              <w:t>W ramach interwencji przeprowadzone zostaną następujące zadania:</w:t>
            </w:r>
          </w:p>
          <w:p w14:paraId="61D73080" w14:textId="77777777" w:rsidR="00364AA9" w:rsidRPr="00364AA9" w:rsidRDefault="00364AA9" w:rsidP="00364AA9">
            <w:pPr>
              <w:spacing w:after="120" w:line="240" w:lineRule="auto"/>
              <w:jc w:val="both"/>
              <w:rPr>
                <w:rFonts w:ascii="Arial" w:hAnsi="Arial" w:cs="Arial"/>
                <w:sz w:val="18"/>
                <w:szCs w:val="18"/>
              </w:rPr>
            </w:pPr>
            <w:r w:rsidRPr="00364AA9">
              <w:rPr>
                <w:rFonts w:ascii="Arial" w:hAnsi="Arial" w:cs="Arial"/>
                <w:b/>
                <w:bCs/>
                <w:sz w:val="18"/>
                <w:szCs w:val="18"/>
              </w:rPr>
              <w:t>I kamień milowy</w:t>
            </w:r>
            <w:r w:rsidRPr="00364AA9">
              <w:rPr>
                <w:rFonts w:ascii="Arial" w:hAnsi="Arial" w:cs="Arial"/>
                <w:sz w:val="18"/>
                <w:szCs w:val="18"/>
              </w:rPr>
              <w:t xml:space="preserve"> 4 miesiące od rozpoczęcia realizacji projektu - przygotowanie narzędzi diagnostycznych i przeprowadzenie diagnozy (ok. 30 % wartości projektu) </w:t>
            </w:r>
          </w:p>
          <w:p w14:paraId="176C8CB9" w14:textId="77777777" w:rsidR="00364AA9" w:rsidRPr="00364AA9" w:rsidRDefault="00364AA9" w:rsidP="00364AA9">
            <w:pPr>
              <w:spacing w:after="120" w:line="240" w:lineRule="auto"/>
              <w:jc w:val="both"/>
              <w:rPr>
                <w:rFonts w:ascii="Arial" w:hAnsi="Arial" w:cs="Arial"/>
                <w:sz w:val="18"/>
                <w:szCs w:val="18"/>
              </w:rPr>
            </w:pPr>
            <w:r w:rsidRPr="00364AA9">
              <w:rPr>
                <w:rFonts w:ascii="Arial" w:hAnsi="Arial" w:cs="Arial"/>
                <w:sz w:val="18"/>
                <w:szCs w:val="18"/>
              </w:rPr>
              <w:t xml:space="preserve">Badanie diagnostyczne metodą reprezentacyjną będzie przeprowadzone metodą wywiadów bezpośrednich wspomaganych metodami CATI/CAWI (technika mieszana) w reprezentatywnej grupie wszystkich sektorów gospodarki dotkniętych skutkami pandemii COVID-19. Badanie będzie miało na celu pozyskanie informacji od pracodawców i ich pracowników na temat skali zagrożenia problemem. Próbą będzie objęte około 1000 firm z sektora MMSP oraz 4000 pracowników. Efektem przeprowadzonej diagnozy w oparciu o przygotowane specjalne narzędzia diagnostyczne będzie zestawienie danych niezbędnych do projektowania dalszych działań na grupie docelowej projektu. </w:t>
            </w:r>
          </w:p>
          <w:p w14:paraId="3A5F501A" w14:textId="77777777" w:rsidR="00364AA9" w:rsidRPr="00364AA9" w:rsidRDefault="00364AA9" w:rsidP="00364AA9">
            <w:pPr>
              <w:spacing w:after="120" w:line="240" w:lineRule="auto"/>
              <w:jc w:val="both"/>
              <w:rPr>
                <w:rFonts w:ascii="Arial" w:hAnsi="Arial" w:cs="Arial"/>
                <w:sz w:val="18"/>
                <w:szCs w:val="18"/>
              </w:rPr>
            </w:pPr>
            <w:r w:rsidRPr="00364AA9">
              <w:rPr>
                <w:rFonts w:ascii="Arial" w:hAnsi="Arial" w:cs="Arial"/>
                <w:b/>
                <w:bCs/>
                <w:sz w:val="18"/>
                <w:szCs w:val="18"/>
              </w:rPr>
              <w:t>II kamień milowy</w:t>
            </w:r>
            <w:r w:rsidRPr="00364AA9">
              <w:rPr>
                <w:rFonts w:ascii="Arial" w:hAnsi="Arial" w:cs="Arial"/>
                <w:sz w:val="18"/>
                <w:szCs w:val="18"/>
              </w:rPr>
              <w:t xml:space="preserve"> 8 miesięcy od rozpoczęcia realizacji projektu – opracowanie i prezentacja raportu oraz kodeksu dobrych praktyk (ok. 70 % wartości projektu)</w:t>
            </w:r>
          </w:p>
          <w:p w14:paraId="7590C671" w14:textId="77777777" w:rsidR="00364AA9" w:rsidRPr="00364AA9" w:rsidRDefault="00364AA9" w:rsidP="00364AA9">
            <w:pPr>
              <w:spacing w:after="120" w:line="240" w:lineRule="auto"/>
              <w:jc w:val="both"/>
              <w:rPr>
                <w:rFonts w:ascii="Arial" w:hAnsi="Arial" w:cs="Arial"/>
                <w:b/>
                <w:sz w:val="18"/>
                <w:szCs w:val="18"/>
              </w:rPr>
            </w:pPr>
            <w:r w:rsidRPr="00364AA9">
              <w:rPr>
                <w:rFonts w:ascii="Arial" w:hAnsi="Arial" w:cs="Arial"/>
                <w:sz w:val="18"/>
                <w:szCs w:val="18"/>
              </w:rPr>
              <w:t xml:space="preserve">Efektem przeprowadzonego badania diagnostycznego będzie sformułowanie raportu będącego podsumowaniem badania w formie zestawienia danych ilościowych i jakościowych niezbędnych do zaprojektowania dalszych działań naprawczych w grupie docelowej. W konsekwencji powstania raportu powstanie kodeks dobrych praktyk dotyczących zdrowia psychicznego oraz włączenie i zaprezentowanie kodeksu do trwającej kampanii społeczno-edukacyjnej  w celu zwiększenia zasięgu oddziaływania efektów projektu. Przewidziane zostały również działania upowszechniające mające na celu podnoszenie wiedzy nt. zdrowia psychicznego poprzez stworzenie landing page projektu, stworzenie strategii komunikacji opartej o social media oraz włączenie efektów do Narodowego Programu Zdrowia poprzez stworzenia materiałów informacyjno – promocyjnych o charakterze prozdrowotnym i profilaktycznym w formie cyfrowej i tradycyjnej. </w:t>
            </w:r>
          </w:p>
        </w:tc>
      </w:tr>
      <w:tr w:rsidR="00364AA9" w:rsidRPr="00364AA9" w14:paraId="03F0581A" w14:textId="77777777" w:rsidTr="00024966">
        <w:trPr>
          <w:trHeight w:val="567"/>
        </w:trPr>
        <w:tc>
          <w:tcPr>
            <w:tcW w:w="5000" w:type="pct"/>
            <w:gridSpan w:val="15"/>
            <w:tcBorders>
              <w:top w:val="single" w:sz="4" w:space="0" w:color="auto"/>
              <w:bottom w:val="single" w:sz="4" w:space="0" w:color="auto"/>
            </w:tcBorders>
            <w:shd w:val="clear" w:color="auto" w:fill="CCC0D9"/>
            <w:vAlign w:val="center"/>
          </w:tcPr>
          <w:p w14:paraId="4D926317"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Zasadnicze działania ukierunkowane na wsparcie podejmowanej interwencji publicznej, zrealizowane dotychczas przez wnioskodawcę lub inne instytucje</w:t>
            </w:r>
          </w:p>
        </w:tc>
      </w:tr>
      <w:tr w:rsidR="00364AA9" w:rsidRPr="00364AA9" w14:paraId="170747B5" w14:textId="77777777" w:rsidTr="00024966">
        <w:trPr>
          <w:trHeight w:val="567"/>
        </w:trPr>
        <w:tc>
          <w:tcPr>
            <w:tcW w:w="5000" w:type="pct"/>
            <w:gridSpan w:val="15"/>
            <w:tcBorders>
              <w:top w:val="single" w:sz="4" w:space="0" w:color="auto"/>
              <w:bottom w:val="single" w:sz="4" w:space="0" w:color="auto"/>
            </w:tcBorders>
            <w:shd w:val="clear" w:color="auto" w:fill="auto"/>
            <w:vAlign w:val="center"/>
          </w:tcPr>
          <w:p w14:paraId="3670A2C1" w14:textId="77777777" w:rsidR="00364AA9" w:rsidRPr="00364AA9" w:rsidRDefault="00364AA9" w:rsidP="00364AA9">
            <w:pPr>
              <w:spacing w:after="120" w:line="240" w:lineRule="auto"/>
              <w:jc w:val="both"/>
              <w:rPr>
                <w:rFonts w:ascii="Arial" w:hAnsi="Arial" w:cs="Arial"/>
                <w:bCs/>
                <w:sz w:val="18"/>
                <w:szCs w:val="18"/>
              </w:rPr>
            </w:pPr>
            <w:r w:rsidRPr="00364AA9">
              <w:rPr>
                <w:rFonts w:ascii="Arial" w:hAnsi="Arial" w:cs="Arial"/>
                <w:bCs/>
                <w:sz w:val="18"/>
                <w:szCs w:val="18"/>
              </w:rPr>
              <w:t xml:space="preserve">Federacja Przedsiębiorców Polskich wspólnie z Instytutem LB Medical planuje rozpoczęcie szerokiej kampanii społeczno - edukacyjnej skierowanej do pracowników i pracodawców w obszarze zdrowia psychicznego w miejscu pracy. Mając na względzie aktualną sytuację w obszarze rozwoju pandemii Covid -19, dużą część gospodarki na pracy zdalnej czy liczne badania wśród pracowników i pracodawców dot. aktualnego komfortu pracy - kwestie zaburzeń zdrowia psychicznego pracowników, jakości pracy będą największym wyzwaniem zarówno dla pracodawców jak i pracowników. Ta sytuacja nie ulegnie zmianie po "odmrożeniu gospodarki" wręcz przeciwnie pozostawi trwały ślad w kontekście relacji pracodawca - pracownik, będąc jednocześnie głównym problemem pracodawców. </w:t>
            </w:r>
          </w:p>
          <w:p w14:paraId="1A20A0A1" w14:textId="77777777" w:rsidR="00364AA9" w:rsidRPr="00364AA9" w:rsidRDefault="00364AA9" w:rsidP="00364AA9">
            <w:pPr>
              <w:spacing w:after="120" w:line="240" w:lineRule="auto"/>
              <w:jc w:val="both"/>
              <w:rPr>
                <w:rFonts w:ascii="Arial" w:hAnsi="Arial" w:cs="Arial"/>
                <w:bCs/>
                <w:sz w:val="18"/>
                <w:szCs w:val="18"/>
              </w:rPr>
            </w:pPr>
            <w:r w:rsidRPr="00364AA9">
              <w:rPr>
                <w:rFonts w:ascii="Arial" w:hAnsi="Arial" w:cs="Arial"/>
                <w:bCs/>
                <w:sz w:val="18"/>
                <w:szCs w:val="18"/>
              </w:rPr>
              <w:t xml:space="preserve">Temat ten został dostrzeżony już w innych krajach, oraz jak pokazuje program tegorocznego Forum Ekonomicznego w Davos 2021,  jako jeden z kluczowych w tegorocznej dyskusji: “Priorytetyzacja zdrowia psychicznego w miejscu pracy - Od pracy w izolacji po równoważenie pracy i obowiązków opiekuńczych - wpływ Covid19 sprawił że zdrowie psychiczne stało się głównym problem pracodawców na całym świecie”. </w:t>
            </w:r>
          </w:p>
          <w:p w14:paraId="70BF0425" w14:textId="77777777" w:rsidR="00364AA9" w:rsidRPr="00364AA9" w:rsidRDefault="00364AA9" w:rsidP="00364AA9">
            <w:pPr>
              <w:spacing w:after="120" w:line="240" w:lineRule="auto"/>
              <w:jc w:val="both"/>
              <w:rPr>
                <w:rFonts w:ascii="Arial" w:hAnsi="Arial" w:cs="Arial"/>
                <w:bCs/>
                <w:sz w:val="18"/>
                <w:szCs w:val="18"/>
              </w:rPr>
            </w:pPr>
            <w:r w:rsidRPr="00364AA9">
              <w:rPr>
                <w:rFonts w:ascii="Arial" w:hAnsi="Arial" w:cs="Arial"/>
                <w:bCs/>
                <w:sz w:val="18"/>
                <w:szCs w:val="18"/>
              </w:rPr>
              <w:t xml:space="preserve">Problem  związany z zaburzeniami zdrowia psychicznego w Polsce jest ogromny, natomiast świadomość społeczna w tym zakresie jest niezwykle niska. WHO szacuje, że na depresję cierpi około 350 mln ludzi na całym świecie, przez co depresja jest drugą najczęściej występującą chorobą. Niestety, obecne czasy pandemii nie sprzyjają zdrowiu psychicznemu, tym bardziej cel kampanii jest istotny, by depresja nie stała się chorobą numer 1 wszystkich społeczeństw. Według WHO, taki scenariusz jest możliwy już w 2030 roku. </w:t>
            </w:r>
          </w:p>
          <w:p w14:paraId="6B0F0077" w14:textId="77777777" w:rsidR="00364AA9" w:rsidRPr="00364AA9" w:rsidRDefault="00364AA9" w:rsidP="00364AA9">
            <w:pPr>
              <w:spacing w:after="120" w:line="240" w:lineRule="auto"/>
              <w:jc w:val="both"/>
              <w:rPr>
                <w:rFonts w:ascii="Arial" w:hAnsi="Arial" w:cs="Arial"/>
                <w:bCs/>
                <w:sz w:val="18"/>
                <w:szCs w:val="18"/>
              </w:rPr>
            </w:pPr>
            <w:r w:rsidRPr="00364AA9">
              <w:rPr>
                <w:rFonts w:ascii="Arial" w:hAnsi="Arial" w:cs="Arial"/>
                <w:bCs/>
                <w:sz w:val="18"/>
                <w:szCs w:val="18"/>
              </w:rPr>
              <w:t xml:space="preserve">Dobre samopoczucie, satysfakcjonująca praca, wspierające relacje i umiejętność radzenia sobie z problemami - to właśnie nasze zdrowie psychiczne. Bez niego nie będziemy spokojni i szczęśliwi. Tymczasem ponad 450 milionów ludzi na świecie cierpi na zaburzenia psychiczne, z czego większość na depresję. W Polsce ta liczba zbliża się do 8 milionów. To ogromne wyzwanie zarówno dla chorych, jak i ich rodzin i pracodawców. </w:t>
            </w:r>
          </w:p>
          <w:p w14:paraId="3991CD57" w14:textId="77777777" w:rsidR="00364AA9" w:rsidRPr="00364AA9" w:rsidRDefault="00364AA9" w:rsidP="00364AA9">
            <w:pPr>
              <w:spacing w:after="120" w:line="240" w:lineRule="auto"/>
              <w:jc w:val="both"/>
              <w:rPr>
                <w:rFonts w:ascii="Arial" w:hAnsi="Arial" w:cs="Arial"/>
                <w:bCs/>
                <w:sz w:val="18"/>
                <w:szCs w:val="18"/>
              </w:rPr>
            </w:pPr>
            <w:r w:rsidRPr="00364AA9">
              <w:rPr>
                <w:rFonts w:ascii="Arial" w:hAnsi="Arial" w:cs="Arial"/>
                <w:bCs/>
                <w:sz w:val="18"/>
                <w:szCs w:val="18"/>
              </w:rPr>
              <w:t xml:space="preserve">Z miesiąca na miesiąc rośnie ilość zwolnień lekarskich wypisywanych na depresję i zaburzenia lękowe. Izolacja i COVID-19 nasiliły objawy i powiększyły tę liczbę. Badania pokazują, że w ciągu dziesięciu lat depresja będzie najczęściej występującą chorobą na świecie. W Polsce połowa chorych nie leczy się. Jeśli nie pomożemy sobie wzajemnie - będzie jeszcze gorzej. Dlatego zwracamy się do pracodawców - którzy mają bezpośredni wpływ na samopoczucie i atmosferę w pracy, jak i pracowników - którzy muszą wziąć odpowiedzialność za swoje zdrowie. </w:t>
            </w:r>
          </w:p>
          <w:p w14:paraId="297F630A" w14:textId="77777777" w:rsidR="00364AA9" w:rsidRPr="00364AA9" w:rsidRDefault="00364AA9" w:rsidP="00364AA9">
            <w:pPr>
              <w:spacing w:after="120" w:line="240" w:lineRule="auto"/>
              <w:jc w:val="both"/>
              <w:rPr>
                <w:rFonts w:ascii="Arial" w:hAnsi="Arial" w:cs="Arial"/>
                <w:bCs/>
                <w:sz w:val="18"/>
                <w:szCs w:val="18"/>
              </w:rPr>
            </w:pPr>
            <w:r w:rsidRPr="00364AA9">
              <w:rPr>
                <w:rFonts w:ascii="Arial" w:hAnsi="Arial" w:cs="Arial"/>
                <w:bCs/>
                <w:sz w:val="18"/>
                <w:szCs w:val="18"/>
              </w:rPr>
              <w:t xml:space="preserve">Przyjazne środowisko w pracy wspiera nasza kreatywność i produktywność, a tym samy poprawia efekty pracy i całej firmy. I odwrotnie - jeśli miejsce pracy jest źródłem stresu i nadmiernej presji - prowadzi do problemów natury psychicznej. Coraz częściej mamy do czynienia z depresją, długotrwałym stresem i wypaleniem zawodowym. Stres i negatywne odczucia długofalowo mogą doprowadzić do obniżenia wydajności pracownika, a </w:t>
            </w:r>
            <w:r w:rsidRPr="00364AA9">
              <w:rPr>
                <w:rFonts w:ascii="Arial" w:hAnsi="Arial" w:cs="Arial"/>
                <w:bCs/>
                <w:sz w:val="18"/>
                <w:szCs w:val="18"/>
              </w:rPr>
              <w:lastRenderedPageBreak/>
              <w:t xml:space="preserve">także jego utraty (na czas zwolnienia lekarskiego lub na zawsze). Wiąże się to z kosztami zwolnień, zastępstw oraz nowej rekrutacji. W dobie pandemii istotnym jest, aby uchronić firmę przed zagrożeniem utraty pracowników i dodatkowymi kosztami, a także by weprzeć pracowników już dziś należy postawić na stabilność i przyjazną atmosferę w pracy. Warto wprowadzić w swojej firmie dobre praktyki prozdrowotne i wspierać swoich podwładnych, a tym samym własny biznes. </w:t>
            </w:r>
          </w:p>
        </w:tc>
      </w:tr>
      <w:tr w:rsidR="00364AA9" w:rsidRPr="00364AA9" w14:paraId="5214ABAB" w14:textId="77777777" w:rsidTr="00024966">
        <w:trPr>
          <w:trHeight w:val="567"/>
        </w:trPr>
        <w:tc>
          <w:tcPr>
            <w:tcW w:w="5000" w:type="pct"/>
            <w:gridSpan w:val="15"/>
            <w:tcBorders>
              <w:top w:val="single" w:sz="4" w:space="0" w:color="auto"/>
              <w:bottom w:val="single" w:sz="4" w:space="0" w:color="auto"/>
            </w:tcBorders>
            <w:shd w:val="clear" w:color="auto" w:fill="CCC0D9"/>
            <w:vAlign w:val="center"/>
          </w:tcPr>
          <w:p w14:paraId="0D56B2C3"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lastRenderedPageBreak/>
              <w:t>Uwarunkowania skutecznej realizacji założeń interwencji publicznej (interesariusze, stan prawny, itd.)</w:t>
            </w:r>
          </w:p>
        </w:tc>
      </w:tr>
      <w:tr w:rsidR="00364AA9" w:rsidRPr="00364AA9" w14:paraId="42FDC000" w14:textId="77777777" w:rsidTr="00024966">
        <w:trPr>
          <w:trHeight w:val="567"/>
        </w:trPr>
        <w:tc>
          <w:tcPr>
            <w:tcW w:w="5000" w:type="pct"/>
            <w:gridSpan w:val="15"/>
            <w:tcBorders>
              <w:top w:val="single" w:sz="4" w:space="0" w:color="auto"/>
              <w:bottom w:val="single" w:sz="4" w:space="0" w:color="auto"/>
            </w:tcBorders>
            <w:shd w:val="clear" w:color="auto" w:fill="auto"/>
            <w:vAlign w:val="center"/>
          </w:tcPr>
          <w:p w14:paraId="7E0AAE3C" w14:textId="77777777" w:rsidR="00364AA9" w:rsidRPr="00364AA9" w:rsidRDefault="00364AA9" w:rsidP="00364AA9">
            <w:pPr>
              <w:spacing w:after="120" w:line="240" w:lineRule="auto"/>
              <w:jc w:val="both"/>
              <w:rPr>
                <w:rFonts w:ascii="Arial" w:hAnsi="Arial" w:cs="Arial"/>
                <w:sz w:val="18"/>
                <w:szCs w:val="18"/>
              </w:rPr>
            </w:pPr>
            <w:r w:rsidRPr="00364AA9">
              <w:rPr>
                <w:rFonts w:ascii="Arial" w:hAnsi="Arial" w:cs="Arial"/>
                <w:bCs/>
                <w:sz w:val="18"/>
                <w:szCs w:val="18"/>
              </w:rPr>
              <w:t xml:space="preserve">Stan prawny w aktualnym kształcie umożliwia realizację projektu, którego celem jest </w:t>
            </w:r>
            <w:r w:rsidRPr="00364AA9">
              <w:rPr>
                <w:rFonts w:ascii="Arial" w:hAnsi="Arial" w:cs="Arial"/>
                <w:sz w:val="18"/>
                <w:szCs w:val="18"/>
              </w:rPr>
              <w:t>przygotowanie i przeprowadzenie kompleksowej diagnostyki w zakresie zdrowia psychicznego dla 1000 firm z sektora MMSP oraz 4000 pracowników MMSP z różnych sektorów poprzez opracowanie i realizację badania diagnostycznego, opracowanie  i upowszechnianie raportu oraz kodeksu dobrych praktyk w ramach kampanii społeczno-edukacyjnej pn. „Pracuj z Głową”.</w:t>
            </w:r>
          </w:p>
          <w:p w14:paraId="7ACB424F" w14:textId="77777777" w:rsidR="00364AA9" w:rsidRPr="00364AA9" w:rsidRDefault="00364AA9" w:rsidP="00364AA9">
            <w:pPr>
              <w:spacing w:after="120" w:line="240" w:lineRule="auto"/>
              <w:jc w:val="both"/>
              <w:rPr>
                <w:rFonts w:ascii="Arial" w:hAnsi="Arial" w:cs="Arial"/>
                <w:bCs/>
                <w:sz w:val="18"/>
                <w:szCs w:val="18"/>
              </w:rPr>
            </w:pPr>
            <w:r w:rsidRPr="00364AA9">
              <w:rPr>
                <w:rFonts w:ascii="Arial" w:hAnsi="Arial" w:cs="Arial"/>
                <w:bCs/>
                <w:sz w:val="18"/>
                <w:szCs w:val="18"/>
              </w:rPr>
              <w:t>Skuteczna realizacja interwencji publicznej zależna będzie od:</w:t>
            </w:r>
          </w:p>
          <w:p w14:paraId="62BBBD1E" w14:textId="77777777" w:rsidR="00364AA9" w:rsidRPr="00364AA9" w:rsidRDefault="00364AA9" w:rsidP="00BD7919">
            <w:pPr>
              <w:numPr>
                <w:ilvl w:val="0"/>
                <w:numId w:val="11"/>
              </w:numPr>
              <w:spacing w:after="120" w:line="240" w:lineRule="auto"/>
              <w:contextualSpacing/>
              <w:jc w:val="both"/>
              <w:rPr>
                <w:rFonts w:ascii="Arial" w:eastAsia="Times New Roman" w:hAnsi="Arial" w:cs="Arial"/>
                <w:bCs/>
                <w:sz w:val="18"/>
                <w:szCs w:val="18"/>
                <w:lang w:eastAsia="pl-PL"/>
              </w:rPr>
            </w:pPr>
            <w:r w:rsidRPr="00364AA9">
              <w:rPr>
                <w:rFonts w:ascii="Arial" w:eastAsia="Times New Roman" w:hAnsi="Arial" w:cs="Arial"/>
                <w:bCs/>
                <w:sz w:val="18"/>
                <w:szCs w:val="18"/>
                <w:lang w:eastAsia="pl-PL"/>
              </w:rPr>
              <w:t xml:space="preserve">przeprowadzenia konsultacji z przedstawicielami </w:t>
            </w:r>
            <w:r w:rsidRPr="00364AA9">
              <w:rPr>
                <w:rFonts w:ascii="Arial" w:eastAsia="Times New Roman" w:hAnsi="Arial" w:cs="Arial"/>
                <w:sz w:val="18"/>
                <w:szCs w:val="18"/>
                <w:lang w:eastAsia="pl-PL"/>
              </w:rPr>
              <w:t>MMSP z różnych sektorów</w:t>
            </w:r>
            <w:r w:rsidRPr="00364AA9">
              <w:rPr>
                <w:rFonts w:ascii="Arial" w:eastAsia="Times New Roman" w:hAnsi="Arial" w:cs="Arial"/>
                <w:bCs/>
                <w:sz w:val="18"/>
                <w:szCs w:val="18"/>
                <w:lang w:eastAsia="pl-PL"/>
              </w:rPr>
              <w:t xml:space="preserve"> pod kątem ich potrzeb w zakresie realizacji badania</w:t>
            </w:r>
          </w:p>
          <w:p w14:paraId="575321CE" w14:textId="77777777" w:rsidR="00364AA9" w:rsidRPr="00364AA9" w:rsidRDefault="00364AA9" w:rsidP="00BD7919">
            <w:pPr>
              <w:numPr>
                <w:ilvl w:val="0"/>
                <w:numId w:val="11"/>
              </w:numPr>
              <w:spacing w:after="120" w:line="240" w:lineRule="auto"/>
              <w:contextualSpacing/>
              <w:jc w:val="both"/>
              <w:rPr>
                <w:rFonts w:ascii="Arial" w:eastAsia="Times New Roman" w:hAnsi="Arial" w:cs="Arial"/>
                <w:bCs/>
                <w:sz w:val="18"/>
                <w:szCs w:val="18"/>
                <w:lang w:eastAsia="pl-PL"/>
              </w:rPr>
            </w:pPr>
            <w:r w:rsidRPr="00364AA9">
              <w:rPr>
                <w:rFonts w:ascii="Arial" w:eastAsia="Times New Roman" w:hAnsi="Arial" w:cs="Arial"/>
                <w:bCs/>
                <w:sz w:val="18"/>
                <w:szCs w:val="18"/>
                <w:lang w:eastAsia="pl-PL"/>
              </w:rPr>
              <w:t xml:space="preserve">współpracy z projektodawcami realizującymi projekty wybrane w ramach Działania 2.20 dotyczącego realizacji i upowszechniania badań i analiz w zakresie </w:t>
            </w:r>
            <w:r w:rsidRPr="00364AA9">
              <w:rPr>
                <w:rFonts w:ascii="Arial" w:eastAsia="Times New Roman" w:hAnsi="Arial" w:cs="Arial"/>
                <w:sz w:val="18"/>
                <w:szCs w:val="18"/>
                <w:lang w:eastAsia="pl-PL"/>
              </w:rPr>
              <w:t>realizacji inicjatyw podejmowanych w obszarze dialogu społecznego przez organizacje partnerów społecznych na rzecz ograniczenia skutków pandemii COVID-19</w:t>
            </w:r>
          </w:p>
          <w:p w14:paraId="2B44C9FB" w14:textId="77777777" w:rsidR="00364AA9" w:rsidRPr="00364AA9" w:rsidRDefault="00364AA9" w:rsidP="00364AA9">
            <w:pPr>
              <w:autoSpaceDE w:val="0"/>
              <w:autoSpaceDN w:val="0"/>
              <w:spacing w:after="120" w:line="240" w:lineRule="auto"/>
              <w:jc w:val="both"/>
              <w:rPr>
                <w:rFonts w:ascii="Arial" w:eastAsia="Times New Roman" w:hAnsi="Arial" w:cs="Arial"/>
                <w:bCs/>
                <w:sz w:val="18"/>
                <w:szCs w:val="18"/>
                <w:lang w:eastAsia="pl-PL"/>
              </w:rPr>
            </w:pPr>
            <w:r w:rsidRPr="00364AA9">
              <w:rPr>
                <w:rFonts w:ascii="Arial" w:eastAsia="Times New Roman" w:hAnsi="Arial" w:cs="Arial"/>
                <w:bCs/>
                <w:sz w:val="18"/>
                <w:szCs w:val="18"/>
                <w:lang w:eastAsia="pl-PL"/>
              </w:rPr>
              <w:t>Wnioski z konsultacji oraz współpracy z partnerami społecznymi posłużą do opracowania ostatecznego kształtu działań w projekcie.</w:t>
            </w:r>
          </w:p>
          <w:p w14:paraId="09057C7A" w14:textId="77777777" w:rsidR="00364AA9" w:rsidRPr="00364AA9" w:rsidRDefault="00364AA9" w:rsidP="00364AA9">
            <w:pPr>
              <w:spacing w:after="120" w:line="240" w:lineRule="auto"/>
              <w:jc w:val="both"/>
              <w:rPr>
                <w:rFonts w:ascii="Arial" w:hAnsi="Arial" w:cs="Arial"/>
                <w:bCs/>
                <w:sz w:val="18"/>
                <w:szCs w:val="18"/>
              </w:rPr>
            </w:pPr>
            <w:r w:rsidRPr="00364AA9">
              <w:rPr>
                <w:rFonts w:ascii="Arial" w:hAnsi="Arial" w:cs="Arial"/>
                <w:bCs/>
                <w:sz w:val="18"/>
                <w:szCs w:val="18"/>
              </w:rPr>
              <w:t>W celu zapewnienia skuteczności interwencji przewidywana jest współpraca z szerokim kręgiem interesariuszy, do których należą głównie:</w:t>
            </w:r>
          </w:p>
          <w:p w14:paraId="32850314" w14:textId="77777777" w:rsidR="00364AA9" w:rsidRPr="00364AA9" w:rsidRDefault="00364AA9" w:rsidP="00364AA9">
            <w:pPr>
              <w:spacing w:after="120" w:line="240" w:lineRule="auto"/>
              <w:jc w:val="both"/>
              <w:rPr>
                <w:rFonts w:ascii="Arial" w:hAnsi="Arial" w:cs="Arial"/>
                <w:bCs/>
                <w:sz w:val="18"/>
                <w:szCs w:val="18"/>
              </w:rPr>
            </w:pPr>
            <w:r w:rsidRPr="00364AA9">
              <w:rPr>
                <w:rFonts w:ascii="Arial" w:hAnsi="Arial" w:cs="Arial"/>
                <w:bCs/>
                <w:sz w:val="18"/>
                <w:szCs w:val="18"/>
              </w:rPr>
              <w:t>- pracodawcy zrzeszeni w Federacji Przedsiębiorców Polskich</w:t>
            </w:r>
          </w:p>
          <w:p w14:paraId="33D3D6EE" w14:textId="77777777" w:rsidR="00364AA9" w:rsidRPr="00364AA9" w:rsidRDefault="00364AA9" w:rsidP="00364AA9">
            <w:pPr>
              <w:spacing w:after="120" w:line="240" w:lineRule="auto"/>
              <w:jc w:val="both"/>
              <w:rPr>
                <w:rFonts w:ascii="Arial" w:hAnsi="Arial" w:cs="Arial"/>
                <w:bCs/>
                <w:sz w:val="18"/>
                <w:szCs w:val="18"/>
              </w:rPr>
            </w:pPr>
            <w:r w:rsidRPr="00364AA9">
              <w:rPr>
                <w:rFonts w:ascii="Arial" w:hAnsi="Arial" w:cs="Arial"/>
                <w:bCs/>
                <w:sz w:val="18"/>
                <w:szCs w:val="18"/>
              </w:rPr>
              <w:t xml:space="preserve">- lekarze i pacjenci, </w:t>
            </w:r>
          </w:p>
          <w:p w14:paraId="60E938EF" w14:textId="77777777" w:rsidR="00364AA9" w:rsidRPr="00364AA9" w:rsidRDefault="00364AA9" w:rsidP="00364AA9">
            <w:pPr>
              <w:spacing w:after="120" w:line="240" w:lineRule="auto"/>
              <w:jc w:val="both"/>
              <w:rPr>
                <w:rFonts w:ascii="Arial" w:hAnsi="Arial" w:cs="Arial"/>
                <w:bCs/>
                <w:sz w:val="18"/>
                <w:szCs w:val="18"/>
              </w:rPr>
            </w:pPr>
            <w:r w:rsidRPr="00364AA9">
              <w:rPr>
                <w:rFonts w:ascii="Arial" w:hAnsi="Arial" w:cs="Arial"/>
                <w:bCs/>
                <w:sz w:val="18"/>
                <w:szCs w:val="18"/>
              </w:rPr>
              <w:t>- pracownicy,</w:t>
            </w:r>
          </w:p>
          <w:p w14:paraId="6E3A05CF" w14:textId="77777777" w:rsidR="00364AA9" w:rsidRPr="00364AA9" w:rsidRDefault="00364AA9" w:rsidP="00364AA9">
            <w:pPr>
              <w:spacing w:after="120" w:line="240" w:lineRule="auto"/>
              <w:jc w:val="both"/>
              <w:rPr>
                <w:rFonts w:ascii="Arial" w:hAnsi="Arial" w:cs="Arial"/>
                <w:bCs/>
                <w:sz w:val="18"/>
                <w:szCs w:val="18"/>
              </w:rPr>
            </w:pPr>
            <w:r w:rsidRPr="00364AA9">
              <w:rPr>
                <w:rFonts w:ascii="Arial" w:hAnsi="Arial" w:cs="Arial"/>
                <w:bCs/>
                <w:sz w:val="18"/>
                <w:szCs w:val="18"/>
              </w:rPr>
              <w:t xml:space="preserve">- wszystkie zainteresowane podmioty kształtujące politykę zdrowia psychicznego w Polsce oraz kształtujące inne działania </w:t>
            </w:r>
            <w:r w:rsidRPr="00364AA9">
              <w:rPr>
                <w:rFonts w:ascii="Arial" w:hAnsi="Arial" w:cs="Arial"/>
                <w:sz w:val="18"/>
                <w:szCs w:val="18"/>
              </w:rPr>
              <w:t>na rzecz ograniczenia skutków pandemii COVID-19.</w:t>
            </w:r>
          </w:p>
        </w:tc>
      </w:tr>
      <w:tr w:rsidR="00364AA9" w:rsidRPr="00364AA9" w14:paraId="04074171" w14:textId="77777777" w:rsidTr="00024966">
        <w:trPr>
          <w:trHeight w:val="567"/>
        </w:trPr>
        <w:tc>
          <w:tcPr>
            <w:tcW w:w="5000" w:type="pct"/>
            <w:gridSpan w:val="15"/>
            <w:tcBorders>
              <w:top w:val="single" w:sz="4" w:space="0" w:color="auto"/>
              <w:bottom w:val="single" w:sz="4" w:space="0" w:color="auto"/>
            </w:tcBorders>
            <w:shd w:val="clear" w:color="auto" w:fill="CCC0D9"/>
            <w:vAlign w:val="center"/>
          </w:tcPr>
          <w:p w14:paraId="1BBB85C3"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Dalsze etapy planowane do wdrożenia poza projektem, o ile zostaną spełnione warunki umożliwiające ich skuteczne wykonanie</w:t>
            </w:r>
          </w:p>
        </w:tc>
      </w:tr>
      <w:tr w:rsidR="00364AA9" w:rsidRPr="00364AA9" w14:paraId="1D60F156" w14:textId="77777777" w:rsidTr="00024966">
        <w:trPr>
          <w:trHeight w:val="567"/>
        </w:trPr>
        <w:tc>
          <w:tcPr>
            <w:tcW w:w="5000" w:type="pct"/>
            <w:gridSpan w:val="15"/>
            <w:tcBorders>
              <w:top w:val="single" w:sz="4" w:space="0" w:color="auto"/>
              <w:bottom w:val="single" w:sz="12" w:space="0" w:color="auto"/>
            </w:tcBorders>
            <w:shd w:val="clear" w:color="auto" w:fill="auto"/>
            <w:vAlign w:val="center"/>
          </w:tcPr>
          <w:p w14:paraId="256636FD" w14:textId="77777777" w:rsidR="00364AA9" w:rsidRPr="00364AA9" w:rsidRDefault="00364AA9" w:rsidP="00364AA9">
            <w:pPr>
              <w:spacing w:after="120" w:line="240" w:lineRule="auto"/>
              <w:jc w:val="both"/>
              <w:rPr>
                <w:rFonts w:ascii="Arial" w:hAnsi="Arial" w:cs="Arial"/>
                <w:bCs/>
                <w:sz w:val="18"/>
                <w:szCs w:val="18"/>
              </w:rPr>
            </w:pPr>
            <w:r w:rsidRPr="00364AA9">
              <w:rPr>
                <w:rFonts w:ascii="Arial" w:hAnsi="Arial" w:cs="Arial"/>
                <w:bCs/>
                <w:sz w:val="18"/>
                <w:szCs w:val="18"/>
              </w:rPr>
              <w:t xml:space="preserve">Działania zrealizowane w ramach projektu mają umożliwić budowanie potencjału wszystkich zainteresowanych podmiotów kształtujących politykę zdrowia psychicznego w Polsce oraz kształtujące inne działania </w:t>
            </w:r>
            <w:r w:rsidRPr="00364AA9">
              <w:rPr>
                <w:rFonts w:ascii="Arial" w:hAnsi="Arial" w:cs="Arial"/>
                <w:sz w:val="18"/>
                <w:szCs w:val="18"/>
              </w:rPr>
              <w:t>na rzecz ograniczenia skutków pandemii COVID-19.</w:t>
            </w:r>
          </w:p>
          <w:p w14:paraId="5D583E75" w14:textId="77777777" w:rsidR="00364AA9" w:rsidRPr="00364AA9" w:rsidRDefault="00364AA9" w:rsidP="00364AA9">
            <w:pPr>
              <w:spacing w:after="120" w:line="240" w:lineRule="auto"/>
              <w:jc w:val="both"/>
              <w:rPr>
                <w:rFonts w:ascii="Arial" w:hAnsi="Arial" w:cs="Arial"/>
                <w:b/>
                <w:sz w:val="18"/>
                <w:szCs w:val="18"/>
              </w:rPr>
            </w:pPr>
            <w:r w:rsidRPr="00364AA9">
              <w:rPr>
                <w:rFonts w:ascii="Arial" w:hAnsi="Arial" w:cs="Arial"/>
                <w:bCs/>
                <w:sz w:val="18"/>
                <w:szCs w:val="18"/>
              </w:rPr>
              <w:t>Dalsze etapy polegać będą na wykorzystaniu produktów powstałych w ramach projektu przez partnerów społecznych po okresie realizacji projektu.</w:t>
            </w:r>
          </w:p>
        </w:tc>
      </w:tr>
      <w:tr w:rsidR="00364AA9" w:rsidRPr="00364AA9" w14:paraId="351D94D9" w14:textId="77777777" w:rsidTr="00024966">
        <w:trPr>
          <w:trHeight w:val="396"/>
        </w:trPr>
        <w:tc>
          <w:tcPr>
            <w:tcW w:w="5000" w:type="pct"/>
            <w:gridSpan w:val="15"/>
            <w:tcBorders>
              <w:top w:val="single" w:sz="12" w:space="0" w:color="auto"/>
              <w:bottom w:val="single" w:sz="12" w:space="0" w:color="auto"/>
            </w:tcBorders>
            <w:shd w:val="clear" w:color="auto" w:fill="CCC0D9"/>
            <w:vAlign w:val="center"/>
          </w:tcPr>
          <w:p w14:paraId="2B173A20" w14:textId="77777777" w:rsidR="00364AA9" w:rsidRPr="00364AA9" w:rsidRDefault="00364AA9" w:rsidP="00364AA9">
            <w:pPr>
              <w:spacing w:after="120" w:line="240" w:lineRule="auto"/>
              <w:jc w:val="center"/>
              <w:rPr>
                <w:rFonts w:ascii="Arial" w:hAnsi="Arial" w:cs="Arial"/>
                <w:b/>
                <w:sz w:val="18"/>
                <w:szCs w:val="18"/>
              </w:rPr>
            </w:pPr>
            <w:r w:rsidRPr="00364AA9">
              <w:rPr>
                <w:rFonts w:ascii="Arial" w:hAnsi="Arial" w:cs="Arial"/>
                <w:b/>
                <w:sz w:val="18"/>
                <w:szCs w:val="18"/>
              </w:rPr>
              <w:t>ZAKŁADANE EFEKTY PROJEKTU WYRAŻONE WSKAŹNIKAMI (W PODZIALE NA PŁEĆ i OGÓŁEM)</w:t>
            </w:r>
          </w:p>
        </w:tc>
      </w:tr>
      <w:tr w:rsidR="00364AA9" w:rsidRPr="00364AA9" w14:paraId="2C525AD3" w14:textId="77777777" w:rsidTr="00024966">
        <w:trPr>
          <w:trHeight w:val="455"/>
        </w:trPr>
        <w:tc>
          <w:tcPr>
            <w:tcW w:w="5000" w:type="pct"/>
            <w:gridSpan w:val="15"/>
            <w:tcBorders>
              <w:top w:val="single" w:sz="12" w:space="0" w:color="auto"/>
              <w:bottom w:val="single" w:sz="12" w:space="0" w:color="auto"/>
            </w:tcBorders>
            <w:shd w:val="clear" w:color="auto" w:fill="CCC0D9"/>
            <w:vAlign w:val="center"/>
          </w:tcPr>
          <w:p w14:paraId="4AE41DA7" w14:textId="77777777" w:rsidR="00364AA9" w:rsidRPr="00364AA9" w:rsidRDefault="00364AA9" w:rsidP="00364AA9">
            <w:pPr>
              <w:spacing w:after="120" w:line="240" w:lineRule="auto"/>
              <w:jc w:val="center"/>
              <w:rPr>
                <w:rFonts w:ascii="Arial" w:hAnsi="Arial" w:cs="Arial"/>
                <w:b/>
                <w:sz w:val="18"/>
                <w:szCs w:val="18"/>
              </w:rPr>
            </w:pPr>
            <w:r w:rsidRPr="00364AA9">
              <w:rPr>
                <w:rFonts w:ascii="Arial" w:hAnsi="Arial" w:cs="Arial"/>
                <w:b/>
                <w:sz w:val="18"/>
                <w:szCs w:val="18"/>
              </w:rPr>
              <w:t>WSKAŹNIKI REZULTATU</w:t>
            </w:r>
          </w:p>
        </w:tc>
      </w:tr>
      <w:tr w:rsidR="00364AA9" w:rsidRPr="00364AA9" w14:paraId="1DEF7379" w14:textId="77777777" w:rsidTr="00024966">
        <w:trPr>
          <w:trHeight w:val="567"/>
        </w:trPr>
        <w:tc>
          <w:tcPr>
            <w:tcW w:w="2650" w:type="pct"/>
            <w:gridSpan w:val="7"/>
            <w:vMerge w:val="restart"/>
            <w:tcBorders>
              <w:top w:val="single" w:sz="12" w:space="0" w:color="auto"/>
              <w:right w:val="single" w:sz="6" w:space="0" w:color="auto"/>
            </w:tcBorders>
            <w:shd w:val="clear" w:color="auto" w:fill="CCC0D9"/>
            <w:vAlign w:val="center"/>
          </w:tcPr>
          <w:p w14:paraId="6E730B3E"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Nazwa wskaźnika</w:t>
            </w:r>
          </w:p>
        </w:tc>
        <w:tc>
          <w:tcPr>
            <w:tcW w:w="2350" w:type="pct"/>
            <w:gridSpan w:val="8"/>
            <w:tcBorders>
              <w:top w:val="single" w:sz="12" w:space="0" w:color="auto"/>
              <w:left w:val="single" w:sz="6" w:space="0" w:color="auto"/>
              <w:bottom w:val="single" w:sz="6" w:space="0" w:color="auto"/>
            </w:tcBorders>
            <w:shd w:val="clear" w:color="auto" w:fill="CCC0D9"/>
            <w:vAlign w:val="center"/>
          </w:tcPr>
          <w:p w14:paraId="4E834B60"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Wartość docelowa</w:t>
            </w:r>
          </w:p>
        </w:tc>
      </w:tr>
      <w:tr w:rsidR="00364AA9" w:rsidRPr="00364AA9" w14:paraId="645D21B6" w14:textId="77777777" w:rsidTr="00024966">
        <w:trPr>
          <w:trHeight w:val="567"/>
        </w:trPr>
        <w:tc>
          <w:tcPr>
            <w:tcW w:w="2650" w:type="pct"/>
            <w:gridSpan w:val="7"/>
            <w:vMerge/>
            <w:tcBorders>
              <w:right w:val="single" w:sz="6" w:space="0" w:color="auto"/>
            </w:tcBorders>
            <w:shd w:val="clear" w:color="auto" w:fill="CCC0D9"/>
            <w:vAlign w:val="center"/>
          </w:tcPr>
          <w:p w14:paraId="062DBB62" w14:textId="77777777" w:rsidR="00364AA9" w:rsidRPr="00364AA9" w:rsidRDefault="00364AA9" w:rsidP="00364AA9">
            <w:pPr>
              <w:spacing w:after="120" w:line="240" w:lineRule="auto"/>
              <w:jc w:val="center"/>
              <w:rPr>
                <w:rFonts w:ascii="Arial" w:hAnsi="Arial" w:cs="Arial"/>
                <w:sz w:val="18"/>
                <w:szCs w:val="18"/>
              </w:rPr>
            </w:pPr>
          </w:p>
        </w:tc>
        <w:tc>
          <w:tcPr>
            <w:tcW w:w="1386" w:type="pct"/>
            <w:gridSpan w:val="6"/>
            <w:tcBorders>
              <w:top w:val="single" w:sz="6" w:space="0" w:color="auto"/>
              <w:left w:val="single" w:sz="6" w:space="0" w:color="auto"/>
              <w:bottom w:val="single" w:sz="6" w:space="0" w:color="auto"/>
              <w:right w:val="single" w:sz="6" w:space="0" w:color="auto"/>
            </w:tcBorders>
            <w:shd w:val="clear" w:color="auto" w:fill="CCC0D9"/>
            <w:vAlign w:val="center"/>
          </w:tcPr>
          <w:p w14:paraId="237A4A96"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W podziale na:</w:t>
            </w:r>
            <w:r w:rsidRPr="00364AA9">
              <w:rPr>
                <w:rFonts w:ascii="Arial" w:hAnsi="Arial" w:cs="Arial"/>
                <w:sz w:val="18"/>
                <w:szCs w:val="18"/>
                <w:vertAlign w:val="superscript"/>
              </w:rPr>
              <w:footnoteReference w:id="33"/>
            </w:r>
          </w:p>
        </w:tc>
        <w:tc>
          <w:tcPr>
            <w:tcW w:w="964" w:type="pct"/>
            <w:gridSpan w:val="2"/>
            <w:vMerge w:val="restart"/>
            <w:tcBorders>
              <w:top w:val="single" w:sz="6" w:space="0" w:color="auto"/>
              <w:left w:val="single" w:sz="6" w:space="0" w:color="auto"/>
            </w:tcBorders>
            <w:shd w:val="clear" w:color="auto" w:fill="CCC0D9"/>
            <w:vAlign w:val="center"/>
          </w:tcPr>
          <w:p w14:paraId="258C27DF"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Ogółem w projekcie</w:t>
            </w:r>
          </w:p>
          <w:p w14:paraId="0CE26584" w14:textId="77777777" w:rsidR="00364AA9" w:rsidRPr="00364AA9" w:rsidRDefault="00364AA9" w:rsidP="00364AA9">
            <w:pPr>
              <w:spacing w:after="120" w:line="240" w:lineRule="auto"/>
              <w:jc w:val="center"/>
              <w:rPr>
                <w:rFonts w:ascii="Arial" w:hAnsi="Arial" w:cs="Arial"/>
                <w:sz w:val="18"/>
                <w:szCs w:val="18"/>
              </w:rPr>
            </w:pPr>
          </w:p>
        </w:tc>
      </w:tr>
      <w:tr w:rsidR="00364AA9" w:rsidRPr="00364AA9" w14:paraId="63E37F38" w14:textId="77777777" w:rsidTr="00024966">
        <w:trPr>
          <w:trHeight w:val="567"/>
        </w:trPr>
        <w:tc>
          <w:tcPr>
            <w:tcW w:w="2650" w:type="pct"/>
            <w:gridSpan w:val="7"/>
            <w:vMerge/>
            <w:tcBorders>
              <w:bottom w:val="single" w:sz="6" w:space="0" w:color="auto"/>
              <w:right w:val="single" w:sz="6" w:space="0" w:color="auto"/>
            </w:tcBorders>
            <w:shd w:val="clear" w:color="auto" w:fill="CCC0D9"/>
            <w:vAlign w:val="center"/>
          </w:tcPr>
          <w:p w14:paraId="63E33C20" w14:textId="77777777" w:rsidR="00364AA9" w:rsidRPr="00364AA9" w:rsidRDefault="00364AA9" w:rsidP="00364AA9">
            <w:pPr>
              <w:spacing w:after="120" w:line="240" w:lineRule="auto"/>
              <w:jc w:val="center"/>
              <w:rPr>
                <w:rFonts w:ascii="Arial" w:hAnsi="Arial" w:cs="Arial"/>
                <w:sz w:val="18"/>
                <w:szCs w:val="18"/>
              </w:rPr>
            </w:pPr>
          </w:p>
        </w:tc>
        <w:tc>
          <w:tcPr>
            <w:tcW w:w="638" w:type="pct"/>
            <w:gridSpan w:val="3"/>
            <w:tcBorders>
              <w:top w:val="single" w:sz="6" w:space="0" w:color="auto"/>
              <w:left w:val="single" w:sz="6" w:space="0" w:color="auto"/>
              <w:bottom w:val="single" w:sz="6" w:space="0" w:color="auto"/>
              <w:right w:val="single" w:sz="6" w:space="0" w:color="auto"/>
            </w:tcBorders>
            <w:shd w:val="clear" w:color="auto" w:fill="CCC0D9"/>
            <w:vAlign w:val="center"/>
          </w:tcPr>
          <w:p w14:paraId="1F867EE1"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Kobiety</w:t>
            </w:r>
          </w:p>
        </w:tc>
        <w:tc>
          <w:tcPr>
            <w:tcW w:w="748" w:type="pct"/>
            <w:gridSpan w:val="3"/>
            <w:tcBorders>
              <w:top w:val="single" w:sz="6" w:space="0" w:color="auto"/>
              <w:left w:val="single" w:sz="6" w:space="0" w:color="auto"/>
              <w:bottom w:val="single" w:sz="6" w:space="0" w:color="auto"/>
              <w:right w:val="single" w:sz="6" w:space="0" w:color="auto"/>
            </w:tcBorders>
            <w:shd w:val="clear" w:color="auto" w:fill="CCC0D9"/>
            <w:vAlign w:val="center"/>
          </w:tcPr>
          <w:p w14:paraId="05BE3CC2"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Mężczyzn</w:t>
            </w:r>
          </w:p>
        </w:tc>
        <w:tc>
          <w:tcPr>
            <w:tcW w:w="964" w:type="pct"/>
            <w:gridSpan w:val="2"/>
            <w:vMerge/>
            <w:tcBorders>
              <w:left w:val="single" w:sz="6" w:space="0" w:color="auto"/>
              <w:bottom w:val="single" w:sz="6" w:space="0" w:color="auto"/>
            </w:tcBorders>
            <w:shd w:val="clear" w:color="auto" w:fill="CCC0D9"/>
            <w:vAlign w:val="center"/>
          </w:tcPr>
          <w:p w14:paraId="6E2D88BC" w14:textId="77777777" w:rsidR="00364AA9" w:rsidRPr="00364AA9" w:rsidRDefault="00364AA9" w:rsidP="00364AA9">
            <w:pPr>
              <w:spacing w:after="120" w:line="240" w:lineRule="auto"/>
              <w:jc w:val="center"/>
              <w:rPr>
                <w:rFonts w:ascii="Arial" w:hAnsi="Arial" w:cs="Arial"/>
                <w:sz w:val="18"/>
                <w:szCs w:val="18"/>
              </w:rPr>
            </w:pPr>
          </w:p>
        </w:tc>
      </w:tr>
      <w:tr w:rsidR="00364AA9" w:rsidRPr="00364AA9" w14:paraId="1C490D72" w14:textId="77777777" w:rsidTr="00024966">
        <w:trPr>
          <w:trHeight w:val="413"/>
        </w:trPr>
        <w:tc>
          <w:tcPr>
            <w:tcW w:w="2650" w:type="pct"/>
            <w:gridSpan w:val="7"/>
            <w:tcBorders>
              <w:top w:val="single" w:sz="6" w:space="0" w:color="auto"/>
              <w:bottom w:val="single" w:sz="6" w:space="0" w:color="auto"/>
              <w:right w:val="single" w:sz="6" w:space="0" w:color="auto"/>
            </w:tcBorders>
            <w:shd w:val="clear" w:color="auto" w:fill="FFFFFF"/>
            <w:vAlign w:val="center"/>
          </w:tcPr>
          <w:p w14:paraId="299468FA" w14:textId="77777777" w:rsidR="00364AA9" w:rsidRPr="00364AA9" w:rsidRDefault="00364AA9" w:rsidP="00364AA9">
            <w:pPr>
              <w:spacing w:after="120" w:line="240" w:lineRule="auto"/>
              <w:ind w:left="417"/>
              <w:rPr>
                <w:rFonts w:ascii="Arial" w:hAnsi="Arial" w:cs="Arial"/>
                <w:bCs/>
                <w:sz w:val="18"/>
                <w:szCs w:val="18"/>
              </w:rPr>
            </w:pPr>
            <w:r w:rsidRPr="00364AA9">
              <w:rPr>
                <w:rFonts w:ascii="Arial" w:hAnsi="Arial" w:cs="Arial"/>
                <w:sz w:val="18"/>
                <w:szCs w:val="18"/>
              </w:rPr>
              <w:t>1. Liczba opracowanych i upowszechnionych kodeksów dobrych praktyk</w:t>
            </w:r>
          </w:p>
        </w:tc>
        <w:tc>
          <w:tcPr>
            <w:tcW w:w="63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3D8C0C4C"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x</w:t>
            </w:r>
          </w:p>
        </w:tc>
        <w:tc>
          <w:tcPr>
            <w:tcW w:w="74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0C09268"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x</w:t>
            </w:r>
          </w:p>
        </w:tc>
        <w:tc>
          <w:tcPr>
            <w:tcW w:w="964" w:type="pct"/>
            <w:gridSpan w:val="2"/>
            <w:tcBorders>
              <w:top w:val="single" w:sz="6" w:space="0" w:color="auto"/>
              <w:left w:val="single" w:sz="6" w:space="0" w:color="auto"/>
              <w:bottom w:val="single" w:sz="6" w:space="0" w:color="auto"/>
            </w:tcBorders>
            <w:shd w:val="clear" w:color="auto" w:fill="FFFFFF"/>
            <w:vAlign w:val="center"/>
          </w:tcPr>
          <w:p w14:paraId="36BD6E9B"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1</w:t>
            </w:r>
          </w:p>
        </w:tc>
      </w:tr>
      <w:tr w:rsidR="00364AA9" w:rsidRPr="00364AA9" w14:paraId="3C1FC5E6" w14:textId="77777777" w:rsidTr="00024966">
        <w:trPr>
          <w:trHeight w:val="567"/>
        </w:trPr>
        <w:tc>
          <w:tcPr>
            <w:tcW w:w="5000" w:type="pct"/>
            <w:gridSpan w:val="15"/>
            <w:tcBorders>
              <w:top w:val="single" w:sz="12" w:space="0" w:color="auto"/>
              <w:bottom w:val="single" w:sz="12" w:space="0" w:color="auto"/>
            </w:tcBorders>
            <w:shd w:val="clear" w:color="auto" w:fill="CCC0D9"/>
            <w:vAlign w:val="center"/>
          </w:tcPr>
          <w:p w14:paraId="39959FC9" w14:textId="77777777" w:rsidR="00364AA9" w:rsidRPr="00364AA9" w:rsidRDefault="00364AA9" w:rsidP="00364AA9">
            <w:pPr>
              <w:spacing w:after="120" w:line="240" w:lineRule="auto"/>
              <w:ind w:left="57"/>
              <w:jc w:val="center"/>
              <w:rPr>
                <w:rFonts w:ascii="Arial" w:hAnsi="Arial" w:cs="Arial"/>
                <w:b/>
                <w:sz w:val="18"/>
                <w:szCs w:val="18"/>
              </w:rPr>
            </w:pPr>
            <w:r w:rsidRPr="00364AA9">
              <w:rPr>
                <w:rFonts w:ascii="Arial" w:hAnsi="Arial" w:cs="Arial"/>
                <w:b/>
                <w:sz w:val="18"/>
                <w:szCs w:val="18"/>
              </w:rPr>
              <w:t>WSKAŹNIKI PRODUKTU</w:t>
            </w:r>
          </w:p>
        </w:tc>
      </w:tr>
      <w:tr w:rsidR="00364AA9" w:rsidRPr="00364AA9" w14:paraId="2DD5C212" w14:textId="77777777" w:rsidTr="00024966">
        <w:trPr>
          <w:trHeight w:val="567"/>
        </w:trPr>
        <w:tc>
          <w:tcPr>
            <w:tcW w:w="2650" w:type="pct"/>
            <w:gridSpan w:val="7"/>
            <w:vMerge w:val="restart"/>
            <w:tcBorders>
              <w:top w:val="single" w:sz="12" w:space="0" w:color="auto"/>
              <w:left w:val="single" w:sz="12" w:space="0" w:color="auto"/>
              <w:right w:val="single" w:sz="6" w:space="0" w:color="auto"/>
            </w:tcBorders>
            <w:shd w:val="clear" w:color="auto" w:fill="CCC0D9"/>
            <w:vAlign w:val="center"/>
          </w:tcPr>
          <w:p w14:paraId="29F7E744"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Nazwa wskaźnika</w:t>
            </w:r>
          </w:p>
        </w:tc>
        <w:tc>
          <w:tcPr>
            <w:tcW w:w="2350" w:type="pct"/>
            <w:gridSpan w:val="8"/>
            <w:tcBorders>
              <w:top w:val="single" w:sz="12" w:space="0" w:color="auto"/>
              <w:left w:val="single" w:sz="6" w:space="0" w:color="auto"/>
              <w:bottom w:val="single" w:sz="6" w:space="0" w:color="auto"/>
              <w:right w:val="single" w:sz="12" w:space="0" w:color="auto"/>
            </w:tcBorders>
            <w:shd w:val="clear" w:color="auto" w:fill="CCC0D9"/>
            <w:vAlign w:val="center"/>
          </w:tcPr>
          <w:p w14:paraId="266FE5F5"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Wartość docelowa</w:t>
            </w:r>
          </w:p>
        </w:tc>
      </w:tr>
      <w:tr w:rsidR="00364AA9" w:rsidRPr="00364AA9" w14:paraId="389DD2B2" w14:textId="77777777" w:rsidTr="00024966">
        <w:trPr>
          <w:trHeight w:val="567"/>
        </w:trPr>
        <w:tc>
          <w:tcPr>
            <w:tcW w:w="2650" w:type="pct"/>
            <w:gridSpan w:val="7"/>
            <w:vMerge/>
            <w:tcBorders>
              <w:left w:val="single" w:sz="12" w:space="0" w:color="auto"/>
              <w:right w:val="single" w:sz="6" w:space="0" w:color="auto"/>
            </w:tcBorders>
            <w:shd w:val="clear" w:color="auto" w:fill="CCC0D9"/>
            <w:vAlign w:val="center"/>
          </w:tcPr>
          <w:p w14:paraId="7C82ECC0" w14:textId="77777777" w:rsidR="00364AA9" w:rsidRPr="00364AA9" w:rsidRDefault="00364AA9" w:rsidP="00364AA9">
            <w:pPr>
              <w:spacing w:after="120" w:line="240" w:lineRule="auto"/>
              <w:ind w:left="57"/>
              <w:jc w:val="center"/>
              <w:rPr>
                <w:rFonts w:ascii="Arial" w:hAnsi="Arial" w:cs="Arial"/>
                <w:b/>
                <w:sz w:val="18"/>
                <w:szCs w:val="18"/>
              </w:rPr>
            </w:pPr>
          </w:p>
        </w:tc>
        <w:tc>
          <w:tcPr>
            <w:tcW w:w="1386" w:type="pct"/>
            <w:gridSpan w:val="6"/>
            <w:tcBorders>
              <w:top w:val="single" w:sz="6" w:space="0" w:color="auto"/>
              <w:left w:val="single" w:sz="6" w:space="0" w:color="auto"/>
              <w:bottom w:val="single" w:sz="6" w:space="0" w:color="auto"/>
              <w:right w:val="single" w:sz="6" w:space="0" w:color="auto"/>
            </w:tcBorders>
            <w:shd w:val="clear" w:color="auto" w:fill="CCC0D9"/>
            <w:vAlign w:val="center"/>
          </w:tcPr>
          <w:p w14:paraId="45C17524"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W podziale na:</w:t>
            </w:r>
            <w:r w:rsidRPr="00364AA9">
              <w:rPr>
                <w:rFonts w:ascii="Arial" w:hAnsi="Arial" w:cs="Arial"/>
                <w:sz w:val="18"/>
                <w:szCs w:val="18"/>
                <w:vertAlign w:val="superscript"/>
              </w:rPr>
              <w:footnoteReference w:id="34"/>
            </w:r>
          </w:p>
        </w:tc>
        <w:tc>
          <w:tcPr>
            <w:tcW w:w="964" w:type="pct"/>
            <w:gridSpan w:val="2"/>
            <w:vMerge w:val="restart"/>
            <w:tcBorders>
              <w:top w:val="single" w:sz="6" w:space="0" w:color="auto"/>
              <w:left w:val="single" w:sz="6" w:space="0" w:color="auto"/>
              <w:right w:val="single" w:sz="12" w:space="0" w:color="auto"/>
            </w:tcBorders>
            <w:shd w:val="clear" w:color="auto" w:fill="CCC0D9"/>
            <w:vAlign w:val="center"/>
          </w:tcPr>
          <w:p w14:paraId="29B7B56E"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Ogółem w projekcie</w:t>
            </w:r>
          </w:p>
          <w:p w14:paraId="07B7FE27" w14:textId="77777777" w:rsidR="00364AA9" w:rsidRPr="00364AA9" w:rsidRDefault="00364AA9" w:rsidP="00364AA9">
            <w:pPr>
              <w:spacing w:after="120" w:line="240" w:lineRule="auto"/>
              <w:jc w:val="center"/>
              <w:rPr>
                <w:rFonts w:ascii="Arial" w:hAnsi="Arial" w:cs="Arial"/>
                <w:sz w:val="18"/>
                <w:szCs w:val="18"/>
              </w:rPr>
            </w:pPr>
          </w:p>
        </w:tc>
      </w:tr>
      <w:tr w:rsidR="00364AA9" w:rsidRPr="00364AA9" w14:paraId="062F9F45" w14:textId="77777777" w:rsidTr="00024966">
        <w:trPr>
          <w:trHeight w:val="567"/>
        </w:trPr>
        <w:tc>
          <w:tcPr>
            <w:tcW w:w="2650" w:type="pct"/>
            <w:gridSpan w:val="7"/>
            <w:vMerge/>
            <w:tcBorders>
              <w:left w:val="single" w:sz="12" w:space="0" w:color="auto"/>
              <w:bottom w:val="single" w:sz="6" w:space="0" w:color="auto"/>
              <w:right w:val="single" w:sz="6" w:space="0" w:color="auto"/>
            </w:tcBorders>
            <w:shd w:val="clear" w:color="auto" w:fill="CCC0D9"/>
            <w:vAlign w:val="center"/>
          </w:tcPr>
          <w:p w14:paraId="19A8B6CE" w14:textId="77777777" w:rsidR="00364AA9" w:rsidRPr="00364AA9" w:rsidRDefault="00364AA9" w:rsidP="00364AA9">
            <w:pPr>
              <w:spacing w:after="120" w:line="240" w:lineRule="auto"/>
              <w:ind w:left="57"/>
              <w:jc w:val="center"/>
              <w:rPr>
                <w:rFonts w:ascii="Arial" w:hAnsi="Arial" w:cs="Arial"/>
                <w:b/>
                <w:sz w:val="18"/>
                <w:szCs w:val="18"/>
              </w:rPr>
            </w:pPr>
          </w:p>
        </w:tc>
        <w:tc>
          <w:tcPr>
            <w:tcW w:w="638" w:type="pct"/>
            <w:gridSpan w:val="3"/>
            <w:tcBorders>
              <w:top w:val="single" w:sz="6" w:space="0" w:color="auto"/>
              <w:left w:val="single" w:sz="6" w:space="0" w:color="auto"/>
              <w:bottom w:val="single" w:sz="6" w:space="0" w:color="auto"/>
              <w:right w:val="single" w:sz="6" w:space="0" w:color="auto"/>
            </w:tcBorders>
            <w:shd w:val="clear" w:color="auto" w:fill="CCC0D9"/>
            <w:vAlign w:val="center"/>
          </w:tcPr>
          <w:p w14:paraId="7879C2E4"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Kobiety</w:t>
            </w:r>
          </w:p>
        </w:tc>
        <w:tc>
          <w:tcPr>
            <w:tcW w:w="748" w:type="pct"/>
            <w:gridSpan w:val="3"/>
            <w:tcBorders>
              <w:top w:val="single" w:sz="6" w:space="0" w:color="auto"/>
              <w:left w:val="single" w:sz="6" w:space="0" w:color="auto"/>
              <w:bottom w:val="single" w:sz="6" w:space="0" w:color="auto"/>
              <w:right w:val="single" w:sz="6" w:space="0" w:color="auto"/>
            </w:tcBorders>
            <w:shd w:val="clear" w:color="auto" w:fill="CCC0D9"/>
            <w:vAlign w:val="center"/>
          </w:tcPr>
          <w:p w14:paraId="72369EA9"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Mężczyzn</w:t>
            </w:r>
          </w:p>
        </w:tc>
        <w:tc>
          <w:tcPr>
            <w:tcW w:w="964" w:type="pct"/>
            <w:gridSpan w:val="2"/>
            <w:vMerge/>
            <w:tcBorders>
              <w:left w:val="single" w:sz="6" w:space="0" w:color="auto"/>
              <w:bottom w:val="single" w:sz="6" w:space="0" w:color="auto"/>
              <w:right w:val="single" w:sz="12" w:space="0" w:color="auto"/>
            </w:tcBorders>
            <w:shd w:val="clear" w:color="auto" w:fill="CCC0D9"/>
            <w:vAlign w:val="center"/>
          </w:tcPr>
          <w:p w14:paraId="3471A0B9" w14:textId="77777777" w:rsidR="00364AA9" w:rsidRPr="00364AA9" w:rsidRDefault="00364AA9" w:rsidP="00364AA9">
            <w:pPr>
              <w:spacing w:after="120" w:line="240" w:lineRule="auto"/>
              <w:jc w:val="center"/>
              <w:rPr>
                <w:rFonts w:ascii="Arial" w:hAnsi="Arial" w:cs="Arial"/>
                <w:sz w:val="18"/>
                <w:szCs w:val="18"/>
              </w:rPr>
            </w:pPr>
          </w:p>
        </w:tc>
      </w:tr>
      <w:tr w:rsidR="00364AA9" w:rsidRPr="00364AA9" w14:paraId="368CC403" w14:textId="77777777" w:rsidTr="00024966">
        <w:trPr>
          <w:trHeight w:val="495"/>
        </w:trPr>
        <w:tc>
          <w:tcPr>
            <w:tcW w:w="2650"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14:paraId="6BFDC72C" w14:textId="77777777" w:rsidR="00364AA9" w:rsidRPr="00364AA9" w:rsidRDefault="00364AA9" w:rsidP="00364AA9">
            <w:pPr>
              <w:autoSpaceDE w:val="0"/>
              <w:autoSpaceDN w:val="0"/>
              <w:adjustRightInd w:val="0"/>
              <w:spacing w:after="120" w:line="240" w:lineRule="auto"/>
              <w:rPr>
                <w:rFonts w:ascii="Arial" w:hAnsi="Arial" w:cs="Arial"/>
                <w:color w:val="000000"/>
                <w:sz w:val="18"/>
                <w:szCs w:val="18"/>
              </w:rPr>
            </w:pPr>
            <w:r w:rsidRPr="00364AA9">
              <w:rPr>
                <w:rFonts w:ascii="Arial" w:hAnsi="Arial" w:cs="Arial"/>
                <w:color w:val="000000"/>
                <w:sz w:val="18"/>
                <w:szCs w:val="18"/>
              </w:rPr>
              <w:t>1. Liczba podmiotów objętych wsparciem w zakresie zwalczania lub przeciwdziałania skutkom pandemii COVID-19</w:t>
            </w:r>
          </w:p>
          <w:p w14:paraId="01CECA2A" w14:textId="77777777" w:rsidR="00364AA9" w:rsidRPr="00364AA9" w:rsidRDefault="00364AA9" w:rsidP="00364AA9">
            <w:pPr>
              <w:autoSpaceDE w:val="0"/>
              <w:autoSpaceDN w:val="0"/>
              <w:adjustRightInd w:val="0"/>
              <w:spacing w:after="120" w:line="240" w:lineRule="auto"/>
              <w:rPr>
                <w:rFonts w:ascii="Arial" w:hAnsi="Arial" w:cs="Arial"/>
                <w:color w:val="000000"/>
                <w:sz w:val="18"/>
                <w:szCs w:val="18"/>
              </w:rPr>
            </w:pPr>
          </w:p>
        </w:tc>
        <w:tc>
          <w:tcPr>
            <w:tcW w:w="63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52E6560"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x</w:t>
            </w:r>
          </w:p>
        </w:tc>
        <w:tc>
          <w:tcPr>
            <w:tcW w:w="74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FF415F5"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x</w:t>
            </w:r>
          </w:p>
        </w:tc>
        <w:tc>
          <w:tcPr>
            <w:tcW w:w="964"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14:paraId="21FB08C9"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1</w:t>
            </w:r>
          </w:p>
        </w:tc>
      </w:tr>
      <w:tr w:rsidR="00364AA9" w:rsidRPr="00364AA9" w14:paraId="22A711B3" w14:textId="77777777" w:rsidTr="00024966">
        <w:trPr>
          <w:trHeight w:val="495"/>
        </w:trPr>
        <w:tc>
          <w:tcPr>
            <w:tcW w:w="2650"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14:paraId="51487B62" w14:textId="77777777" w:rsidR="00364AA9" w:rsidRPr="00364AA9" w:rsidRDefault="00364AA9" w:rsidP="00364AA9">
            <w:pPr>
              <w:autoSpaceDE w:val="0"/>
              <w:autoSpaceDN w:val="0"/>
              <w:adjustRightInd w:val="0"/>
              <w:spacing w:after="120" w:line="240" w:lineRule="auto"/>
              <w:rPr>
                <w:rFonts w:ascii="Arial" w:hAnsi="Arial" w:cs="Arial"/>
                <w:color w:val="000000"/>
                <w:sz w:val="18"/>
                <w:szCs w:val="18"/>
              </w:rPr>
            </w:pPr>
            <w:r w:rsidRPr="00364AA9">
              <w:rPr>
                <w:rFonts w:ascii="Arial" w:hAnsi="Arial" w:cs="Arial"/>
                <w:color w:val="000000"/>
                <w:sz w:val="18"/>
                <w:szCs w:val="18"/>
              </w:rPr>
              <w:t>2. Liczba opracowanych raportów z badań</w:t>
            </w:r>
          </w:p>
        </w:tc>
        <w:tc>
          <w:tcPr>
            <w:tcW w:w="63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64B245B3"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x</w:t>
            </w:r>
          </w:p>
        </w:tc>
        <w:tc>
          <w:tcPr>
            <w:tcW w:w="74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2628E1D5"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x</w:t>
            </w:r>
          </w:p>
        </w:tc>
        <w:tc>
          <w:tcPr>
            <w:tcW w:w="964"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14:paraId="096C813F"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1</w:t>
            </w:r>
          </w:p>
        </w:tc>
      </w:tr>
      <w:tr w:rsidR="00364AA9" w:rsidRPr="00364AA9" w14:paraId="3689E799" w14:textId="77777777" w:rsidTr="00024966">
        <w:trPr>
          <w:trHeight w:val="495"/>
        </w:trPr>
        <w:tc>
          <w:tcPr>
            <w:tcW w:w="2650"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14:paraId="7E5EC243" w14:textId="77777777" w:rsidR="00364AA9" w:rsidRPr="00364AA9" w:rsidRDefault="00364AA9" w:rsidP="00364AA9">
            <w:pPr>
              <w:autoSpaceDE w:val="0"/>
              <w:autoSpaceDN w:val="0"/>
              <w:adjustRightInd w:val="0"/>
              <w:spacing w:after="120" w:line="240" w:lineRule="auto"/>
              <w:rPr>
                <w:rFonts w:ascii="Arial" w:hAnsi="Arial" w:cs="Arial"/>
                <w:color w:val="000000"/>
                <w:sz w:val="18"/>
                <w:szCs w:val="18"/>
              </w:rPr>
            </w:pPr>
            <w:r w:rsidRPr="00364AA9">
              <w:rPr>
                <w:rFonts w:ascii="Arial" w:hAnsi="Arial" w:cs="Arial"/>
                <w:color w:val="000000"/>
                <w:sz w:val="18"/>
                <w:szCs w:val="18"/>
              </w:rPr>
              <w:t>3. Wartość wydatków kwalifikowalnych przeznaczonych na działania związane z pandemią COVID-19.</w:t>
            </w:r>
          </w:p>
        </w:tc>
        <w:tc>
          <w:tcPr>
            <w:tcW w:w="63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44F7410"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x</w:t>
            </w:r>
          </w:p>
        </w:tc>
        <w:tc>
          <w:tcPr>
            <w:tcW w:w="74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72436B2"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x</w:t>
            </w:r>
          </w:p>
        </w:tc>
        <w:tc>
          <w:tcPr>
            <w:tcW w:w="964" w:type="pct"/>
            <w:gridSpan w:val="2"/>
            <w:tcBorders>
              <w:top w:val="single" w:sz="6" w:space="0" w:color="auto"/>
              <w:left w:val="single" w:sz="6" w:space="0" w:color="auto"/>
              <w:bottom w:val="single" w:sz="6" w:space="0" w:color="auto"/>
              <w:right w:val="single" w:sz="12" w:space="0" w:color="auto"/>
            </w:tcBorders>
            <w:shd w:val="clear" w:color="auto" w:fill="FFFFFF"/>
            <w:vAlign w:val="center"/>
          </w:tcPr>
          <w:p w14:paraId="53531CEF" w14:textId="77777777" w:rsidR="00364AA9" w:rsidRPr="00364AA9" w:rsidRDefault="00364AA9" w:rsidP="00364AA9">
            <w:pPr>
              <w:spacing w:after="120" w:line="240" w:lineRule="auto"/>
              <w:jc w:val="center"/>
              <w:rPr>
                <w:rFonts w:ascii="Arial" w:hAnsi="Arial" w:cs="Arial"/>
                <w:sz w:val="18"/>
                <w:szCs w:val="18"/>
              </w:rPr>
            </w:pPr>
            <w:r w:rsidRPr="00364AA9">
              <w:rPr>
                <w:rFonts w:ascii="Arial" w:hAnsi="Arial" w:cs="Arial"/>
                <w:sz w:val="18"/>
                <w:szCs w:val="18"/>
              </w:rPr>
              <w:t>449 000, 00 zł</w:t>
            </w:r>
          </w:p>
        </w:tc>
      </w:tr>
    </w:tbl>
    <w:p w14:paraId="6386AC33" w14:textId="77777777" w:rsidR="00364AA9" w:rsidRDefault="00364AA9" w:rsidP="00C82CC5">
      <w:pPr>
        <w:spacing w:after="120" w:line="240" w:lineRule="auto"/>
        <w:rPr>
          <w:rFonts w:ascii="Arial" w:hAnsi="Arial" w:cs="Arial"/>
          <w:b/>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537"/>
        <w:gridCol w:w="1155"/>
        <w:gridCol w:w="398"/>
        <w:gridCol w:w="193"/>
        <w:gridCol w:w="1906"/>
        <w:gridCol w:w="15"/>
        <w:gridCol w:w="583"/>
        <w:gridCol w:w="80"/>
        <w:gridCol w:w="886"/>
        <w:gridCol w:w="19"/>
        <w:gridCol w:w="98"/>
        <w:gridCol w:w="267"/>
        <w:gridCol w:w="606"/>
        <w:gridCol w:w="180"/>
        <w:gridCol w:w="104"/>
        <w:gridCol w:w="1261"/>
      </w:tblGrid>
      <w:tr w:rsidR="00196612" w14:paraId="107916E2" w14:textId="77777777" w:rsidTr="00196612">
        <w:trPr>
          <w:trHeight w:val="351"/>
          <w:jc w:val="center"/>
        </w:trPr>
        <w:tc>
          <w:tcPr>
            <w:tcW w:w="1767" w:type="pct"/>
            <w:gridSpan w:val="4"/>
            <w:tcBorders>
              <w:top w:val="single" w:sz="12" w:space="0" w:color="auto"/>
              <w:left w:val="single" w:sz="12" w:space="0" w:color="auto"/>
              <w:bottom w:val="single" w:sz="12" w:space="0" w:color="auto"/>
              <w:right w:val="single" w:sz="2" w:space="0" w:color="auto"/>
            </w:tcBorders>
            <w:shd w:val="clear" w:color="auto" w:fill="CCC0D9"/>
            <w:vAlign w:val="center"/>
            <w:hideMark/>
          </w:tcPr>
          <w:p w14:paraId="408915A4" w14:textId="77777777" w:rsidR="00196612" w:rsidRDefault="00196612">
            <w:pPr>
              <w:spacing w:after="0" w:line="240" w:lineRule="auto"/>
              <w:jc w:val="center"/>
              <w:rPr>
                <w:rFonts w:ascii="Arial" w:hAnsi="Arial" w:cs="Arial"/>
                <w:b/>
                <w:sz w:val="20"/>
                <w:szCs w:val="20"/>
              </w:rPr>
            </w:pPr>
            <w:r>
              <w:rPr>
                <w:rFonts w:ascii="Arial" w:hAnsi="Arial" w:cs="Arial"/>
                <w:b/>
                <w:sz w:val="20"/>
                <w:szCs w:val="20"/>
              </w:rPr>
              <w:t>DZIAŁANIE PO WER</w:t>
            </w:r>
          </w:p>
        </w:tc>
        <w:tc>
          <w:tcPr>
            <w:tcW w:w="3233" w:type="pct"/>
            <w:gridSpan w:val="12"/>
            <w:tcBorders>
              <w:top w:val="single" w:sz="12" w:space="0" w:color="auto"/>
              <w:left w:val="single" w:sz="2" w:space="0" w:color="auto"/>
              <w:bottom w:val="single" w:sz="12" w:space="0" w:color="auto"/>
              <w:right w:val="single" w:sz="12" w:space="0" w:color="auto"/>
            </w:tcBorders>
            <w:shd w:val="clear" w:color="auto" w:fill="FFFFFF"/>
            <w:vAlign w:val="center"/>
            <w:hideMark/>
          </w:tcPr>
          <w:p w14:paraId="66100ABE" w14:textId="77777777" w:rsidR="00196612" w:rsidRDefault="00196612">
            <w:pPr>
              <w:spacing w:before="120" w:after="120"/>
              <w:jc w:val="center"/>
              <w:rPr>
                <w:rFonts w:ascii="Arial" w:hAnsi="Arial" w:cs="Arial"/>
                <w:b/>
                <w:sz w:val="18"/>
                <w:szCs w:val="18"/>
              </w:rPr>
            </w:pPr>
            <w:r>
              <w:rPr>
                <w:rFonts w:ascii="Arial" w:hAnsi="Arial" w:cs="Arial"/>
                <w:b/>
                <w:sz w:val="18"/>
                <w:szCs w:val="18"/>
              </w:rPr>
              <w:t>2.20 Wysokiej jakości dialog społeczny w zakresie dostosowania systemów edukacji i szkolenia do potrzeb rynku pracy</w:t>
            </w:r>
          </w:p>
        </w:tc>
      </w:tr>
      <w:tr w:rsidR="00196612" w14:paraId="2456C1C2" w14:textId="77777777" w:rsidTr="00196612">
        <w:trPr>
          <w:trHeight w:val="351"/>
          <w:jc w:val="center"/>
        </w:trPr>
        <w:tc>
          <w:tcPr>
            <w:tcW w:w="5000" w:type="pct"/>
            <w:gridSpan w:val="16"/>
            <w:tcBorders>
              <w:top w:val="single" w:sz="12" w:space="0" w:color="auto"/>
              <w:left w:val="single" w:sz="12" w:space="0" w:color="auto"/>
              <w:bottom w:val="single" w:sz="12" w:space="0" w:color="auto"/>
              <w:right w:val="single" w:sz="12" w:space="0" w:color="auto"/>
            </w:tcBorders>
            <w:shd w:val="clear" w:color="auto" w:fill="CCC0D9"/>
            <w:vAlign w:val="center"/>
            <w:hideMark/>
          </w:tcPr>
          <w:p w14:paraId="106F993F" w14:textId="77777777" w:rsidR="00196612" w:rsidRDefault="00196612">
            <w:pPr>
              <w:spacing w:before="120" w:after="120"/>
              <w:jc w:val="center"/>
              <w:rPr>
                <w:rFonts w:ascii="Arial" w:hAnsi="Arial" w:cs="Arial"/>
                <w:b/>
                <w:sz w:val="24"/>
                <w:szCs w:val="24"/>
              </w:rPr>
            </w:pPr>
            <w:r>
              <w:rPr>
                <w:rFonts w:ascii="Arial" w:hAnsi="Arial" w:cs="Arial"/>
                <w:b/>
                <w:sz w:val="24"/>
                <w:szCs w:val="24"/>
              </w:rPr>
              <w:t>FISZKA PROJEKTU POZAKONKURSOWEGO KONCEPCYJNEGO</w:t>
            </w:r>
          </w:p>
        </w:tc>
      </w:tr>
      <w:tr w:rsidR="00196612" w14:paraId="40F713A6" w14:textId="77777777" w:rsidTr="00196612">
        <w:trPr>
          <w:trHeight w:val="351"/>
          <w:jc w:val="center"/>
        </w:trPr>
        <w:tc>
          <w:tcPr>
            <w:tcW w:w="5000" w:type="pct"/>
            <w:gridSpan w:val="16"/>
            <w:tcBorders>
              <w:top w:val="single" w:sz="12" w:space="0" w:color="auto"/>
              <w:left w:val="single" w:sz="12" w:space="0" w:color="auto"/>
              <w:bottom w:val="single" w:sz="2" w:space="0" w:color="auto"/>
              <w:right w:val="single" w:sz="12" w:space="0" w:color="auto"/>
            </w:tcBorders>
            <w:shd w:val="clear" w:color="auto" w:fill="CCC0D9"/>
            <w:vAlign w:val="center"/>
            <w:hideMark/>
          </w:tcPr>
          <w:p w14:paraId="2F53E7F9" w14:textId="77777777" w:rsidR="00196612" w:rsidRDefault="00196612">
            <w:pPr>
              <w:spacing w:before="120" w:after="120"/>
              <w:jc w:val="center"/>
              <w:rPr>
                <w:rFonts w:ascii="Arial" w:hAnsi="Arial" w:cs="Arial"/>
                <w:b/>
                <w:sz w:val="18"/>
                <w:szCs w:val="18"/>
              </w:rPr>
            </w:pPr>
            <w:r>
              <w:rPr>
                <w:rFonts w:ascii="Arial" w:hAnsi="Arial" w:cs="Arial"/>
                <w:b/>
                <w:sz w:val="18"/>
                <w:szCs w:val="18"/>
              </w:rPr>
              <w:t>PODSTAWOWE INFORMACJE O PROJEKCIE</w:t>
            </w:r>
          </w:p>
        </w:tc>
      </w:tr>
      <w:tr w:rsidR="00196612" w14:paraId="78B9219F" w14:textId="77777777" w:rsidTr="00196612">
        <w:trPr>
          <w:trHeight w:val="351"/>
          <w:jc w:val="center"/>
        </w:trPr>
        <w:tc>
          <w:tcPr>
            <w:tcW w:w="1449" w:type="pct"/>
            <w:gridSpan w:val="2"/>
            <w:tcBorders>
              <w:top w:val="single" w:sz="12" w:space="0" w:color="auto"/>
              <w:left w:val="single" w:sz="12" w:space="0" w:color="auto"/>
              <w:bottom w:val="single" w:sz="2" w:space="0" w:color="auto"/>
              <w:right w:val="single" w:sz="2" w:space="0" w:color="auto"/>
            </w:tcBorders>
            <w:shd w:val="clear" w:color="auto" w:fill="CCC0D9"/>
            <w:vAlign w:val="center"/>
            <w:hideMark/>
          </w:tcPr>
          <w:p w14:paraId="61B99920" w14:textId="77777777" w:rsidR="00196612" w:rsidRDefault="00196612">
            <w:pPr>
              <w:spacing w:before="120" w:after="120"/>
              <w:jc w:val="center"/>
              <w:rPr>
                <w:rFonts w:ascii="Arial" w:hAnsi="Arial" w:cs="Arial"/>
                <w:sz w:val="18"/>
                <w:szCs w:val="18"/>
              </w:rPr>
            </w:pPr>
            <w:r>
              <w:rPr>
                <w:rFonts w:ascii="Arial" w:hAnsi="Arial" w:cs="Arial"/>
                <w:sz w:val="18"/>
                <w:szCs w:val="18"/>
              </w:rPr>
              <w:t>Tytuł lub zakres projektu</w:t>
            </w:r>
            <w:r>
              <w:rPr>
                <w:rStyle w:val="Odwoanieprzypisudolnego"/>
                <w:rFonts w:ascii="Arial" w:hAnsi="Arial" w:cs="Arial"/>
                <w:sz w:val="18"/>
                <w:szCs w:val="18"/>
              </w:rPr>
              <w:footnoteReference w:id="35"/>
            </w:r>
          </w:p>
        </w:tc>
        <w:tc>
          <w:tcPr>
            <w:tcW w:w="3551" w:type="pct"/>
            <w:gridSpan w:val="14"/>
            <w:tcBorders>
              <w:top w:val="single" w:sz="12" w:space="0" w:color="auto"/>
              <w:left w:val="single" w:sz="2" w:space="0" w:color="auto"/>
              <w:bottom w:val="single" w:sz="2" w:space="0" w:color="auto"/>
              <w:right w:val="single" w:sz="12" w:space="0" w:color="auto"/>
            </w:tcBorders>
            <w:vAlign w:val="center"/>
            <w:hideMark/>
          </w:tcPr>
          <w:p w14:paraId="283447F4" w14:textId="77777777" w:rsidR="00196612" w:rsidRDefault="00196612">
            <w:pPr>
              <w:jc w:val="center"/>
              <w:rPr>
                <w:rFonts w:ascii="Arial" w:hAnsi="Arial" w:cs="Arial"/>
                <w:b/>
                <w:sz w:val="18"/>
                <w:szCs w:val="18"/>
              </w:rPr>
            </w:pPr>
            <w:r>
              <w:rPr>
                <w:rFonts w:ascii="Arial" w:hAnsi="Arial" w:cs="Arial"/>
                <w:b/>
                <w:sz w:val="18"/>
                <w:szCs w:val="18"/>
              </w:rPr>
              <w:t>Badania dotyczące rynku pracy – wsparcie działalności Związku Pracodawców Business Centre Club w dialogu społecznym</w:t>
            </w:r>
          </w:p>
        </w:tc>
      </w:tr>
      <w:tr w:rsidR="00196612" w14:paraId="51F83937" w14:textId="77777777" w:rsidTr="00196612">
        <w:trPr>
          <w:trHeight w:val="703"/>
          <w:jc w:val="center"/>
        </w:trPr>
        <w:tc>
          <w:tcPr>
            <w:tcW w:w="1449" w:type="pct"/>
            <w:gridSpan w:val="2"/>
            <w:tcBorders>
              <w:top w:val="single" w:sz="2" w:space="0" w:color="auto"/>
              <w:left w:val="single" w:sz="12" w:space="0" w:color="auto"/>
              <w:bottom w:val="single" w:sz="2" w:space="0" w:color="auto"/>
              <w:right w:val="single" w:sz="2" w:space="0" w:color="auto"/>
            </w:tcBorders>
            <w:shd w:val="clear" w:color="auto" w:fill="CCC0D9"/>
            <w:vAlign w:val="center"/>
            <w:hideMark/>
          </w:tcPr>
          <w:p w14:paraId="714BC3A0" w14:textId="77777777" w:rsidR="00196612" w:rsidRDefault="00196612">
            <w:pPr>
              <w:spacing w:before="120" w:after="120"/>
              <w:jc w:val="center"/>
              <w:rPr>
                <w:rFonts w:ascii="Arial" w:hAnsi="Arial" w:cs="Arial"/>
                <w:sz w:val="18"/>
                <w:szCs w:val="18"/>
              </w:rPr>
            </w:pPr>
            <w:r>
              <w:rPr>
                <w:rFonts w:ascii="Arial" w:hAnsi="Arial" w:cs="Arial"/>
                <w:sz w:val="18"/>
                <w:szCs w:val="18"/>
              </w:rPr>
              <w:t>Cel szczegółowy PO WER,</w:t>
            </w:r>
            <w:r>
              <w:t xml:space="preserve"> w </w:t>
            </w:r>
            <w:r>
              <w:rPr>
                <w:rFonts w:ascii="Arial" w:hAnsi="Arial" w:cs="Arial"/>
                <w:sz w:val="18"/>
                <w:szCs w:val="18"/>
              </w:rPr>
              <w:t>ramach którego projekt będzie realizowany</w:t>
            </w:r>
          </w:p>
        </w:tc>
        <w:tc>
          <w:tcPr>
            <w:tcW w:w="3551" w:type="pct"/>
            <w:gridSpan w:val="14"/>
            <w:tcBorders>
              <w:top w:val="single" w:sz="2" w:space="0" w:color="auto"/>
              <w:left w:val="single" w:sz="2" w:space="0" w:color="auto"/>
              <w:bottom w:val="single" w:sz="2" w:space="0" w:color="auto"/>
              <w:right w:val="single" w:sz="12" w:space="0" w:color="auto"/>
            </w:tcBorders>
            <w:vAlign w:val="center"/>
            <w:hideMark/>
          </w:tcPr>
          <w:p w14:paraId="029CBC80" w14:textId="77777777" w:rsidR="00196612" w:rsidRDefault="00196612">
            <w:pPr>
              <w:jc w:val="both"/>
              <w:rPr>
                <w:rFonts w:ascii="Arial" w:hAnsi="Arial" w:cs="Arial"/>
                <w:sz w:val="18"/>
                <w:szCs w:val="18"/>
              </w:rPr>
            </w:pPr>
            <w:r>
              <w:rPr>
                <w:rFonts w:ascii="Arial" w:hAnsi="Arial" w:cs="Arial"/>
                <w:sz w:val="18"/>
                <w:szCs w:val="18"/>
              </w:rPr>
              <w:t>Cel nr 1: Zwiększenie udziału partnerów społecznych w kształtowaniu strategii umiejętności i rozwoju kapitału ludzkiego, w celu lepszego ich dostosowania do potrzeb rynku pracy i gospodarki, w szczególności w zakresie poprawy funkcjonowania szkolnictwa zawodowego (VET) i systemu kształcenia przez całe życie</w:t>
            </w:r>
          </w:p>
        </w:tc>
      </w:tr>
      <w:tr w:rsidR="00196612" w14:paraId="6328E831" w14:textId="77777777" w:rsidTr="00196612">
        <w:trPr>
          <w:trHeight w:val="703"/>
          <w:jc w:val="center"/>
        </w:trPr>
        <w:tc>
          <w:tcPr>
            <w:tcW w:w="1449" w:type="pct"/>
            <w:gridSpan w:val="2"/>
            <w:tcBorders>
              <w:top w:val="single" w:sz="2" w:space="0" w:color="auto"/>
              <w:left w:val="single" w:sz="12" w:space="0" w:color="auto"/>
              <w:bottom w:val="single" w:sz="2" w:space="0" w:color="auto"/>
              <w:right w:val="single" w:sz="2" w:space="0" w:color="auto"/>
            </w:tcBorders>
            <w:shd w:val="clear" w:color="auto" w:fill="CCC0D9"/>
            <w:vAlign w:val="center"/>
            <w:hideMark/>
          </w:tcPr>
          <w:p w14:paraId="3AB7CE19" w14:textId="77777777" w:rsidR="00196612" w:rsidRDefault="00196612">
            <w:pPr>
              <w:spacing w:before="120" w:after="120"/>
              <w:jc w:val="center"/>
              <w:rPr>
                <w:rFonts w:ascii="Arial" w:hAnsi="Arial" w:cs="Arial"/>
                <w:sz w:val="18"/>
                <w:szCs w:val="18"/>
              </w:rPr>
            </w:pPr>
            <w:r>
              <w:rPr>
                <w:rFonts w:ascii="Arial" w:hAnsi="Arial" w:cs="Arial"/>
                <w:sz w:val="18"/>
                <w:szCs w:val="18"/>
              </w:rPr>
              <w:t>Priorytet inwestycyjny</w:t>
            </w:r>
          </w:p>
        </w:tc>
        <w:tc>
          <w:tcPr>
            <w:tcW w:w="3551" w:type="pct"/>
            <w:gridSpan w:val="14"/>
            <w:tcBorders>
              <w:top w:val="single" w:sz="2" w:space="0" w:color="auto"/>
              <w:left w:val="single" w:sz="2" w:space="0" w:color="auto"/>
              <w:bottom w:val="single" w:sz="2" w:space="0" w:color="auto"/>
              <w:right w:val="single" w:sz="12" w:space="0" w:color="auto"/>
            </w:tcBorders>
            <w:vAlign w:val="center"/>
            <w:hideMark/>
          </w:tcPr>
          <w:p w14:paraId="386A5AC4" w14:textId="77777777" w:rsidR="00196612" w:rsidRDefault="00196612">
            <w:pPr>
              <w:jc w:val="both"/>
              <w:rPr>
                <w:rFonts w:ascii="Arial" w:hAnsi="Arial" w:cs="Arial"/>
                <w:sz w:val="18"/>
                <w:szCs w:val="18"/>
              </w:rPr>
            </w:pPr>
            <w:r>
              <w:rPr>
                <w:rFonts w:ascii="Arial" w:hAnsi="Arial" w:cs="Arial"/>
                <w:sz w:val="18"/>
                <w:szCs w:val="18"/>
              </w:rPr>
              <w:t>PI 11 ii budowanie potencjału wszystkich zainteresowanych podmiotów kształtujących politykę w zakresie kształcenia, uczenia się przez całe życie, szkolenia i zatrudnienia oraz polityki społecznej, w tym poprzez pakty sektorowe i terytorialne na rzecz wdrażania reform na szczeblu krajowym, regionalnym i lokalnym</w:t>
            </w:r>
          </w:p>
        </w:tc>
      </w:tr>
      <w:tr w:rsidR="00196612" w14:paraId="7E57831B" w14:textId="77777777" w:rsidTr="00196612">
        <w:trPr>
          <w:trHeight w:val="636"/>
          <w:jc w:val="center"/>
        </w:trPr>
        <w:tc>
          <w:tcPr>
            <w:tcW w:w="1449" w:type="pct"/>
            <w:gridSpan w:val="2"/>
            <w:tcBorders>
              <w:top w:val="single" w:sz="2" w:space="0" w:color="auto"/>
              <w:left w:val="single" w:sz="12" w:space="0" w:color="auto"/>
              <w:bottom w:val="single" w:sz="2" w:space="0" w:color="auto"/>
              <w:right w:val="single" w:sz="2" w:space="0" w:color="auto"/>
            </w:tcBorders>
            <w:shd w:val="clear" w:color="auto" w:fill="CCC0D9"/>
            <w:vAlign w:val="center"/>
            <w:hideMark/>
          </w:tcPr>
          <w:p w14:paraId="33609B95" w14:textId="77777777" w:rsidR="00196612" w:rsidRDefault="00196612">
            <w:pPr>
              <w:spacing w:before="120" w:after="120"/>
              <w:jc w:val="center"/>
              <w:rPr>
                <w:rFonts w:ascii="Arial" w:hAnsi="Arial" w:cs="Arial"/>
                <w:sz w:val="18"/>
                <w:szCs w:val="18"/>
              </w:rPr>
            </w:pPr>
            <w:r>
              <w:rPr>
                <w:rFonts w:ascii="Arial" w:hAnsi="Arial" w:cs="Arial"/>
                <w:sz w:val="18"/>
                <w:szCs w:val="18"/>
              </w:rPr>
              <w:t>Typ/typy projektów przewidziane do realizacji w ramach projektu</w:t>
            </w:r>
          </w:p>
        </w:tc>
        <w:tc>
          <w:tcPr>
            <w:tcW w:w="3551" w:type="pct"/>
            <w:gridSpan w:val="14"/>
            <w:tcBorders>
              <w:top w:val="single" w:sz="2" w:space="0" w:color="auto"/>
              <w:left w:val="single" w:sz="2" w:space="0" w:color="auto"/>
              <w:bottom w:val="single" w:sz="2" w:space="0" w:color="auto"/>
              <w:right w:val="single" w:sz="12" w:space="0" w:color="auto"/>
            </w:tcBorders>
            <w:hideMark/>
          </w:tcPr>
          <w:p w14:paraId="1C3D7FAB" w14:textId="77777777" w:rsidR="00196612" w:rsidRDefault="00196612">
            <w:pPr>
              <w:jc w:val="both"/>
              <w:rPr>
                <w:rFonts w:ascii="Arial" w:hAnsi="Arial" w:cs="Arial"/>
                <w:sz w:val="18"/>
                <w:szCs w:val="18"/>
              </w:rPr>
            </w:pPr>
            <w:r>
              <w:rPr>
                <w:rFonts w:ascii="Arial" w:hAnsi="Arial" w:cs="Arial"/>
                <w:sz w:val="18"/>
                <w:szCs w:val="18"/>
              </w:rPr>
              <w:t>Realizacja inicjatyw podejmowanych w obszarze dialogu społecznego przez organizacje partnerów społecznych na rzecz ograniczenia skutków pandemii COVID-19</w:t>
            </w:r>
          </w:p>
        </w:tc>
      </w:tr>
      <w:tr w:rsidR="00196612" w14:paraId="35704666" w14:textId="77777777" w:rsidTr="00196612">
        <w:trPr>
          <w:trHeight w:val="75"/>
          <w:jc w:val="center"/>
        </w:trPr>
        <w:tc>
          <w:tcPr>
            <w:tcW w:w="1449" w:type="pct"/>
            <w:gridSpan w:val="2"/>
            <w:tcBorders>
              <w:top w:val="single" w:sz="2" w:space="0" w:color="auto"/>
              <w:left w:val="single" w:sz="12" w:space="0" w:color="auto"/>
              <w:bottom w:val="single" w:sz="2" w:space="0" w:color="auto"/>
              <w:right w:val="single" w:sz="2" w:space="0" w:color="auto"/>
            </w:tcBorders>
            <w:shd w:val="clear" w:color="auto" w:fill="CCC0D9"/>
            <w:vAlign w:val="center"/>
            <w:hideMark/>
          </w:tcPr>
          <w:p w14:paraId="7E4DA7A7" w14:textId="77777777" w:rsidR="00196612" w:rsidRDefault="00196612">
            <w:pPr>
              <w:spacing w:before="120" w:after="120"/>
              <w:jc w:val="center"/>
              <w:rPr>
                <w:rFonts w:ascii="Arial" w:hAnsi="Arial" w:cs="Arial"/>
                <w:sz w:val="18"/>
                <w:szCs w:val="18"/>
              </w:rPr>
            </w:pPr>
            <w:r>
              <w:rPr>
                <w:rFonts w:ascii="Arial" w:hAnsi="Arial" w:cs="Arial"/>
                <w:sz w:val="18"/>
                <w:szCs w:val="18"/>
              </w:rPr>
              <w:t>Cel główny projektu</w:t>
            </w:r>
          </w:p>
        </w:tc>
        <w:tc>
          <w:tcPr>
            <w:tcW w:w="3551" w:type="pct"/>
            <w:gridSpan w:val="14"/>
            <w:tcBorders>
              <w:top w:val="single" w:sz="2" w:space="0" w:color="auto"/>
              <w:left w:val="single" w:sz="2" w:space="0" w:color="auto"/>
              <w:bottom w:val="single" w:sz="2" w:space="0" w:color="auto"/>
              <w:right w:val="single" w:sz="12" w:space="0" w:color="auto"/>
            </w:tcBorders>
            <w:hideMark/>
          </w:tcPr>
          <w:p w14:paraId="0425B3D3" w14:textId="77777777" w:rsidR="00196612" w:rsidRDefault="00196612">
            <w:pPr>
              <w:jc w:val="both"/>
              <w:rPr>
                <w:rFonts w:ascii="Arial" w:hAnsi="Arial" w:cs="Arial"/>
                <w:sz w:val="18"/>
                <w:szCs w:val="18"/>
              </w:rPr>
            </w:pPr>
            <w:r>
              <w:rPr>
                <w:rFonts w:ascii="Arial" w:hAnsi="Arial" w:cs="Arial"/>
                <w:sz w:val="18"/>
                <w:szCs w:val="18"/>
              </w:rPr>
              <w:t>Celem głównym projektu jest zwiększenie efektywnego udziału w dialogu społecznym ZP BCC poprzez podniesienie wiedzy ekspertów tej organizacji o wybranych aspektach rynku pracy.</w:t>
            </w:r>
          </w:p>
        </w:tc>
      </w:tr>
      <w:tr w:rsidR="00196612" w14:paraId="7369EEF5" w14:textId="77777777" w:rsidTr="00196612">
        <w:trPr>
          <w:trHeight w:val="636"/>
          <w:jc w:val="center"/>
        </w:trPr>
        <w:tc>
          <w:tcPr>
            <w:tcW w:w="1449" w:type="pct"/>
            <w:gridSpan w:val="2"/>
            <w:tcBorders>
              <w:top w:val="single" w:sz="2" w:space="0" w:color="auto"/>
              <w:left w:val="single" w:sz="12" w:space="0" w:color="auto"/>
              <w:bottom w:val="single" w:sz="2" w:space="0" w:color="auto"/>
              <w:right w:val="single" w:sz="2" w:space="0" w:color="auto"/>
            </w:tcBorders>
            <w:shd w:val="clear" w:color="auto" w:fill="CCC0D9"/>
            <w:vAlign w:val="center"/>
            <w:hideMark/>
          </w:tcPr>
          <w:p w14:paraId="2F4978FE" w14:textId="77777777" w:rsidR="00196612" w:rsidRDefault="00196612">
            <w:pPr>
              <w:spacing w:before="120" w:after="120"/>
              <w:jc w:val="center"/>
              <w:rPr>
                <w:rFonts w:ascii="Arial" w:hAnsi="Arial" w:cs="Arial"/>
                <w:sz w:val="18"/>
                <w:szCs w:val="18"/>
              </w:rPr>
            </w:pPr>
            <w:r>
              <w:rPr>
                <w:rFonts w:ascii="Arial" w:hAnsi="Arial" w:cs="Arial"/>
                <w:sz w:val="18"/>
                <w:szCs w:val="18"/>
              </w:rPr>
              <w:t>Kamienie milowe projektu</w:t>
            </w:r>
            <w:r>
              <w:rPr>
                <w:rStyle w:val="Odwoanieprzypisudolnego"/>
                <w:rFonts w:ascii="Arial" w:hAnsi="Arial" w:cs="Arial"/>
                <w:sz w:val="18"/>
                <w:szCs w:val="18"/>
              </w:rPr>
              <w:footnoteReference w:id="36"/>
            </w:r>
          </w:p>
        </w:tc>
        <w:tc>
          <w:tcPr>
            <w:tcW w:w="3551" w:type="pct"/>
            <w:gridSpan w:val="14"/>
            <w:tcBorders>
              <w:top w:val="single" w:sz="2" w:space="0" w:color="auto"/>
              <w:left w:val="single" w:sz="2" w:space="0" w:color="auto"/>
              <w:bottom w:val="single" w:sz="2" w:space="0" w:color="auto"/>
              <w:right w:val="single" w:sz="12" w:space="0" w:color="auto"/>
            </w:tcBorders>
          </w:tcPr>
          <w:p w14:paraId="30B37C1F" w14:textId="77777777" w:rsidR="00196612" w:rsidRDefault="00196612">
            <w:pPr>
              <w:jc w:val="center"/>
              <w:rPr>
                <w:rFonts w:ascii="Arial" w:hAnsi="Arial" w:cs="Arial"/>
                <w:sz w:val="18"/>
                <w:szCs w:val="18"/>
              </w:rPr>
            </w:pPr>
          </w:p>
          <w:p w14:paraId="70AD6E8D" w14:textId="77777777" w:rsidR="00196612" w:rsidRDefault="00196612">
            <w:pPr>
              <w:jc w:val="center"/>
              <w:rPr>
                <w:rFonts w:ascii="Arial" w:hAnsi="Arial" w:cs="Arial"/>
                <w:sz w:val="18"/>
                <w:szCs w:val="18"/>
              </w:rPr>
            </w:pPr>
            <w:r>
              <w:rPr>
                <w:rFonts w:ascii="Arial" w:hAnsi="Arial" w:cs="Arial"/>
                <w:sz w:val="18"/>
                <w:szCs w:val="18"/>
              </w:rPr>
              <w:t>Kamienie milowe:</w:t>
            </w:r>
          </w:p>
          <w:p w14:paraId="48770764" w14:textId="77777777" w:rsidR="00196612" w:rsidRDefault="00196612">
            <w:pPr>
              <w:jc w:val="center"/>
              <w:rPr>
                <w:rFonts w:ascii="Arial" w:hAnsi="Arial" w:cs="Arial"/>
                <w:sz w:val="18"/>
                <w:szCs w:val="18"/>
              </w:rPr>
            </w:pPr>
            <w:r>
              <w:rPr>
                <w:rFonts w:ascii="Arial" w:hAnsi="Arial" w:cs="Arial"/>
                <w:sz w:val="18"/>
                <w:szCs w:val="18"/>
              </w:rPr>
              <w:t>1. realizacja I obszaru badań 10-11.2021</w:t>
            </w:r>
          </w:p>
          <w:p w14:paraId="19635E06" w14:textId="77777777" w:rsidR="00196612" w:rsidRDefault="00196612">
            <w:pPr>
              <w:jc w:val="center"/>
              <w:rPr>
                <w:rFonts w:ascii="Arial" w:hAnsi="Arial" w:cs="Arial"/>
                <w:sz w:val="18"/>
                <w:szCs w:val="18"/>
              </w:rPr>
            </w:pPr>
            <w:r>
              <w:rPr>
                <w:rFonts w:ascii="Arial" w:hAnsi="Arial" w:cs="Arial"/>
                <w:sz w:val="18"/>
                <w:szCs w:val="18"/>
              </w:rPr>
              <w:lastRenderedPageBreak/>
              <w:t>2. realizacja II obszaru badań 10-12.2021</w:t>
            </w:r>
          </w:p>
          <w:p w14:paraId="141AC5BA" w14:textId="77777777" w:rsidR="00196612" w:rsidRDefault="00196612">
            <w:pPr>
              <w:jc w:val="center"/>
              <w:rPr>
                <w:rFonts w:ascii="Arial" w:hAnsi="Arial" w:cs="Arial"/>
                <w:sz w:val="18"/>
                <w:szCs w:val="18"/>
              </w:rPr>
            </w:pPr>
            <w:r>
              <w:rPr>
                <w:rFonts w:ascii="Arial" w:hAnsi="Arial" w:cs="Arial"/>
                <w:sz w:val="18"/>
                <w:szCs w:val="18"/>
              </w:rPr>
              <w:t>3. realizacja III obszaru badań 12.2021-02.2022</w:t>
            </w:r>
          </w:p>
          <w:p w14:paraId="6220373A" w14:textId="77777777" w:rsidR="00196612" w:rsidRDefault="00196612">
            <w:pPr>
              <w:jc w:val="center"/>
              <w:rPr>
                <w:rFonts w:ascii="Arial" w:hAnsi="Arial" w:cs="Arial"/>
                <w:sz w:val="18"/>
                <w:szCs w:val="18"/>
              </w:rPr>
            </w:pPr>
            <w:r>
              <w:rPr>
                <w:rFonts w:ascii="Arial" w:hAnsi="Arial" w:cs="Arial"/>
                <w:sz w:val="18"/>
                <w:szCs w:val="18"/>
              </w:rPr>
              <w:t>4. realizacja IV obszaru badań 02.2022-03.2022</w:t>
            </w:r>
          </w:p>
          <w:p w14:paraId="08F390ED" w14:textId="77777777" w:rsidR="00196612" w:rsidRDefault="00196612">
            <w:pPr>
              <w:jc w:val="center"/>
              <w:rPr>
                <w:rFonts w:ascii="Arial" w:hAnsi="Arial" w:cs="Arial"/>
                <w:sz w:val="18"/>
                <w:szCs w:val="18"/>
              </w:rPr>
            </w:pPr>
            <w:r>
              <w:rPr>
                <w:rFonts w:ascii="Arial" w:hAnsi="Arial" w:cs="Arial"/>
                <w:sz w:val="18"/>
                <w:szCs w:val="18"/>
              </w:rPr>
              <w:t>5. realizacja V obszaru badań 03.2022-05.2022</w:t>
            </w:r>
          </w:p>
          <w:p w14:paraId="030B9A4F" w14:textId="77777777" w:rsidR="00196612" w:rsidRDefault="00196612">
            <w:pPr>
              <w:jc w:val="center"/>
              <w:rPr>
                <w:rFonts w:ascii="Arial" w:hAnsi="Arial" w:cs="Arial"/>
                <w:sz w:val="18"/>
                <w:szCs w:val="18"/>
              </w:rPr>
            </w:pPr>
            <w:r>
              <w:rPr>
                <w:rFonts w:ascii="Arial" w:hAnsi="Arial" w:cs="Arial"/>
                <w:sz w:val="18"/>
                <w:szCs w:val="18"/>
              </w:rPr>
              <w:t>6. upowszechnianie wyników badań 01.2022-05.2022</w:t>
            </w:r>
          </w:p>
          <w:p w14:paraId="6F2B83BD" w14:textId="77777777" w:rsidR="00196612" w:rsidRDefault="00196612">
            <w:pPr>
              <w:jc w:val="center"/>
              <w:rPr>
                <w:rFonts w:ascii="Arial" w:hAnsi="Arial" w:cs="Arial"/>
                <w:sz w:val="18"/>
                <w:szCs w:val="18"/>
              </w:rPr>
            </w:pPr>
          </w:p>
        </w:tc>
      </w:tr>
      <w:tr w:rsidR="00196612" w14:paraId="11D39F03" w14:textId="77777777" w:rsidTr="00196612">
        <w:trPr>
          <w:trHeight w:val="636"/>
          <w:jc w:val="center"/>
        </w:trPr>
        <w:tc>
          <w:tcPr>
            <w:tcW w:w="1449" w:type="pct"/>
            <w:gridSpan w:val="2"/>
            <w:tcBorders>
              <w:top w:val="single" w:sz="2" w:space="0" w:color="auto"/>
              <w:left w:val="single" w:sz="12" w:space="0" w:color="auto"/>
              <w:bottom w:val="single" w:sz="2" w:space="0" w:color="auto"/>
              <w:right w:val="single" w:sz="2" w:space="0" w:color="auto"/>
            </w:tcBorders>
            <w:shd w:val="clear" w:color="auto" w:fill="CCC0D9"/>
            <w:vAlign w:val="center"/>
            <w:hideMark/>
          </w:tcPr>
          <w:p w14:paraId="4201232B" w14:textId="77777777" w:rsidR="00196612" w:rsidRDefault="00196612">
            <w:pPr>
              <w:spacing w:before="120" w:after="120"/>
              <w:jc w:val="center"/>
              <w:rPr>
                <w:rFonts w:ascii="Arial" w:hAnsi="Arial" w:cs="Arial"/>
                <w:sz w:val="18"/>
                <w:szCs w:val="18"/>
              </w:rPr>
            </w:pPr>
            <w:r>
              <w:rPr>
                <w:rFonts w:ascii="Arial" w:hAnsi="Arial" w:cs="Arial"/>
                <w:sz w:val="18"/>
                <w:szCs w:val="18"/>
              </w:rPr>
              <w:lastRenderedPageBreak/>
              <w:t>Podmiot zgłaszający projekt</w:t>
            </w:r>
            <w:r>
              <w:rPr>
                <w:rStyle w:val="Odwoanieprzypisudolnego"/>
                <w:rFonts w:ascii="Arial" w:hAnsi="Arial" w:cs="Arial"/>
                <w:sz w:val="18"/>
                <w:szCs w:val="18"/>
              </w:rPr>
              <w:footnoteReference w:id="37"/>
            </w:r>
          </w:p>
        </w:tc>
        <w:tc>
          <w:tcPr>
            <w:tcW w:w="3551" w:type="pct"/>
            <w:gridSpan w:val="14"/>
            <w:tcBorders>
              <w:top w:val="single" w:sz="2" w:space="0" w:color="auto"/>
              <w:left w:val="single" w:sz="2" w:space="0" w:color="auto"/>
              <w:bottom w:val="single" w:sz="2" w:space="0" w:color="auto"/>
              <w:right w:val="single" w:sz="12" w:space="0" w:color="auto"/>
            </w:tcBorders>
            <w:hideMark/>
          </w:tcPr>
          <w:p w14:paraId="40AEED55" w14:textId="77777777" w:rsidR="00196612" w:rsidRDefault="00196612">
            <w:pPr>
              <w:jc w:val="center"/>
              <w:rPr>
                <w:rFonts w:ascii="Arial" w:hAnsi="Arial" w:cs="Arial"/>
                <w:sz w:val="18"/>
                <w:szCs w:val="18"/>
              </w:rPr>
            </w:pPr>
            <w:r>
              <w:rPr>
                <w:rFonts w:ascii="Arial" w:hAnsi="Arial" w:cs="Arial"/>
                <w:sz w:val="18"/>
                <w:szCs w:val="18"/>
              </w:rPr>
              <w:t>Ministerstwo Rodziny i Polityki Społecznej</w:t>
            </w:r>
          </w:p>
        </w:tc>
      </w:tr>
      <w:tr w:rsidR="00196612" w14:paraId="25C58D21" w14:textId="77777777" w:rsidTr="00196612">
        <w:trPr>
          <w:trHeight w:val="434"/>
          <w:jc w:val="center"/>
        </w:trPr>
        <w:tc>
          <w:tcPr>
            <w:tcW w:w="1449" w:type="pct"/>
            <w:gridSpan w:val="2"/>
            <w:tcBorders>
              <w:top w:val="single" w:sz="2" w:space="0" w:color="auto"/>
              <w:left w:val="single" w:sz="12" w:space="0" w:color="auto"/>
              <w:bottom w:val="single" w:sz="2" w:space="0" w:color="auto"/>
              <w:right w:val="single" w:sz="2" w:space="0" w:color="auto"/>
            </w:tcBorders>
            <w:shd w:val="clear" w:color="auto" w:fill="CCC0D9"/>
            <w:vAlign w:val="center"/>
            <w:hideMark/>
          </w:tcPr>
          <w:p w14:paraId="7E87F45A" w14:textId="77777777" w:rsidR="00196612" w:rsidRDefault="00196612">
            <w:pPr>
              <w:spacing w:before="120" w:after="120"/>
              <w:jc w:val="center"/>
              <w:rPr>
                <w:rFonts w:ascii="Arial" w:hAnsi="Arial" w:cs="Arial"/>
                <w:sz w:val="18"/>
                <w:szCs w:val="18"/>
              </w:rPr>
            </w:pPr>
            <w:r>
              <w:rPr>
                <w:rFonts w:ascii="Arial" w:hAnsi="Arial" w:cs="Arial"/>
                <w:sz w:val="18"/>
                <w:szCs w:val="18"/>
              </w:rPr>
              <w:t>Podmiot, który będzie wnioskodawcą</w:t>
            </w:r>
          </w:p>
        </w:tc>
        <w:tc>
          <w:tcPr>
            <w:tcW w:w="3551" w:type="pct"/>
            <w:gridSpan w:val="14"/>
            <w:tcBorders>
              <w:top w:val="single" w:sz="2" w:space="0" w:color="auto"/>
              <w:left w:val="single" w:sz="2" w:space="0" w:color="auto"/>
              <w:bottom w:val="single" w:sz="2" w:space="0" w:color="auto"/>
              <w:right w:val="single" w:sz="12" w:space="0" w:color="auto"/>
            </w:tcBorders>
            <w:vAlign w:val="center"/>
            <w:hideMark/>
          </w:tcPr>
          <w:p w14:paraId="40B61EBA" w14:textId="77777777" w:rsidR="00196612" w:rsidRDefault="00196612">
            <w:pPr>
              <w:jc w:val="center"/>
              <w:rPr>
                <w:rFonts w:ascii="Arial" w:hAnsi="Arial" w:cs="Arial"/>
                <w:sz w:val="18"/>
                <w:szCs w:val="18"/>
              </w:rPr>
            </w:pPr>
            <w:r>
              <w:rPr>
                <w:rFonts w:ascii="Arial" w:hAnsi="Arial" w:cs="Arial"/>
                <w:sz w:val="18"/>
                <w:szCs w:val="18"/>
              </w:rPr>
              <w:t>Związek Pracodawców Business Centre Club</w:t>
            </w:r>
          </w:p>
        </w:tc>
      </w:tr>
      <w:tr w:rsidR="00196612" w14:paraId="2261EF2E" w14:textId="77777777" w:rsidTr="00196612">
        <w:trPr>
          <w:trHeight w:val="434"/>
          <w:jc w:val="center"/>
        </w:trPr>
        <w:tc>
          <w:tcPr>
            <w:tcW w:w="1449" w:type="pct"/>
            <w:gridSpan w:val="2"/>
            <w:tcBorders>
              <w:top w:val="single" w:sz="2" w:space="0" w:color="auto"/>
              <w:left w:val="single" w:sz="12" w:space="0" w:color="auto"/>
              <w:bottom w:val="single" w:sz="2" w:space="0" w:color="auto"/>
              <w:right w:val="single" w:sz="2" w:space="0" w:color="auto"/>
            </w:tcBorders>
            <w:shd w:val="clear" w:color="auto" w:fill="CCC0D9"/>
            <w:vAlign w:val="center"/>
            <w:hideMark/>
          </w:tcPr>
          <w:p w14:paraId="26C3F060" w14:textId="77777777" w:rsidR="00196612" w:rsidRDefault="00196612">
            <w:pPr>
              <w:spacing w:before="120" w:after="120"/>
              <w:jc w:val="center"/>
              <w:rPr>
                <w:rFonts w:ascii="Arial" w:hAnsi="Arial" w:cs="Arial"/>
                <w:sz w:val="18"/>
                <w:szCs w:val="18"/>
              </w:rPr>
            </w:pPr>
            <w:r>
              <w:rPr>
                <w:rFonts w:ascii="Arial" w:hAnsi="Arial" w:cs="Arial"/>
                <w:sz w:val="18"/>
                <w:szCs w:val="18"/>
              </w:rPr>
              <w:t>Uzasadnienie wyboru podmiotu, który będzie wnioskodawcą</w:t>
            </w:r>
            <w:r>
              <w:rPr>
                <w:rStyle w:val="Odwoanieprzypisudolnego"/>
                <w:rFonts w:ascii="Arial" w:hAnsi="Arial" w:cs="Arial"/>
                <w:sz w:val="18"/>
                <w:szCs w:val="18"/>
              </w:rPr>
              <w:footnoteReference w:id="38"/>
            </w:r>
          </w:p>
        </w:tc>
        <w:tc>
          <w:tcPr>
            <w:tcW w:w="3551" w:type="pct"/>
            <w:gridSpan w:val="14"/>
            <w:tcBorders>
              <w:top w:val="single" w:sz="2" w:space="0" w:color="auto"/>
              <w:left w:val="single" w:sz="2" w:space="0" w:color="auto"/>
              <w:bottom w:val="single" w:sz="2" w:space="0" w:color="auto"/>
              <w:right w:val="single" w:sz="12" w:space="0" w:color="auto"/>
            </w:tcBorders>
            <w:vAlign w:val="center"/>
            <w:hideMark/>
          </w:tcPr>
          <w:p w14:paraId="45E94DFE" w14:textId="77777777" w:rsidR="00196612" w:rsidRDefault="00196612">
            <w:pPr>
              <w:jc w:val="both"/>
              <w:rPr>
                <w:rFonts w:ascii="Arial" w:hAnsi="Arial" w:cs="Arial"/>
                <w:bCs/>
                <w:sz w:val="18"/>
                <w:szCs w:val="18"/>
              </w:rPr>
            </w:pPr>
            <w:r>
              <w:rPr>
                <w:rFonts w:ascii="Arial" w:hAnsi="Arial" w:cs="Arial"/>
                <w:bCs/>
                <w:sz w:val="18"/>
                <w:szCs w:val="18"/>
              </w:rPr>
              <w:t>Związek Pracodawców Business Centre Club (ZP BCC), jako reprezentatywny partner społeczny (PS), monitoruje rynek pracy od ponad 20 lat (na podstawie ustaw o TK i RDS). W obliczu dynamicznych zmian spotęgowanych wystąpieniem pandemii, jednym z najważniejszych wyzwań przed jakimi stoi Polska, jest identyfikacja niezbędnych modyfikacji i usprawnień jakie trzeba będzie wprowadzić w obszarze krajowego rynku pracy, aby zminimalizować przyszłe skutki kryzysu.</w:t>
            </w:r>
          </w:p>
        </w:tc>
      </w:tr>
      <w:tr w:rsidR="00196612" w14:paraId="004E08D7" w14:textId="77777777" w:rsidTr="00196612">
        <w:trPr>
          <w:trHeight w:val="434"/>
          <w:jc w:val="center"/>
        </w:trPr>
        <w:tc>
          <w:tcPr>
            <w:tcW w:w="1449" w:type="pct"/>
            <w:gridSpan w:val="2"/>
            <w:tcBorders>
              <w:top w:val="single" w:sz="2" w:space="0" w:color="auto"/>
              <w:left w:val="single" w:sz="12" w:space="0" w:color="auto"/>
              <w:bottom w:val="single" w:sz="2" w:space="0" w:color="auto"/>
              <w:right w:val="single" w:sz="2" w:space="0" w:color="auto"/>
            </w:tcBorders>
            <w:shd w:val="clear" w:color="auto" w:fill="CCC0D9"/>
            <w:vAlign w:val="center"/>
            <w:hideMark/>
          </w:tcPr>
          <w:p w14:paraId="22216C63" w14:textId="77777777" w:rsidR="00196612" w:rsidRDefault="00196612">
            <w:pPr>
              <w:spacing w:before="120" w:after="120"/>
              <w:jc w:val="center"/>
              <w:rPr>
                <w:rFonts w:ascii="Arial" w:hAnsi="Arial" w:cs="Arial"/>
                <w:sz w:val="18"/>
                <w:szCs w:val="18"/>
              </w:rPr>
            </w:pPr>
            <w:r>
              <w:rPr>
                <w:rFonts w:ascii="Arial" w:hAnsi="Arial" w:cs="Arial"/>
                <w:sz w:val="18"/>
                <w:szCs w:val="18"/>
              </w:rPr>
              <w:t>Czy projekt będzie realizowany w partnerstwie?</w:t>
            </w:r>
          </w:p>
        </w:tc>
        <w:tc>
          <w:tcPr>
            <w:tcW w:w="1344" w:type="pct"/>
            <w:gridSpan w:val="3"/>
            <w:tcBorders>
              <w:top w:val="single" w:sz="2" w:space="0" w:color="auto"/>
              <w:left w:val="single" w:sz="2" w:space="0" w:color="auto"/>
              <w:bottom w:val="single" w:sz="2" w:space="0" w:color="auto"/>
              <w:right w:val="single" w:sz="2" w:space="0" w:color="auto"/>
            </w:tcBorders>
            <w:shd w:val="clear" w:color="auto" w:fill="CCC0D9"/>
            <w:vAlign w:val="center"/>
            <w:hideMark/>
          </w:tcPr>
          <w:p w14:paraId="7747E009" w14:textId="77777777" w:rsidR="00196612" w:rsidRDefault="00196612">
            <w:pPr>
              <w:spacing w:before="120" w:after="120"/>
              <w:jc w:val="center"/>
              <w:rPr>
                <w:rFonts w:ascii="Arial" w:hAnsi="Arial" w:cs="Arial"/>
                <w:b/>
                <w:sz w:val="18"/>
                <w:szCs w:val="18"/>
              </w:rPr>
            </w:pPr>
            <w:r>
              <w:rPr>
                <w:rFonts w:ascii="Arial" w:hAnsi="Arial" w:cs="Arial"/>
                <w:b/>
                <w:sz w:val="18"/>
                <w:szCs w:val="18"/>
              </w:rPr>
              <w:t>TAK</w:t>
            </w:r>
          </w:p>
        </w:tc>
        <w:tc>
          <w:tcPr>
            <w:tcW w:w="842" w:type="pct"/>
            <w:gridSpan w:val="4"/>
            <w:tcBorders>
              <w:top w:val="single" w:sz="2" w:space="0" w:color="auto"/>
              <w:left w:val="single" w:sz="2" w:space="0" w:color="auto"/>
              <w:bottom w:val="single" w:sz="2" w:space="0" w:color="auto"/>
              <w:right w:val="single" w:sz="2" w:space="0" w:color="auto"/>
            </w:tcBorders>
            <w:vAlign w:val="center"/>
          </w:tcPr>
          <w:p w14:paraId="1B6AC3D1" w14:textId="77777777" w:rsidR="00196612" w:rsidRDefault="00196612">
            <w:pPr>
              <w:spacing w:before="120" w:after="120"/>
              <w:jc w:val="center"/>
              <w:rPr>
                <w:rFonts w:ascii="Arial" w:hAnsi="Arial" w:cs="Arial"/>
                <w:b/>
                <w:sz w:val="18"/>
                <w:szCs w:val="18"/>
              </w:rPr>
            </w:pPr>
          </w:p>
        </w:tc>
        <w:tc>
          <w:tcPr>
            <w:tcW w:w="686" w:type="pct"/>
            <w:gridSpan w:val="6"/>
            <w:tcBorders>
              <w:top w:val="single" w:sz="2" w:space="0" w:color="auto"/>
              <w:left w:val="single" w:sz="2" w:space="0" w:color="auto"/>
              <w:bottom w:val="single" w:sz="2" w:space="0" w:color="auto"/>
              <w:right w:val="single" w:sz="2" w:space="0" w:color="auto"/>
            </w:tcBorders>
            <w:shd w:val="clear" w:color="auto" w:fill="CCC0D9"/>
            <w:vAlign w:val="center"/>
            <w:hideMark/>
          </w:tcPr>
          <w:p w14:paraId="69E6D6DB" w14:textId="77777777" w:rsidR="00196612" w:rsidRDefault="00196612">
            <w:pPr>
              <w:spacing w:before="120" w:after="120"/>
              <w:jc w:val="center"/>
              <w:rPr>
                <w:rFonts w:ascii="Arial" w:hAnsi="Arial" w:cs="Arial"/>
                <w:b/>
                <w:sz w:val="18"/>
                <w:szCs w:val="18"/>
              </w:rPr>
            </w:pPr>
            <w:r>
              <w:rPr>
                <w:rFonts w:ascii="Arial" w:hAnsi="Arial" w:cs="Arial"/>
                <w:b/>
                <w:sz w:val="18"/>
                <w:szCs w:val="18"/>
              </w:rPr>
              <w:t>NIE</w:t>
            </w:r>
          </w:p>
        </w:tc>
        <w:tc>
          <w:tcPr>
            <w:tcW w:w="679" w:type="pct"/>
            <w:tcBorders>
              <w:top w:val="single" w:sz="2" w:space="0" w:color="auto"/>
              <w:left w:val="single" w:sz="2" w:space="0" w:color="auto"/>
              <w:bottom w:val="single" w:sz="2" w:space="0" w:color="auto"/>
              <w:right w:val="single" w:sz="12" w:space="0" w:color="auto"/>
            </w:tcBorders>
            <w:vAlign w:val="center"/>
            <w:hideMark/>
          </w:tcPr>
          <w:p w14:paraId="57CD76A9" w14:textId="77777777" w:rsidR="00196612" w:rsidRDefault="00196612">
            <w:pPr>
              <w:spacing w:before="120" w:after="120"/>
              <w:jc w:val="center"/>
              <w:rPr>
                <w:rFonts w:ascii="Arial" w:hAnsi="Arial" w:cs="Arial"/>
                <w:b/>
                <w:sz w:val="18"/>
                <w:szCs w:val="18"/>
              </w:rPr>
            </w:pPr>
            <w:r>
              <w:rPr>
                <w:rFonts w:ascii="Arial" w:hAnsi="Arial" w:cs="Arial"/>
                <w:b/>
                <w:sz w:val="18"/>
                <w:szCs w:val="18"/>
              </w:rPr>
              <w:t>X</w:t>
            </w:r>
          </w:p>
        </w:tc>
      </w:tr>
      <w:tr w:rsidR="00196612" w14:paraId="79645BAB" w14:textId="77777777" w:rsidTr="00196612">
        <w:trPr>
          <w:trHeight w:val="434"/>
          <w:jc w:val="center"/>
        </w:trPr>
        <w:tc>
          <w:tcPr>
            <w:tcW w:w="1449" w:type="pct"/>
            <w:gridSpan w:val="2"/>
            <w:tcBorders>
              <w:top w:val="single" w:sz="2" w:space="0" w:color="auto"/>
              <w:left w:val="single" w:sz="12" w:space="0" w:color="auto"/>
              <w:bottom w:val="single" w:sz="2" w:space="0" w:color="auto"/>
              <w:right w:val="single" w:sz="2" w:space="0" w:color="auto"/>
            </w:tcBorders>
            <w:shd w:val="clear" w:color="auto" w:fill="CCC0D9"/>
            <w:vAlign w:val="center"/>
            <w:hideMark/>
          </w:tcPr>
          <w:p w14:paraId="4CB5D29B" w14:textId="77777777" w:rsidR="00196612" w:rsidRDefault="00196612">
            <w:pPr>
              <w:spacing w:before="120" w:after="120"/>
              <w:jc w:val="center"/>
              <w:rPr>
                <w:rFonts w:ascii="Arial" w:hAnsi="Arial" w:cs="Arial"/>
                <w:sz w:val="18"/>
                <w:szCs w:val="18"/>
              </w:rPr>
            </w:pPr>
            <w:r>
              <w:rPr>
                <w:rFonts w:ascii="Arial" w:hAnsi="Arial" w:cs="Arial"/>
                <w:sz w:val="18"/>
                <w:szCs w:val="18"/>
              </w:rPr>
              <w:t xml:space="preserve">Podmioty, które będą partnerami </w:t>
            </w:r>
            <w:r>
              <w:rPr>
                <w:rFonts w:ascii="Arial" w:hAnsi="Arial" w:cs="Arial"/>
                <w:sz w:val="18"/>
                <w:szCs w:val="18"/>
              </w:rPr>
              <w:br/>
              <w:t xml:space="preserve">w projekcie </w:t>
            </w:r>
            <w:r>
              <w:rPr>
                <w:rFonts w:ascii="Arial" w:hAnsi="Arial" w:cs="Arial"/>
                <w:sz w:val="18"/>
                <w:szCs w:val="18"/>
              </w:rPr>
              <w:br/>
              <w:t>i uzasadnienie ich wyboru</w:t>
            </w:r>
            <w:r>
              <w:rPr>
                <w:rStyle w:val="Odwoanieprzypisudolnego"/>
                <w:rFonts w:ascii="Arial" w:hAnsi="Arial" w:cs="Arial"/>
                <w:sz w:val="18"/>
                <w:szCs w:val="18"/>
              </w:rPr>
              <w:footnoteReference w:id="39"/>
            </w:r>
          </w:p>
        </w:tc>
        <w:tc>
          <w:tcPr>
            <w:tcW w:w="3551" w:type="pct"/>
            <w:gridSpan w:val="14"/>
            <w:tcBorders>
              <w:top w:val="single" w:sz="2" w:space="0" w:color="auto"/>
              <w:left w:val="single" w:sz="2" w:space="0" w:color="auto"/>
              <w:bottom w:val="single" w:sz="2" w:space="0" w:color="auto"/>
              <w:right w:val="single" w:sz="12" w:space="0" w:color="auto"/>
            </w:tcBorders>
            <w:shd w:val="clear" w:color="auto" w:fill="FFFFFF"/>
            <w:vAlign w:val="center"/>
            <w:hideMark/>
          </w:tcPr>
          <w:p w14:paraId="765D6E7B" w14:textId="77777777" w:rsidR="00196612" w:rsidRDefault="00196612">
            <w:pPr>
              <w:spacing w:before="120" w:after="120"/>
              <w:jc w:val="center"/>
              <w:rPr>
                <w:rFonts w:ascii="Arial" w:hAnsi="Arial" w:cs="Arial"/>
                <w:sz w:val="18"/>
                <w:szCs w:val="18"/>
              </w:rPr>
            </w:pPr>
            <w:r>
              <w:rPr>
                <w:rFonts w:ascii="Arial" w:hAnsi="Arial" w:cs="Arial"/>
                <w:sz w:val="18"/>
                <w:szCs w:val="18"/>
              </w:rPr>
              <w:t>nie dotyczy</w:t>
            </w:r>
          </w:p>
        </w:tc>
      </w:tr>
      <w:tr w:rsidR="00196612" w14:paraId="26BDAA91" w14:textId="77777777" w:rsidTr="00196612">
        <w:trPr>
          <w:trHeight w:val="434"/>
          <w:jc w:val="center"/>
        </w:trPr>
        <w:tc>
          <w:tcPr>
            <w:tcW w:w="1449" w:type="pct"/>
            <w:gridSpan w:val="2"/>
            <w:tcBorders>
              <w:top w:val="single" w:sz="2" w:space="0" w:color="auto"/>
              <w:left w:val="single" w:sz="12" w:space="0" w:color="auto"/>
              <w:bottom w:val="single" w:sz="2" w:space="0" w:color="auto"/>
              <w:right w:val="single" w:sz="2" w:space="0" w:color="auto"/>
            </w:tcBorders>
            <w:shd w:val="clear" w:color="auto" w:fill="CCC0D9"/>
            <w:vAlign w:val="center"/>
            <w:hideMark/>
          </w:tcPr>
          <w:p w14:paraId="1A1D9A0C" w14:textId="77777777" w:rsidR="00196612" w:rsidRDefault="00196612">
            <w:pPr>
              <w:spacing w:before="120" w:after="120"/>
              <w:jc w:val="center"/>
              <w:rPr>
                <w:rFonts w:ascii="Arial" w:hAnsi="Arial" w:cs="Arial"/>
                <w:sz w:val="18"/>
                <w:szCs w:val="18"/>
              </w:rPr>
            </w:pPr>
            <w:r>
              <w:rPr>
                <w:rFonts w:ascii="Arial" w:hAnsi="Arial" w:cs="Arial"/>
                <w:sz w:val="18"/>
                <w:szCs w:val="18"/>
              </w:rPr>
              <w:t>Czy projekt będzie projektem grantowym?</w:t>
            </w:r>
          </w:p>
        </w:tc>
        <w:tc>
          <w:tcPr>
            <w:tcW w:w="1352" w:type="pct"/>
            <w:gridSpan w:val="4"/>
            <w:tcBorders>
              <w:top w:val="single" w:sz="2" w:space="0" w:color="auto"/>
              <w:left w:val="single" w:sz="2" w:space="0" w:color="auto"/>
              <w:bottom w:val="single" w:sz="2" w:space="0" w:color="auto"/>
              <w:right w:val="single" w:sz="2" w:space="0" w:color="auto"/>
            </w:tcBorders>
            <w:shd w:val="clear" w:color="auto" w:fill="CCC0D9"/>
            <w:vAlign w:val="center"/>
            <w:hideMark/>
          </w:tcPr>
          <w:p w14:paraId="7CAB79A0" w14:textId="77777777" w:rsidR="00196612" w:rsidRDefault="00196612">
            <w:pPr>
              <w:spacing w:before="120" w:after="120"/>
              <w:jc w:val="center"/>
              <w:rPr>
                <w:rFonts w:ascii="Arial" w:hAnsi="Arial" w:cs="Arial"/>
                <w:b/>
                <w:sz w:val="18"/>
                <w:szCs w:val="18"/>
              </w:rPr>
            </w:pPr>
            <w:r>
              <w:rPr>
                <w:rFonts w:ascii="Arial" w:hAnsi="Arial" w:cs="Arial"/>
                <w:b/>
                <w:sz w:val="18"/>
                <w:szCs w:val="18"/>
              </w:rPr>
              <w:t>TAK</w:t>
            </w:r>
          </w:p>
        </w:tc>
        <w:tc>
          <w:tcPr>
            <w:tcW w:w="844" w:type="pct"/>
            <w:gridSpan w:val="4"/>
            <w:tcBorders>
              <w:top w:val="single" w:sz="2" w:space="0" w:color="auto"/>
              <w:left w:val="single" w:sz="2" w:space="0" w:color="auto"/>
              <w:bottom w:val="single" w:sz="2" w:space="0" w:color="auto"/>
              <w:right w:val="single" w:sz="2" w:space="0" w:color="auto"/>
            </w:tcBorders>
            <w:shd w:val="clear" w:color="auto" w:fill="FFFFFF"/>
            <w:vAlign w:val="center"/>
          </w:tcPr>
          <w:p w14:paraId="5965E2F7" w14:textId="77777777" w:rsidR="00196612" w:rsidRDefault="00196612">
            <w:pPr>
              <w:spacing w:before="120" w:after="120"/>
              <w:jc w:val="center"/>
              <w:rPr>
                <w:rFonts w:ascii="Arial" w:hAnsi="Arial" w:cs="Arial"/>
                <w:b/>
                <w:sz w:val="18"/>
                <w:szCs w:val="18"/>
              </w:rPr>
            </w:pPr>
          </w:p>
        </w:tc>
        <w:tc>
          <w:tcPr>
            <w:tcW w:w="676" w:type="pct"/>
            <w:gridSpan w:val="5"/>
            <w:tcBorders>
              <w:top w:val="single" w:sz="2" w:space="0" w:color="auto"/>
              <w:left w:val="single" w:sz="2" w:space="0" w:color="auto"/>
              <w:bottom w:val="single" w:sz="2" w:space="0" w:color="auto"/>
              <w:right w:val="single" w:sz="2" w:space="0" w:color="auto"/>
            </w:tcBorders>
            <w:shd w:val="clear" w:color="auto" w:fill="CCC0D9"/>
            <w:vAlign w:val="center"/>
            <w:hideMark/>
          </w:tcPr>
          <w:p w14:paraId="34C0F0AD" w14:textId="77777777" w:rsidR="00196612" w:rsidRDefault="00196612">
            <w:pPr>
              <w:spacing w:before="120" w:after="120"/>
              <w:jc w:val="center"/>
              <w:rPr>
                <w:rFonts w:ascii="Arial" w:hAnsi="Arial" w:cs="Arial"/>
                <w:b/>
                <w:sz w:val="18"/>
                <w:szCs w:val="18"/>
              </w:rPr>
            </w:pPr>
            <w:r>
              <w:rPr>
                <w:rFonts w:ascii="Arial" w:hAnsi="Arial" w:cs="Arial"/>
                <w:b/>
                <w:sz w:val="18"/>
                <w:szCs w:val="18"/>
              </w:rPr>
              <w:t>NIE</w:t>
            </w:r>
          </w:p>
        </w:tc>
        <w:tc>
          <w:tcPr>
            <w:tcW w:w="679" w:type="pct"/>
            <w:tcBorders>
              <w:top w:val="single" w:sz="2" w:space="0" w:color="auto"/>
              <w:left w:val="single" w:sz="2" w:space="0" w:color="auto"/>
              <w:bottom w:val="single" w:sz="2" w:space="0" w:color="auto"/>
              <w:right w:val="single" w:sz="12" w:space="0" w:color="auto"/>
            </w:tcBorders>
            <w:shd w:val="clear" w:color="auto" w:fill="FFFFFF"/>
            <w:vAlign w:val="center"/>
            <w:hideMark/>
          </w:tcPr>
          <w:p w14:paraId="68DDF99B" w14:textId="77777777" w:rsidR="00196612" w:rsidRDefault="00196612">
            <w:pPr>
              <w:spacing w:before="120" w:after="120"/>
              <w:jc w:val="center"/>
              <w:rPr>
                <w:rFonts w:ascii="Arial" w:hAnsi="Arial" w:cs="Arial"/>
                <w:b/>
                <w:sz w:val="18"/>
                <w:szCs w:val="18"/>
              </w:rPr>
            </w:pPr>
            <w:r>
              <w:rPr>
                <w:rFonts w:ascii="Arial" w:hAnsi="Arial" w:cs="Arial"/>
                <w:b/>
                <w:sz w:val="18"/>
                <w:szCs w:val="18"/>
              </w:rPr>
              <w:t>X</w:t>
            </w:r>
          </w:p>
        </w:tc>
      </w:tr>
      <w:tr w:rsidR="00196612" w14:paraId="5736C74B" w14:textId="77777777" w:rsidTr="00196612">
        <w:trPr>
          <w:trHeight w:val="434"/>
          <w:jc w:val="center"/>
        </w:trPr>
        <w:tc>
          <w:tcPr>
            <w:tcW w:w="1449" w:type="pct"/>
            <w:gridSpan w:val="2"/>
            <w:tcBorders>
              <w:top w:val="single" w:sz="2" w:space="0" w:color="auto"/>
              <w:left w:val="single" w:sz="12" w:space="0" w:color="auto"/>
              <w:bottom w:val="single" w:sz="2" w:space="0" w:color="auto"/>
              <w:right w:val="single" w:sz="2" w:space="0" w:color="auto"/>
            </w:tcBorders>
            <w:shd w:val="clear" w:color="auto" w:fill="CCC0D9"/>
            <w:vAlign w:val="center"/>
            <w:hideMark/>
          </w:tcPr>
          <w:p w14:paraId="55454ECC" w14:textId="77777777" w:rsidR="00196612" w:rsidRDefault="00196612">
            <w:pPr>
              <w:spacing w:before="120" w:after="120"/>
              <w:jc w:val="center"/>
              <w:rPr>
                <w:rFonts w:ascii="Arial" w:hAnsi="Arial" w:cs="Arial"/>
                <w:sz w:val="18"/>
                <w:szCs w:val="18"/>
              </w:rPr>
            </w:pPr>
            <w:r>
              <w:rPr>
                <w:rFonts w:ascii="Arial" w:hAnsi="Arial" w:cs="Arial"/>
                <w:sz w:val="18"/>
                <w:szCs w:val="18"/>
              </w:rPr>
              <w:t xml:space="preserve">Przewidywany termin </w:t>
            </w:r>
            <w:r>
              <w:rPr>
                <w:rFonts w:ascii="Arial" w:hAnsi="Arial" w:cs="Arial"/>
                <w:sz w:val="18"/>
                <w:szCs w:val="18"/>
              </w:rPr>
              <w:br/>
              <w:t xml:space="preserve">złożenia wniosku </w:t>
            </w:r>
            <w:r>
              <w:rPr>
                <w:rFonts w:ascii="Arial" w:hAnsi="Arial" w:cs="Arial"/>
                <w:sz w:val="18"/>
                <w:szCs w:val="18"/>
              </w:rPr>
              <w:br/>
              <w:t>o dofinansowanie</w:t>
            </w:r>
            <w:r>
              <w:rPr>
                <w:rFonts w:ascii="Arial" w:hAnsi="Arial" w:cs="Arial"/>
                <w:sz w:val="18"/>
                <w:szCs w:val="18"/>
              </w:rPr>
              <w:br/>
              <w:t>(kwartał albo miesiąc oraz rok)</w:t>
            </w:r>
          </w:p>
        </w:tc>
        <w:tc>
          <w:tcPr>
            <w:tcW w:w="3551" w:type="pct"/>
            <w:gridSpan w:val="14"/>
            <w:tcBorders>
              <w:top w:val="single" w:sz="2" w:space="0" w:color="auto"/>
              <w:left w:val="single" w:sz="2" w:space="0" w:color="auto"/>
              <w:bottom w:val="single" w:sz="2" w:space="0" w:color="auto"/>
              <w:right w:val="single" w:sz="12" w:space="0" w:color="auto"/>
            </w:tcBorders>
            <w:vAlign w:val="center"/>
          </w:tcPr>
          <w:p w14:paraId="5EECC4F2" w14:textId="77777777" w:rsidR="00196612" w:rsidRDefault="00196612">
            <w:pPr>
              <w:jc w:val="center"/>
              <w:rPr>
                <w:rFonts w:ascii="Arial" w:hAnsi="Arial" w:cs="Arial"/>
                <w:sz w:val="18"/>
                <w:szCs w:val="18"/>
              </w:rPr>
            </w:pPr>
            <w:r>
              <w:rPr>
                <w:rFonts w:ascii="Arial" w:hAnsi="Arial" w:cs="Arial"/>
                <w:sz w:val="18"/>
                <w:szCs w:val="18"/>
              </w:rPr>
              <w:t>III kwartał 2021 roku</w:t>
            </w:r>
          </w:p>
          <w:p w14:paraId="3C4C53C7" w14:textId="77777777" w:rsidR="00196612" w:rsidRDefault="00196612">
            <w:pPr>
              <w:rPr>
                <w:rFonts w:ascii="Arial" w:hAnsi="Arial" w:cs="Arial"/>
                <w:b/>
                <w:sz w:val="18"/>
                <w:szCs w:val="18"/>
              </w:rPr>
            </w:pPr>
          </w:p>
        </w:tc>
      </w:tr>
      <w:tr w:rsidR="00196612" w14:paraId="10E6BE2F" w14:textId="77777777" w:rsidTr="00196612">
        <w:trPr>
          <w:trHeight w:val="469"/>
          <w:jc w:val="center"/>
        </w:trPr>
        <w:tc>
          <w:tcPr>
            <w:tcW w:w="1449" w:type="pct"/>
            <w:gridSpan w:val="2"/>
            <w:tcBorders>
              <w:top w:val="single" w:sz="2" w:space="0" w:color="auto"/>
              <w:left w:val="single" w:sz="12" w:space="0" w:color="auto"/>
              <w:bottom w:val="single" w:sz="12" w:space="0" w:color="auto"/>
              <w:right w:val="single" w:sz="2" w:space="0" w:color="auto"/>
            </w:tcBorders>
            <w:shd w:val="clear" w:color="auto" w:fill="CCC0D9"/>
            <w:vAlign w:val="center"/>
            <w:hideMark/>
          </w:tcPr>
          <w:p w14:paraId="6B886574" w14:textId="77777777" w:rsidR="00196612" w:rsidRDefault="00196612">
            <w:pPr>
              <w:spacing w:before="120" w:after="120"/>
              <w:jc w:val="center"/>
              <w:rPr>
                <w:rFonts w:ascii="Arial" w:hAnsi="Arial" w:cs="Arial"/>
                <w:sz w:val="18"/>
                <w:szCs w:val="18"/>
              </w:rPr>
            </w:pPr>
            <w:r>
              <w:rPr>
                <w:rFonts w:ascii="Arial" w:hAnsi="Arial" w:cs="Arial"/>
                <w:sz w:val="18"/>
                <w:szCs w:val="18"/>
              </w:rPr>
              <w:t xml:space="preserve">Przewidywany okres realizacji projektu </w:t>
            </w:r>
          </w:p>
        </w:tc>
        <w:tc>
          <w:tcPr>
            <w:tcW w:w="1344" w:type="pct"/>
            <w:gridSpan w:val="3"/>
            <w:tcBorders>
              <w:top w:val="single" w:sz="2" w:space="0" w:color="auto"/>
              <w:left w:val="single" w:sz="2" w:space="0" w:color="auto"/>
              <w:bottom w:val="single" w:sz="12" w:space="0" w:color="auto"/>
              <w:right w:val="single" w:sz="2" w:space="0" w:color="auto"/>
            </w:tcBorders>
            <w:shd w:val="clear" w:color="auto" w:fill="CCC0D9"/>
            <w:vAlign w:val="center"/>
            <w:hideMark/>
          </w:tcPr>
          <w:p w14:paraId="6AA911D8" w14:textId="77777777" w:rsidR="00196612" w:rsidRDefault="00196612">
            <w:pPr>
              <w:spacing w:before="120" w:after="120" w:line="240" w:lineRule="exact"/>
              <w:jc w:val="center"/>
              <w:rPr>
                <w:rFonts w:ascii="Arial" w:hAnsi="Arial" w:cs="Arial"/>
                <w:sz w:val="18"/>
                <w:szCs w:val="18"/>
              </w:rPr>
            </w:pPr>
            <w:r>
              <w:rPr>
                <w:rFonts w:ascii="Arial" w:hAnsi="Arial" w:cs="Arial"/>
                <w:sz w:val="18"/>
                <w:szCs w:val="18"/>
              </w:rPr>
              <w:t>Data rozpoczęcia (miesiąc oraz rok)</w:t>
            </w:r>
          </w:p>
        </w:tc>
        <w:tc>
          <w:tcPr>
            <w:tcW w:w="842" w:type="pct"/>
            <w:gridSpan w:val="4"/>
            <w:tcBorders>
              <w:top w:val="single" w:sz="2" w:space="0" w:color="auto"/>
              <w:left w:val="single" w:sz="2" w:space="0" w:color="auto"/>
              <w:bottom w:val="single" w:sz="12" w:space="0" w:color="auto"/>
              <w:right w:val="single" w:sz="2" w:space="0" w:color="auto"/>
            </w:tcBorders>
            <w:vAlign w:val="center"/>
            <w:hideMark/>
          </w:tcPr>
          <w:p w14:paraId="731E6B4D" w14:textId="77777777" w:rsidR="00196612" w:rsidRDefault="00196612">
            <w:pPr>
              <w:jc w:val="center"/>
              <w:rPr>
                <w:rFonts w:ascii="Arial" w:hAnsi="Arial" w:cs="Arial"/>
                <w:sz w:val="18"/>
                <w:szCs w:val="18"/>
              </w:rPr>
            </w:pPr>
            <w:r>
              <w:rPr>
                <w:rFonts w:ascii="Arial" w:hAnsi="Arial" w:cs="Arial"/>
                <w:sz w:val="18"/>
                <w:szCs w:val="18"/>
              </w:rPr>
              <w:t>październik 2021</w:t>
            </w:r>
          </w:p>
        </w:tc>
        <w:tc>
          <w:tcPr>
            <w:tcW w:w="686" w:type="pct"/>
            <w:gridSpan w:val="6"/>
            <w:tcBorders>
              <w:top w:val="single" w:sz="2" w:space="0" w:color="auto"/>
              <w:left w:val="single" w:sz="2" w:space="0" w:color="auto"/>
              <w:bottom w:val="single" w:sz="12" w:space="0" w:color="auto"/>
              <w:right w:val="single" w:sz="2" w:space="0" w:color="auto"/>
            </w:tcBorders>
            <w:shd w:val="clear" w:color="auto" w:fill="CCC0D9"/>
            <w:vAlign w:val="center"/>
            <w:hideMark/>
          </w:tcPr>
          <w:p w14:paraId="71074F06" w14:textId="77777777" w:rsidR="00196612" w:rsidRDefault="00196612">
            <w:pPr>
              <w:spacing w:before="120" w:after="120" w:line="240" w:lineRule="exact"/>
              <w:jc w:val="center"/>
              <w:rPr>
                <w:rFonts w:ascii="Arial" w:hAnsi="Arial" w:cs="Arial"/>
                <w:sz w:val="18"/>
                <w:szCs w:val="18"/>
              </w:rPr>
            </w:pPr>
            <w:r>
              <w:rPr>
                <w:rFonts w:ascii="Arial" w:hAnsi="Arial" w:cs="Arial"/>
                <w:sz w:val="18"/>
                <w:szCs w:val="18"/>
              </w:rPr>
              <w:t>Data zakończenia (miesiąc oraz rok)</w:t>
            </w:r>
          </w:p>
        </w:tc>
        <w:tc>
          <w:tcPr>
            <w:tcW w:w="679" w:type="pct"/>
            <w:tcBorders>
              <w:top w:val="single" w:sz="2" w:space="0" w:color="auto"/>
              <w:left w:val="single" w:sz="2" w:space="0" w:color="auto"/>
              <w:bottom w:val="single" w:sz="12" w:space="0" w:color="auto"/>
              <w:right w:val="single" w:sz="12" w:space="0" w:color="auto"/>
            </w:tcBorders>
            <w:vAlign w:val="center"/>
            <w:hideMark/>
          </w:tcPr>
          <w:p w14:paraId="406F824E" w14:textId="77777777" w:rsidR="00196612" w:rsidRDefault="00196612">
            <w:pPr>
              <w:jc w:val="center"/>
              <w:rPr>
                <w:rFonts w:ascii="Arial" w:hAnsi="Arial" w:cs="Arial"/>
                <w:sz w:val="18"/>
                <w:szCs w:val="18"/>
              </w:rPr>
            </w:pPr>
            <w:r>
              <w:rPr>
                <w:rFonts w:ascii="Arial" w:hAnsi="Arial" w:cs="Arial"/>
                <w:sz w:val="18"/>
                <w:szCs w:val="18"/>
              </w:rPr>
              <w:t>Maj 2022</w:t>
            </w:r>
          </w:p>
        </w:tc>
      </w:tr>
      <w:tr w:rsidR="00196612" w14:paraId="426BB5F4" w14:textId="77777777" w:rsidTr="00196612">
        <w:trPr>
          <w:trHeight w:val="567"/>
          <w:jc w:val="center"/>
        </w:trPr>
        <w:tc>
          <w:tcPr>
            <w:tcW w:w="5000" w:type="pct"/>
            <w:gridSpan w:val="16"/>
            <w:tcBorders>
              <w:top w:val="single" w:sz="12" w:space="0" w:color="auto"/>
              <w:left w:val="single" w:sz="12" w:space="0" w:color="auto"/>
              <w:bottom w:val="single" w:sz="12" w:space="0" w:color="auto"/>
              <w:right w:val="single" w:sz="12" w:space="0" w:color="auto"/>
            </w:tcBorders>
            <w:shd w:val="clear" w:color="auto" w:fill="CCC0D9"/>
            <w:vAlign w:val="center"/>
            <w:hideMark/>
          </w:tcPr>
          <w:p w14:paraId="7F1ACE5D" w14:textId="77777777" w:rsidR="00196612" w:rsidRDefault="00196612">
            <w:pPr>
              <w:spacing w:before="120" w:after="120"/>
              <w:jc w:val="center"/>
              <w:rPr>
                <w:rFonts w:ascii="Arial" w:hAnsi="Arial" w:cs="Arial"/>
                <w:b/>
                <w:sz w:val="18"/>
                <w:szCs w:val="18"/>
              </w:rPr>
            </w:pPr>
            <w:r>
              <w:rPr>
                <w:rFonts w:ascii="Arial" w:hAnsi="Arial" w:cs="Arial"/>
                <w:b/>
                <w:sz w:val="18"/>
                <w:szCs w:val="18"/>
              </w:rPr>
              <w:t>SZACOWANY BUDŻET PROJEKTU</w:t>
            </w:r>
          </w:p>
        </w:tc>
      </w:tr>
      <w:tr w:rsidR="00196612" w14:paraId="078824CA" w14:textId="77777777" w:rsidTr="00196612">
        <w:trPr>
          <w:trHeight w:val="567"/>
          <w:jc w:val="center"/>
        </w:trPr>
        <w:tc>
          <w:tcPr>
            <w:tcW w:w="5000" w:type="pct"/>
            <w:gridSpan w:val="16"/>
            <w:tcBorders>
              <w:top w:val="single" w:sz="12" w:space="0" w:color="auto"/>
              <w:left w:val="single" w:sz="12" w:space="0" w:color="auto"/>
              <w:bottom w:val="single" w:sz="2" w:space="0" w:color="auto"/>
              <w:right w:val="single" w:sz="12" w:space="0" w:color="auto"/>
            </w:tcBorders>
            <w:shd w:val="clear" w:color="auto" w:fill="CCC0D9"/>
            <w:vAlign w:val="center"/>
            <w:hideMark/>
          </w:tcPr>
          <w:p w14:paraId="39302855" w14:textId="77777777" w:rsidR="00196612" w:rsidRDefault="00196612">
            <w:pPr>
              <w:spacing w:before="120" w:after="120"/>
              <w:jc w:val="center"/>
              <w:rPr>
                <w:rFonts w:ascii="Arial" w:hAnsi="Arial" w:cs="Arial"/>
                <w:sz w:val="18"/>
                <w:szCs w:val="18"/>
              </w:rPr>
            </w:pPr>
            <w:r>
              <w:rPr>
                <w:rFonts w:ascii="Arial" w:hAnsi="Arial" w:cs="Arial"/>
                <w:sz w:val="18"/>
                <w:szCs w:val="18"/>
              </w:rPr>
              <w:t>Szacowana kwota wydatków w projekcie w podziale na lata i ogółem (PLN)</w:t>
            </w:r>
          </w:p>
        </w:tc>
      </w:tr>
      <w:tr w:rsidR="00196612" w14:paraId="083C54BB" w14:textId="77777777" w:rsidTr="00196612">
        <w:trPr>
          <w:trHeight w:val="567"/>
          <w:jc w:val="center"/>
        </w:trPr>
        <w:tc>
          <w:tcPr>
            <w:tcW w:w="1663" w:type="pct"/>
            <w:gridSpan w:val="3"/>
            <w:tcBorders>
              <w:top w:val="single" w:sz="2" w:space="0" w:color="auto"/>
              <w:left w:val="single" w:sz="12" w:space="0" w:color="auto"/>
              <w:bottom w:val="single" w:sz="2" w:space="0" w:color="auto"/>
              <w:right w:val="single" w:sz="2" w:space="0" w:color="auto"/>
            </w:tcBorders>
            <w:shd w:val="clear" w:color="auto" w:fill="CCC0D9"/>
            <w:vAlign w:val="center"/>
          </w:tcPr>
          <w:p w14:paraId="0CF8200B" w14:textId="77777777" w:rsidR="00196612" w:rsidRDefault="00196612">
            <w:pPr>
              <w:spacing w:before="120" w:after="120"/>
              <w:jc w:val="center"/>
              <w:rPr>
                <w:rFonts w:ascii="Arial" w:hAnsi="Arial" w:cs="Arial"/>
                <w:sz w:val="18"/>
                <w:szCs w:val="18"/>
              </w:rPr>
            </w:pPr>
          </w:p>
          <w:p w14:paraId="25F2047D" w14:textId="77777777" w:rsidR="00196612" w:rsidRDefault="00196612">
            <w:pPr>
              <w:spacing w:before="120" w:after="120"/>
              <w:jc w:val="center"/>
              <w:rPr>
                <w:rFonts w:ascii="Arial" w:hAnsi="Arial" w:cs="Arial"/>
                <w:sz w:val="18"/>
                <w:szCs w:val="18"/>
              </w:rPr>
            </w:pPr>
            <w:r>
              <w:rPr>
                <w:rFonts w:ascii="Arial" w:hAnsi="Arial" w:cs="Arial"/>
                <w:sz w:val="18"/>
                <w:szCs w:val="18"/>
              </w:rPr>
              <w:t>w roku 2021</w:t>
            </w:r>
          </w:p>
        </w:tc>
        <w:tc>
          <w:tcPr>
            <w:tcW w:w="1495" w:type="pct"/>
            <w:gridSpan w:val="5"/>
            <w:tcBorders>
              <w:top w:val="single" w:sz="2" w:space="0" w:color="auto"/>
              <w:left w:val="single" w:sz="2" w:space="0" w:color="auto"/>
              <w:bottom w:val="single" w:sz="2" w:space="0" w:color="auto"/>
              <w:right w:val="single" w:sz="2" w:space="0" w:color="auto"/>
            </w:tcBorders>
            <w:shd w:val="clear" w:color="auto" w:fill="CCC0D9"/>
            <w:vAlign w:val="center"/>
            <w:hideMark/>
          </w:tcPr>
          <w:p w14:paraId="50A2F59E" w14:textId="77777777" w:rsidR="00196612" w:rsidRDefault="00196612">
            <w:pPr>
              <w:spacing w:before="120" w:after="120"/>
              <w:jc w:val="center"/>
              <w:rPr>
                <w:rFonts w:ascii="Arial" w:hAnsi="Arial" w:cs="Arial"/>
                <w:sz w:val="18"/>
                <w:szCs w:val="18"/>
              </w:rPr>
            </w:pPr>
            <w:r>
              <w:rPr>
                <w:rFonts w:ascii="Arial" w:hAnsi="Arial" w:cs="Arial"/>
                <w:sz w:val="18"/>
                <w:szCs w:val="18"/>
              </w:rPr>
              <w:t>w roku 2022</w:t>
            </w:r>
          </w:p>
        </w:tc>
        <w:tc>
          <w:tcPr>
            <w:tcW w:w="1010" w:type="pct"/>
            <w:gridSpan w:val="5"/>
            <w:tcBorders>
              <w:top w:val="single" w:sz="2" w:space="0" w:color="auto"/>
              <w:left w:val="single" w:sz="2" w:space="0" w:color="auto"/>
              <w:bottom w:val="single" w:sz="2" w:space="0" w:color="auto"/>
              <w:right w:val="single" w:sz="2" w:space="0" w:color="auto"/>
            </w:tcBorders>
            <w:shd w:val="clear" w:color="auto" w:fill="CCC0D9"/>
            <w:vAlign w:val="center"/>
            <w:hideMark/>
          </w:tcPr>
          <w:p w14:paraId="16B58FCF" w14:textId="77777777" w:rsidR="00196612" w:rsidRDefault="00196612">
            <w:pPr>
              <w:spacing w:before="120" w:after="120"/>
              <w:jc w:val="center"/>
              <w:rPr>
                <w:rFonts w:ascii="Arial" w:hAnsi="Arial" w:cs="Arial"/>
                <w:sz w:val="18"/>
                <w:szCs w:val="18"/>
              </w:rPr>
            </w:pPr>
            <w:r>
              <w:rPr>
                <w:rFonts w:ascii="Arial" w:hAnsi="Arial" w:cs="Arial"/>
                <w:sz w:val="18"/>
                <w:szCs w:val="18"/>
              </w:rPr>
              <w:t>w roku 2023</w:t>
            </w:r>
          </w:p>
        </w:tc>
        <w:tc>
          <w:tcPr>
            <w:tcW w:w="832" w:type="pct"/>
            <w:gridSpan w:val="3"/>
            <w:tcBorders>
              <w:top w:val="single" w:sz="2" w:space="0" w:color="auto"/>
              <w:left w:val="single" w:sz="2" w:space="0" w:color="auto"/>
              <w:bottom w:val="single" w:sz="2" w:space="0" w:color="auto"/>
              <w:right w:val="single" w:sz="12" w:space="0" w:color="auto"/>
            </w:tcBorders>
            <w:shd w:val="clear" w:color="auto" w:fill="CCC0D9"/>
            <w:vAlign w:val="center"/>
            <w:hideMark/>
          </w:tcPr>
          <w:p w14:paraId="4E5AB0C5" w14:textId="77777777" w:rsidR="00196612" w:rsidRDefault="00196612">
            <w:pPr>
              <w:spacing w:before="120" w:after="120"/>
              <w:jc w:val="center"/>
              <w:rPr>
                <w:rFonts w:ascii="Arial" w:hAnsi="Arial" w:cs="Arial"/>
                <w:sz w:val="18"/>
                <w:szCs w:val="18"/>
              </w:rPr>
            </w:pPr>
            <w:r>
              <w:rPr>
                <w:rFonts w:ascii="Arial" w:hAnsi="Arial" w:cs="Arial"/>
                <w:sz w:val="18"/>
                <w:szCs w:val="18"/>
              </w:rPr>
              <w:t>ogółem</w:t>
            </w:r>
          </w:p>
        </w:tc>
      </w:tr>
      <w:tr w:rsidR="00196612" w14:paraId="3C8E66A5" w14:textId="77777777" w:rsidTr="00196612">
        <w:trPr>
          <w:trHeight w:val="567"/>
          <w:jc w:val="center"/>
        </w:trPr>
        <w:tc>
          <w:tcPr>
            <w:tcW w:w="1663" w:type="pct"/>
            <w:gridSpan w:val="3"/>
            <w:tcBorders>
              <w:top w:val="single" w:sz="2" w:space="0" w:color="auto"/>
              <w:left w:val="single" w:sz="12" w:space="0" w:color="auto"/>
              <w:bottom w:val="single" w:sz="2" w:space="0" w:color="auto"/>
              <w:right w:val="single" w:sz="2" w:space="0" w:color="auto"/>
            </w:tcBorders>
            <w:shd w:val="clear" w:color="auto" w:fill="FFFFFF"/>
            <w:vAlign w:val="center"/>
            <w:hideMark/>
          </w:tcPr>
          <w:p w14:paraId="0D8B3146" w14:textId="77777777" w:rsidR="00196612" w:rsidRDefault="00196612">
            <w:pPr>
              <w:spacing w:before="120" w:after="120"/>
              <w:jc w:val="center"/>
              <w:rPr>
                <w:rFonts w:ascii="Arial" w:hAnsi="Arial" w:cs="Arial"/>
                <w:sz w:val="18"/>
                <w:szCs w:val="18"/>
              </w:rPr>
            </w:pPr>
            <w:r>
              <w:rPr>
                <w:rFonts w:ascii="Arial" w:hAnsi="Arial" w:cs="Arial"/>
                <w:sz w:val="18"/>
                <w:szCs w:val="18"/>
              </w:rPr>
              <w:t>x</w:t>
            </w:r>
          </w:p>
        </w:tc>
        <w:tc>
          <w:tcPr>
            <w:tcW w:w="1495" w:type="pct"/>
            <w:gridSpan w:val="5"/>
            <w:tcBorders>
              <w:top w:val="single" w:sz="2" w:space="0" w:color="auto"/>
              <w:left w:val="single" w:sz="2" w:space="0" w:color="auto"/>
              <w:bottom w:val="single" w:sz="2" w:space="0" w:color="auto"/>
              <w:right w:val="single" w:sz="2" w:space="0" w:color="auto"/>
            </w:tcBorders>
            <w:shd w:val="clear" w:color="auto" w:fill="FFFFFF"/>
            <w:vAlign w:val="center"/>
            <w:hideMark/>
          </w:tcPr>
          <w:p w14:paraId="2FEE0BC5" w14:textId="77777777" w:rsidR="00196612" w:rsidRDefault="00196612">
            <w:pPr>
              <w:spacing w:before="120" w:after="120"/>
              <w:jc w:val="center"/>
              <w:rPr>
                <w:rFonts w:ascii="Arial" w:hAnsi="Arial" w:cs="Arial"/>
                <w:sz w:val="18"/>
                <w:szCs w:val="18"/>
              </w:rPr>
            </w:pPr>
            <w:r>
              <w:rPr>
                <w:rFonts w:ascii="Arial" w:hAnsi="Arial" w:cs="Arial"/>
                <w:sz w:val="18"/>
                <w:szCs w:val="18"/>
              </w:rPr>
              <w:t>450 000,00 PLN</w:t>
            </w:r>
          </w:p>
        </w:tc>
        <w:tc>
          <w:tcPr>
            <w:tcW w:w="1010" w:type="pct"/>
            <w:gridSpan w:val="5"/>
            <w:tcBorders>
              <w:top w:val="single" w:sz="2" w:space="0" w:color="auto"/>
              <w:left w:val="single" w:sz="2" w:space="0" w:color="auto"/>
              <w:bottom w:val="single" w:sz="2" w:space="0" w:color="auto"/>
              <w:right w:val="single" w:sz="2" w:space="0" w:color="auto"/>
            </w:tcBorders>
            <w:shd w:val="clear" w:color="auto" w:fill="FFFFFF"/>
            <w:vAlign w:val="center"/>
            <w:hideMark/>
          </w:tcPr>
          <w:p w14:paraId="5A464707" w14:textId="77777777" w:rsidR="00196612" w:rsidRDefault="00196612">
            <w:pPr>
              <w:spacing w:before="120" w:after="120"/>
              <w:jc w:val="center"/>
              <w:rPr>
                <w:rFonts w:ascii="Arial" w:hAnsi="Arial" w:cs="Arial"/>
                <w:sz w:val="18"/>
                <w:szCs w:val="18"/>
              </w:rPr>
            </w:pPr>
            <w:r>
              <w:rPr>
                <w:rFonts w:ascii="Arial" w:hAnsi="Arial" w:cs="Arial"/>
                <w:sz w:val="18"/>
                <w:szCs w:val="18"/>
              </w:rPr>
              <w:t>x</w:t>
            </w:r>
          </w:p>
        </w:tc>
        <w:tc>
          <w:tcPr>
            <w:tcW w:w="832" w:type="pct"/>
            <w:gridSpan w:val="3"/>
            <w:tcBorders>
              <w:top w:val="single" w:sz="2" w:space="0" w:color="auto"/>
              <w:left w:val="single" w:sz="2" w:space="0" w:color="auto"/>
              <w:bottom w:val="single" w:sz="2" w:space="0" w:color="auto"/>
              <w:right w:val="single" w:sz="12" w:space="0" w:color="auto"/>
            </w:tcBorders>
            <w:shd w:val="clear" w:color="auto" w:fill="FFFFFF"/>
            <w:vAlign w:val="center"/>
            <w:hideMark/>
          </w:tcPr>
          <w:p w14:paraId="551FB5CD" w14:textId="77777777" w:rsidR="00196612" w:rsidRDefault="00196612">
            <w:pPr>
              <w:spacing w:before="120" w:after="120"/>
              <w:jc w:val="center"/>
              <w:rPr>
                <w:rFonts w:ascii="Arial" w:hAnsi="Arial" w:cs="Arial"/>
                <w:sz w:val="18"/>
                <w:szCs w:val="18"/>
              </w:rPr>
            </w:pPr>
            <w:r>
              <w:rPr>
                <w:rFonts w:ascii="Arial" w:hAnsi="Arial" w:cs="Arial"/>
                <w:sz w:val="18"/>
                <w:szCs w:val="18"/>
              </w:rPr>
              <w:t>450 000,00 PLN</w:t>
            </w:r>
          </w:p>
        </w:tc>
      </w:tr>
      <w:tr w:rsidR="00196612" w14:paraId="50BCBE7A" w14:textId="77777777" w:rsidTr="00196612">
        <w:trPr>
          <w:trHeight w:val="567"/>
          <w:jc w:val="center"/>
        </w:trPr>
        <w:tc>
          <w:tcPr>
            <w:tcW w:w="5000" w:type="pct"/>
            <w:gridSpan w:val="16"/>
            <w:tcBorders>
              <w:top w:val="single" w:sz="2" w:space="0" w:color="auto"/>
              <w:left w:val="single" w:sz="12" w:space="0" w:color="auto"/>
              <w:bottom w:val="single" w:sz="2" w:space="0" w:color="auto"/>
              <w:right w:val="single" w:sz="12" w:space="0" w:color="auto"/>
            </w:tcBorders>
            <w:shd w:val="clear" w:color="auto" w:fill="CCC0D9"/>
            <w:vAlign w:val="center"/>
            <w:hideMark/>
          </w:tcPr>
          <w:p w14:paraId="3E04945E" w14:textId="77777777" w:rsidR="00196612" w:rsidRDefault="00196612">
            <w:pPr>
              <w:spacing w:before="120" w:after="120"/>
              <w:jc w:val="center"/>
              <w:rPr>
                <w:rFonts w:ascii="Arial" w:hAnsi="Arial" w:cs="Arial"/>
                <w:sz w:val="18"/>
                <w:szCs w:val="18"/>
              </w:rPr>
            </w:pPr>
            <w:r>
              <w:rPr>
                <w:rFonts w:ascii="Arial" w:hAnsi="Arial" w:cs="Arial"/>
                <w:sz w:val="18"/>
                <w:szCs w:val="18"/>
              </w:rPr>
              <w:t>Szacowany wkład własny beneficjenta (PLN)</w:t>
            </w:r>
          </w:p>
        </w:tc>
      </w:tr>
      <w:tr w:rsidR="00196612" w14:paraId="49656305" w14:textId="77777777" w:rsidTr="00196612">
        <w:trPr>
          <w:trHeight w:val="567"/>
          <w:jc w:val="center"/>
        </w:trPr>
        <w:tc>
          <w:tcPr>
            <w:tcW w:w="827" w:type="pct"/>
            <w:tcBorders>
              <w:top w:val="single" w:sz="2" w:space="0" w:color="auto"/>
              <w:left w:val="single" w:sz="12" w:space="0" w:color="auto"/>
              <w:bottom w:val="single" w:sz="2" w:space="0" w:color="auto"/>
              <w:right w:val="single" w:sz="2" w:space="0" w:color="auto"/>
            </w:tcBorders>
            <w:shd w:val="clear" w:color="auto" w:fill="CCC0D9"/>
            <w:vAlign w:val="center"/>
            <w:hideMark/>
          </w:tcPr>
          <w:p w14:paraId="73E43079" w14:textId="77777777" w:rsidR="00196612" w:rsidRDefault="00196612">
            <w:pPr>
              <w:spacing w:before="120" w:after="120"/>
              <w:jc w:val="center"/>
              <w:rPr>
                <w:rFonts w:ascii="Arial" w:hAnsi="Arial" w:cs="Arial"/>
                <w:sz w:val="18"/>
                <w:szCs w:val="18"/>
              </w:rPr>
            </w:pPr>
            <w:r>
              <w:rPr>
                <w:rFonts w:ascii="Arial" w:hAnsi="Arial" w:cs="Arial"/>
                <w:sz w:val="18"/>
                <w:szCs w:val="18"/>
              </w:rPr>
              <w:t xml:space="preserve">TAK </w:t>
            </w:r>
          </w:p>
        </w:tc>
        <w:tc>
          <w:tcPr>
            <w:tcW w:w="3015" w:type="pct"/>
            <w:gridSpan w:val="11"/>
            <w:tcBorders>
              <w:top w:val="single" w:sz="2" w:space="0" w:color="auto"/>
              <w:left w:val="single" w:sz="2" w:space="0" w:color="auto"/>
              <w:bottom w:val="single" w:sz="2" w:space="0" w:color="auto"/>
              <w:right w:val="single" w:sz="2" w:space="0" w:color="auto"/>
            </w:tcBorders>
            <w:shd w:val="clear" w:color="auto" w:fill="FFFFFF"/>
            <w:vAlign w:val="center"/>
            <w:hideMark/>
          </w:tcPr>
          <w:p w14:paraId="14249037" w14:textId="77777777" w:rsidR="00196612" w:rsidRDefault="00196612">
            <w:pPr>
              <w:spacing w:before="120" w:after="120"/>
              <w:jc w:val="center"/>
              <w:rPr>
                <w:rFonts w:ascii="Arial" w:hAnsi="Arial" w:cs="Arial"/>
                <w:sz w:val="18"/>
                <w:szCs w:val="18"/>
              </w:rPr>
            </w:pPr>
            <w:r>
              <w:rPr>
                <w:rFonts w:ascii="Arial" w:hAnsi="Arial" w:cs="Arial"/>
                <w:sz w:val="18"/>
                <w:szCs w:val="18"/>
              </w:rPr>
              <w:t>13 500</w:t>
            </w:r>
          </w:p>
        </w:tc>
        <w:tc>
          <w:tcPr>
            <w:tcW w:w="423" w:type="pct"/>
            <w:gridSpan w:val="2"/>
            <w:tcBorders>
              <w:top w:val="single" w:sz="2" w:space="0" w:color="auto"/>
              <w:left w:val="single" w:sz="2" w:space="0" w:color="auto"/>
              <w:bottom w:val="single" w:sz="2" w:space="0" w:color="auto"/>
              <w:right w:val="single" w:sz="2" w:space="0" w:color="auto"/>
            </w:tcBorders>
            <w:shd w:val="clear" w:color="auto" w:fill="CCC0D9"/>
            <w:vAlign w:val="center"/>
            <w:hideMark/>
          </w:tcPr>
          <w:p w14:paraId="59BD4401" w14:textId="77777777" w:rsidR="00196612" w:rsidRDefault="00196612">
            <w:pPr>
              <w:spacing w:before="120" w:after="120"/>
              <w:jc w:val="center"/>
              <w:rPr>
                <w:rFonts w:ascii="Arial" w:hAnsi="Arial" w:cs="Arial"/>
                <w:sz w:val="18"/>
                <w:szCs w:val="18"/>
              </w:rPr>
            </w:pPr>
            <w:r>
              <w:rPr>
                <w:rFonts w:ascii="Arial" w:hAnsi="Arial" w:cs="Arial"/>
                <w:sz w:val="18"/>
                <w:szCs w:val="18"/>
              </w:rPr>
              <w:t>NIE</w:t>
            </w:r>
          </w:p>
        </w:tc>
        <w:tc>
          <w:tcPr>
            <w:tcW w:w="735" w:type="pct"/>
            <w:gridSpan w:val="2"/>
            <w:tcBorders>
              <w:top w:val="single" w:sz="2" w:space="0" w:color="auto"/>
              <w:left w:val="single" w:sz="2" w:space="0" w:color="auto"/>
              <w:bottom w:val="single" w:sz="2" w:space="0" w:color="auto"/>
              <w:right w:val="single" w:sz="12" w:space="0" w:color="auto"/>
            </w:tcBorders>
            <w:shd w:val="clear" w:color="auto" w:fill="FFFFFF"/>
            <w:vAlign w:val="center"/>
          </w:tcPr>
          <w:p w14:paraId="4CE6B2C7" w14:textId="77777777" w:rsidR="00196612" w:rsidRDefault="00196612">
            <w:pPr>
              <w:spacing w:before="120" w:after="120"/>
              <w:jc w:val="center"/>
              <w:rPr>
                <w:rFonts w:ascii="Arial" w:hAnsi="Arial" w:cs="Arial"/>
                <w:sz w:val="18"/>
                <w:szCs w:val="18"/>
              </w:rPr>
            </w:pPr>
          </w:p>
        </w:tc>
      </w:tr>
      <w:tr w:rsidR="00196612" w14:paraId="4BA96CC3" w14:textId="77777777" w:rsidTr="00196612">
        <w:trPr>
          <w:trHeight w:val="567"/>
          <w:jc w:val="center"/>
        </w:trPr>
        <w:tc>
          <w:tcPr>
            <w:tcW w:w="5000" w:type="pct"/>
            <w:gridSpan w:val="16"/>
            <w:tcBorders>
              <w:top w:val="single" w:sz="2" w:space="0" w:color="auto"/>
              <w:left w:val="single" w:sz="12" w:space="0" w:color="auto"/>
              <w:bottom w:val="single" w:sz="2" w:space="0" w:color="auto"/>
              <w:right w:val="single" w:sz="12" w:space="0" w:color="auto"/>
            </w:tcBorders>
            <w:shd w:val="clear" w:color="auto" w:fill="CCC0D9"/>
            <w:vAlign w:val="center"/>
            <w:hideMark/>
          </w:tcPr>
          <w:p w14:paraId="519491C7" w14:textId="77777777" w:rsidR="00196612" w:rsidRDefault="00196612">
            <w:pPr>
              <w:spacing w:before="120" w:after="120"/>
              <w:jc w:val="center"/>
              <w:rPr>
                <w:rFonts w:ascii="Arial" w:hAnsi="Arial" w:cs="Arial"/>
                <w:sz w:val="18"/>
                <w:szCs w:val="18"/>
              </w:rPr>
            </w:pPr>
            <w:r>
              <w:rPr>
                <w:rFonts w:ascii="Arial" w:hAnsi="Arial" w:cs="Arial"/>
                <w:sz w:val="18"/>
                <w:szCs w:val="18"/>
              </w:rPr>
              <w:t>Szacowany wkład UE (PLN)</w:t>
            </w:r>
          </w:p>
        </w:tc>
      </w:tr>
      <w:tr w:rsidR="00196612" w14:paraId="4B0801EC" w14:textId="77777777" w:rsidTr="00196612">
        <w:trPr>
          <w:trHeight w:val="567"/>
          <w:jc w:val="center"/>
        </w:trPr>
        <w:tc>
          <w:tcPr>
            <w:tcW w:w="5000" w:type="pct"/>
            <w:gridSpan w:val="16"/>
            <w:tcBorders>
              <w:top w:val="single" w:sz="2" w:space="0" w:color="auto"/>
              <w:left w:val="single" w:sz="12" w:space="0" w:color="auto"/>
              <w:bottom w:val="single" w:sz="12" w:space="0" w:color="auto"/>
              <w:right w:val="single" w:sz="12" w:space="0" w:color="auto"/>
            </w:tcBorders>
            <w:shd w:val="clear" w:color="auto" w:fill="FFFFFF"/>
            <w:vAlign w:val="center"/>
            <w:hideMark/>
          </w:tcPr>
          <w:p w14:paraId="3DBE5D24" w14:textId="77777777" w:rsidR="00196612" w:rsidRDefault="00196612">
            <w:pPr>
              <w:spacing w:before="120" w:after="120"/>
              <w:jc w:val="center"/>
              <w:rPr>
                <w:rFonts w:ascii="Arial" w:hAnsi="Arial" w:cs="Arial"/>
                <w:sz w:val="18"/>
                <w:szCs w:val="18"/>
              </w:rPr>
            </w:pPr>
            <w:r>
              <w:rPr>
                <w:rFonts w:ascii="Arial" w:hAnsi="Arial" w:cs="Arial"/>
                <w:sz w:val="18"/>
                <w:szCs w:val="18"/>
              </w:rPr>
              <w:t>379 260,00</w:t>
            </w:r>
          </w:p>
        </w:tc>
      </w:tr>
      <w:tr w:rsidR="00196612" w14:paraId="364F2C22" w14:textId="77777777" w:rsidTr="00196612">
        <w:trPr>
          <w:trHeight w:val="567"/>
          <w:jc w:val="center"/>
        </w:trPr>
        <w:tc>
          <w:tcPr>
            <w:tcW w:w="5000" w:type="pct"/>
            <w:gridSpan w:val="16"/>
            <w:tcBorders>
              <w:top w:val="single" w:sz="12" w:space="0" w:color="auto"/>
              <w:left w:val="single" w:sz="12" w:space="0" w:color="auto"/>
              <w:bottom w:val="single" w:sz="12" w:space="0" w:color="auto"/>
              <w:right w:val="single" w:sz="12" w:space="0" w:color="auto"/>
            </w:tcBorders>
            <w:shd w:val="clear" w:color="auto" w:fill="CCC0D9"/>
            <w:vAlign w:val="center"/>
            <w:hideMark/>
          </w:tcPr>
          <w:p w14:paraId="0D3E9E64" w14:textId="77777777" w:rsidR="00196612" w:rsidRDefault="00196612">
            <w:pPr>
              <w:spacing w:before="120" w:after="120"/>
              <w:jc w:val="center"/>
              <w:rPr>
                <w:rFonts w:ascii="Arial" w:hAnsi="Arial" w:cs="Arial"/>
                <w:b/>
                <w:sz w:val="18"/>
                <w:szCs w:val="18"/>
              </w:rPr>
            </w:pPr>
            <w:r>
              <w:rPr>
                <w:rFonts w:ascii="Arial" w:hAnsi="Arial" w:cs="Arial"/>
                <w:b/>
                <w:sz w:val="18"/>
                <w:szCs w:val="18"/>
              </w:rPr>
              <w:t>OPIS PROJEKTU</w:t>
            </w:r>
          </w:p>
        </w:tc>
      </w:tr>
      <w:tr w:rsidR="00196612" w14:paraId="05AF050A" w14:textId="77777777" w:rsidTr="00196612">
        <w:trPr>
          <w:trHeight w:val="567"/>
          <w:jc w:val="center"/>
        </w:trPr>
        <w:tc>
          <w:tcPr>
            <w:tcW w:w="5000" w:type="pct"/>
            <w:gridSpan w:val="16"/>
            <w:tcBorders>
              <w:top w:val="single" w:sz="12" w:space="0" w:color="auto"/>
              <w:left w:val="single" w:sz="12" w:space="0" w:color="auto"/>
              <w:bottom w:val="single" w:sz="4" w:space="0" w:color="auto"/>
              <w:right w:val="single" w:sz="12" w:space="0" w:color="auto"/>
            </w:tcBorders>
            <w:shd w:val="clear" w:color="auto" w:fill="CCC0D9"/>
            <w:vAlign w:val="center"/>
            <w:hideMark/>
          </w:tcPr>
          <w:p w14:paraId="165CEAF9" w14:textId="77777777" w:rsidR="00196612" w:rsidRDefault="00196612">
            <w:pPr>
              <w:spacing w:before="120" w:after="120"/>
              <w:jc w:val="center"/>
              <w:rPr>
                <w:rFonts w:ascii="Arial" w:hAnsi="Arial" w:cs="Arial"/>
                <w:sz w:val="18"/>
                <w:szCs w:val="18"/>
              </w:rPr>
            </w:pPr>
            <w:r>
              <w:rPr>
                <w:rFonts w:ascii="Arial" w:hAnsi="Arial" w:cs="Arial"/>
                <w:sz w:val="18"/>
                <w:szCs w:val="18"/>
              </w:rPr>
              <w:t>Uzasadnienie realizacji projektu w trybie pozakonkursowym</w:t>
            </w:r>
            <w:r>
              <w:rPr>
                <w:rStyle w:val="Odwoanieprzypisudolnego"/>
                <w:rFonts w:ascii="Arial" w:hAnsi="Arial" w:cs="Arial"/>
                <w:sz w:val="18"/>
                <w:szCs w:val="18"/>
              </w:rPr>
              <w:footnoteReference w:id="40"/>
            </w:r>
          </w:p>
        </w:tc>
      </w:tr>
      <w:tr w:rsidR="00196612" w14:paraId="0DEA0FC1" w14:textId="77777777" w:rsidTr="00196612">
        <w:trPr>
          <w:trHeight w:val="567"/>
          <w:jc w:val="center"/>
        </w:trPr>
        <w:tc>
          <w:tcPr>
            <w:tcW w:w="5000" w:type="pct"/>
            <w:gridSpan w:val="16"/>
            <w:tcBorders>
              <w:top w:val="single" w:sz="4" w:space="0" w:color="auto"/>
              <w:left w:val="single" w:sz="12" w:space="0" w:color="auto"/>
              <w:bottom w:val="single" w:sz="4" w:space="0" w:color="auto"/>
              <w:right w:val="single" w:sz="12" w:space="0" w:color="auto"/>
            </w:tcBorders>
            <w:vAlign w:val="center"/>
            <w:hideMark/>
          </w:tcPr>
          <w:p w14:paraId="2660F50D" w14:textId="77777777" w:rsidR="00196612" w:rsidRDefault="00196612">
            <w:pPr>
              <w:spacing w:after="120" w:line="240" w:lineRule="auto"/>
              <w:jc w:val="both"/>
              <w:rPr>
                <w:rFonts w:ascii="Arial" w:hAnsi="Arial" w:cs="Arial"/>
                <w:sz w:val="18"/>
                <w:szCs w:val="18"/>
              </w:rPr>
            </w:pPr>
            <w:r>
              <w:rPr>
                <w:rFonts w:ascii="Arial" w:hAnsi="Arial" w:cs="Arial"/>
                <w:sz w:val="18"/>
                <w:szCs w:val="18"/>
              </w:rPr>
              <w:t>Istotnymi czynnikami przemawiającymi za potrzebą realizacji projektu w trybie pozakonkursowym są:</w:t>
            </w:r>
          </w:p>
          <w:p w14:paraId="70A5B1D6" w14:textId="77777777" w:rsidR="00196612" w:rsidRDefault="00196612">
            <w:pPr>
              <w:spacing w:after="120" w:line="240" w:lineRule="auto"/>
              <w:jc w:val="both"/>
              <w:rPr>
                <w:rFonts w:ascii="Arial" w:hAnsi="Arial" w:cs="Arial"/>
                <w:sz w:val="18"/>
                <w:szCs w:val="18"/>
              </w:rPr>
            </w:pPr>
            <w:r>
              <w:rPr>
                <w:rFonts w:ascii="Arial" w:hAnsi="Arial" w:cs="Arial"/>
                <w:sz w:val="18"/>
                <w:szCs w:val="18"/>
              </w:rPr>
              <w:t xml:space="preserve">1. konieczność zapewnienia koordynacji realizowanego przedsięwzięcia z projektem już zrealizowanym w ramach działania 2.20 PO WER. </w:t>
            </w:r>
          </w:p>
          <w:p w14:paraId="1FA44ED6" w14:textId="77777777" w:rsidR="00196612" w:rsidRDefault="00196612">
            <w:pPr>
              <w:spacing w:after="120" w:line="240" w:lineRule="auto"/>
              <w:jc w:val="both"/>
              <w:rPr>
                <w:rFonts w:ascii="Arial" w:hAnsi="Arial" w:cs="Arial"/>
                <w:sz w:val="18"/>
                <w:szCs w:val="18"/>
              </w:rPr>
            </w:pPr>
            <w:r>
              <w:rPr>
                <w:rFonts w:ascii="Arial" w:hAnsi="Arial" w:cs="Arial"/>
                <w:sz w:val="18"/>
                <w:szCs w:val="18"/>
              </w:rPr>
              <w:t>2. ograniczone grono potencjalnych Beneficjentów do 11 instytucji, mogących aplikować w ramach niniejszych typów projektów.</w:t>
            </w:r>
          </w:p>
          <w:p w14:paraId="7D713763" w14:textId="77777777" w:rsidR="00196612" w:rsidRDefault="00196612">
            <w:pPr>
              <w:spacing w:after="120" w:line="240" w:lineRule="auto"/>
              <w:jc w:val="both"/>
              <w:rPr>
                <w:rFonts w:ascii="Arial" w:hAnsi="Arial" w:cs="Arial"/>
                <w:sz w:val="18"/>
                <w:szCs w:val="18"/>
              </w:rPr>
            </w:pPr>
            <w:r>
              <w:rPr>
                <w:rFonts w:ascii="Arial" w:hAnsi="Arial" w:cs="Arial"/>
                <w:sz w:val="18"/>
                <w:szCs w:val="18"/>
              </w:rPr>
              <w:t xml:space="preserve">3.skrócenie czasu uruchomienia projektu (względem procedury konkursowej). </w:t>
            </w:r>
          </w:p>
          <w:p w14:paraId="7B66D463" w14:textId="77777777" w:rsidR="00196612" w:rsidRDefault="00196612">
            <w:pPr>
              <w:spacing w:after="120" w:line="240" w:lineRule="auto"/>
              <w:jc w:val="both"/>
              <w:rPr>
                <w:rFonts w:ascii="Arial" w:hAnsi="Arial" w:cs="Arial"/>
                <w:sz w:val="18"/>
                <w:szCs w:val="18"/>
              </w:rPr>
            </w:pPr>
            <w:r>
              <w:rPr>
                <w:rFonts w:ascii="Arial" w:hAnsi="Arial" w:cs="Arial"/>
                <w:sz w:val="18"/>
                <w:szCs w:val="18"/>
              </w:rPr>
              <w:t xml:space="preserve">4. zmniejszenie obciążenia (w połączeniu z punktem 2) po stronie Instytucji Organizującej Konkurs. </w:t>
            </w:r>
          </w:p>
          <w:p w14:paraId="32EECAE2" w14:textId="77777777" w:rsidR="00196612" w:rsidRDefault="00196612">
            <w:pPr>
              <w:spacing w:before="120" w:after="120"/>
              <w:jc w:val="both"/>
              <w:rPr>
                <w:rFonts w:ascii="Arial" w:hAnsi="Arial" w:cs="Arial"/>
                <w:sz w:val="18"/>
                <w:szCs w:val="18"/>
              </w:rPr>
            </w:pPr>
            <w:r>
              <w:rPr>
                <w:rFonts w:ascii="Arial" w:hAnsi="Arial" w:cs="Arial"/>
                <w:sz w:val="18"/>
                <w:szCs w:val="18"/>
              </w:rPr>
              <w:t>Zgodnie ze Szczegółowym Opisem Osi Priorytetowych Programu Operacyjnego Wiedza Edukacja Rozwój 2014-2020, podmiotami mogącymi ubiegać się o wsparcie są partnerzy społeczni, zgodnie z definicją przyjętą w PO WER. ZP BCC jest jednym z uprawnionych podmiotów, gdyż jak zaznaczono powyżej jest</w:t>
            </w:r>
            <w:r>
              <w:rPr>
                <w:rFonts w:ascii="Arial" w:hAnsi="Arial" w:cs="Arial"/>
                <w:bCs/>
                <w:sz w:val="18"/>
                <w:szCs w:val="18"/>
              </w:rPr>
              <w:t xml:space="preserve"> reprezentatywnym partnerem społecznym (PS), który monitoruje rynek pracy od ponad 20 lat (na podstawie ustaw o TK i RDS). Działania planowane w projekcie mają strategiczny wymiar dla realizacji działań ZP BCC. Pozyskana w ramach projektu wiedza służyć będzie rozwojowi dialogu społecznego w newralgicznych, zdaniem wnioskodawcy, obszarach.</w:t>
            </w:r>
          </w:p>
        </w:tc>
      </w:tr>
      <w:tr w:rsidR="00196612" w14:paraId="123096F8" w14:textId="77777777" w:rsidTr="00196612">
        <w:trPr>
          <w:trHeight w:val="567"/>
          <w:jc w:val="center"/>
        </w:trPr>
        <w:tc>
          <w:tcPr>
            <w:tcW w:w="5000" w:type="pct"/>
            <w:gridSpan w:val="16"/>
            <w:tcBorders>
              <w:top w:val="single" w:sz="4" w:space="0" w:color="auto"/>
              <w:left w:val="single" w:sz="12" w:space="0" w:color="auto"/>
              <w:bottom w:val="single" w:sz="4" w:space="0" w:color="auto"/>
              <w:right w:val="single" w:sz="12" w:space="0" w:color="auto"/>
            </w:tcBorders>
            <w:shd w:val="clear" w:color="auto" w:fill="CCC0D9"/>
            <w:vAlign w:val="center"/>
            <w:hideMark/>
          </w:tcPr>
          <w:p w14:paraId="676B15CF" w14:textId="77777777" w:rsidR="00196612" w:rsidRDefault="00196612">
            <w:pPr>
              <w:spacing w:before="120" w:after="120"/>
              <w:jc w:val="center"/>
              <w:rPr>
                <w:rFonts w:ascii="Arial" w:hAnsi="Arial" w:cs="Arial"/>
                <w:sz w:val="18"/>
                <w:szCs w:val="18"/>
              </w:rPr>
            </w:pPr>
            <w:r>
              <w:rPr>
                <w:rFonts w:ascii="Arial" w:hAnsi="Arial" w:cs="Arial"/>
                <w:sz w:val="18"/>
                <w:szCs w:val="18"/>
              </w:rPr>
              <w:t>Zasadnicze założenia interwencji publicznej, której wsparcie zaplanowano w ramach projektu</w:t>
            </w:r>
          </w:p>
        </w:tc>
      </w:tr>
      <w:tr w:rsidR="00196612" w14:paraId="3DF63618" w14:textId="77777777" w:rsidTr="00196612">
        <w:trPr>
          <w:trHeight w:val="567"/>
          <w:jc w:val="center"/>
        </w:trPr>
        <w:tc>
          <w:tcPr>
            <w:tcW w:w="5000" w:type="pct"/>
            <w:gridSpan w:val="16"/>
            <w:tcBorders>
              <w:top w:val="single" w:sz="4" w:space="0" w:color="auto"/>
              <w:left w:val="single" w:sz="12" w:space="0" w:color="auto"/>
              <w:bottom w:val="single" w:sz="4" w:space="0" w:color="auto"/>
              <w:right w:val="single" w:sz="12" w:space="0" w:color="auto"/>
            </w:tcBorders>
            <w:vAlign w:val="center"/>
          </w:tcPr>
          <w:p w14:paraId="6D1C69BA" w14:textId="77777777" w:rsidR="00196612" w:rsidRDefault="00196612">
            <w:pPr>
              <w:shd w:val="clear" w:color="auto" w:fill="FFFFFF"/>
              <w:spacing w:after="120" w:line="240" w:lineRule="auto"/>
              <w:jc w:val="both"/>
              <w:textAlignment w:val="baseline"/>
              <w:rPr>
                <w:rFonts w:ascii="Arial" w:eastAsia="Times New Roman" w:hAnsi="Arial" w:cs="Arial"/>
                <w:bCs/>
                <w:sz w:val="18"/>
                <w:szCs w:val="18"/>
                <w:lang w:eastAsia="pl-PL"/>
              </w:rPr>
            </w:pPr>
            <w:r>
              <w:rPr>
                <w:rFonts w:ascii="Arial" w:eastAsia="Times New Roman" w:hAnsi="Arial" w:cs="Arial"/>
                <w:bCs/>
                <w:sz w:val="18"/>
                <w:szCs w:val="18"/>
                <w:lang w:eastAsia="pl-PL"/>
              </w:rPr>
              <w:t xml:space="preserve">ZP Business Centre Club aktywnie uczestniczył we wszystkich etapach konsultacji specustaw (m.in.: Ustawa </w:t>
            </w:r>
            <w:r>
              <w:rPr>
                <w:rFonts w:ascii="Arial" w:eastAsia="Times New Roman" w:hAnsi="Arial" w:cs="Arial"/>
                <w:sz w:val="18"/>
                <w:szCs w:val="18"/>
                <w:lang w:eastAsia="pl-PL"/>
              </w:rPr>
              <w:t>o szczególnych rozwiązaniach związanych z zapobieganiem, przeciwdziałaniem i zwalczaniem COVID-19, innych chorób zakaźnych oraz wywołanych nimi sytuacji kryzysowych, Ustawa o zmianie ustawy o systemie instytucji rozwoju (PFR), Ustawa o szczególnych rozwiązaniach wspierających realizację programów operacyjnych w związku z wystąpieniem COVID-19 w 2020 r., Ustawa o szczególnych instrumentach wsparcia w związku z rozprzestrzenianiem się wirusa SARS-CoV-2, Ustawa z dnia 19 czerwca 2020 r. o dodatku solidarnościowym przyznawanym w celu przeciwdziałania negatywnym skutkom COVID-19, Ustawa z dnia 19 czerwca 2020 r. o dopłatach do oprocentowania kredytów bankowych udzielanych przedsiębiorcom dotkniętym skutkami COVID-19 oraz o uproszczonym postępowaniu o zatwierdzenie układu w związku z wystąpieniem COVID-19)</w:t>
            </w:r>
            <w:r>
              <w:rPr>
                <w:rFonts w:ascii="Arial" w:eastAsia="Times New Roman" w:hAnsi="Arial" w:cs="Arial"/>
                <w:bCs/>
                <w:sz w:val="18"/>
                <w:szCs w:val="18"/>
                <w:lang w:eastAsia="pl-PL"/>
              </w:rPr>
              <w:t xml:space="preserve"> oraz kolejnych wersji uchwalanych Tarcz Antykryzysowych będących odpowiedzią na pandemię COVID-19. </w:t>
            </w:r>
          </w:p>
          <w:p w14:paraId="76110944" w14:textId="77777777" w:rsidR="00196612" w:rsidRDefault="00196612">
            <w:pPr>
              <w:spacing w:after="120" w:line="240" w:lineRule="auto"/>
              <w:jc w:val="both"/>
              <w:rPr>
                <w:rFonts w:ascii="Arial" w:eastAsiaTheme="minorHAnsi" w:hAnsi="Arial" w:cs="Arial"/>
                <w:bCs/>
                <w:sz w:val="18"/>
                <w:szCs w:val="18"/>
              </w:rPr>
            </w:pPr>
            <w:r>
              <w:rPr>
                <w:rFonts w:ascii="Arial" w:hAnsi="Arial" w:cs="Arial"/>
                <w:bCs/>
                <w:sz w:val="18"/>
                <w:szCs w:val="18"/>
              </w:rPr>
              <w:t>Konsultacje wprowadzanych zmian prawnych oraz interwencje i porady dla firm członkowskich Związku Pracodawców Business Centre Club wykazały jak niezbędne jest pozyskiwanie opinii bezpośrednio od przedsiębiorców. Informacje te są istotnym elementem argumentacji na rzecz konkretnych rozwiązań prawnych oraz wskazują jakie są potrzeby edukacyjne wśród członków BCC m.in. związane z nowymi regulacjami:</w:t>
            </w:r>
          </w:p>
          <w:p w14:paraId="069D69EC" w14:textId="77777777" w:rsidR="00196612" w:rsidRDefault="00196612" w:rsidP="00196612">
            <w:pPr>
              <w:numPr>
                <w:ilvl w:val="0"/>
                <w:numId w:val="20"/>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 xml:space="preserve">dofinansowanie do wynagrodzeń/ praca zdalna/ możliwości zatrudniania cudzoziemców/  </w:t>
            </w:r>
          </w:p>
          <w:p w14:paraId="5FF52BB8" w14:textId="77777777" w:rsidR="00196612" w:rsidRDefault="00196612" w:rsidP="00196612">
            <w:pPr>
              <w:numPr>
                <w:ilvl w:val="0"/>
                <w:numId w:val="20"/>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 xml:space="preserve">oddelegowanie pracowników do pracy zagranicą/ rozwiązanie umowy o pracę z pracownikami </w:t>
            </w:r>
            <w:r>
              <w:rPr>
                <w:rFonts w:ascii="Arial" w:eastAsia="Times New Roman" w:hAnsi="Arial" w:cs="Arial"/>
                <w:bCs/>
                <w:sz w:val="18"/>
                <w:szCs w:val="18"/>
                <w:lang w:eastAsia="pl-PL"/>
              </w:rPr>
              <w:br/>
              <w:t xml:space="preserve">z przyczyn związanych ze skutkami pandemii/ </w:t>
            </w:r>
          </w:p>
          <w:p w14:paraId="5B9B1965" w14:textId="77777777" w:rsidR="00196612" w:rsidRDefault="00196612" w:rsidP="00196612">
            <w:pPr>
              <w:numPr>
                <w:ilvl w:val="0"/>
                <w:numId w:val="20"/>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lastRenderedPageBreak/>
              <w:t>składki do PPK.</w:t>
            </w:r>
          </w:p>
          <w:p w14:paraId="682A1294" w14:textId="77777777" w:rsidR="00196612" w:rsidRDefault="00196612">
            <w:pPr>
              <w:spacing w:after="120" w:line="240" w:lineRule="auto"/>
              <w:jc w:val="both"/>
              <w:rPr>
                <w:rFonts w:ascii="Arial" w:eastAsiaTheme="minorHAnsi" w:hAnsi="Arial" w:cs="Arial"/>
                <w:bCs/>
                <w:sz w:val="18"/>
                <w:szCs w:val="18"/>
              </w:rPr>
            </w:pPr>
            <w:r>
              <w:rPr>
                <w:rFonts w:ascii="Arial" w:hAnsi="Arial" w:cs="Arial"/>
                <w:bCs/>
                <w:sz w:val="18"/>
                <w:szCs w:val="18"/>
              </w:rPr>
              <w:t>W okresie marzec – maj 2020 r. Instytut Interwencji Gospodarczych ZP BCC udzielił łącznie ok. 300 porad/ interwencji oraz przeprowadził kilka badań opinii wśród przedsiębiorców – członków ZP BCC dotyczących m.in wpływu pandemii COVID-19 na biznes i gospodarkę, zmian na rynku pracy w okresie lockdownu, wdrożenia instrumentów i wykorzystania środków z Tarczy Antykryzysowej, propozycji przedsiębiorców w zakresie odmrażania gospodarki (harmonogram rozmrażania poszczególnych sektorów). Powyższe działania prowadzą do wniosku, że najbardziej istotne elementy rządowego wsparcia, w ocenie przedsiębiorców, to instrumenty związane z ochroną miejsc pracy takie jak zwolnienie ze składek ZUS, czy dofinansowanie wynagrodzeń – pomogły one firmom w pierwszym, trudnym momencie, ograniczyć koszty funkcjonowania przy znacznym spadku obrotów. Większość instrumentów wsparcia jest jednak czasowa, a skutki lockdownu i pandemii będą odczuwalne również po jej ustaniu.</w:t>
            </w:r>
          </w:p>
          <w:p w14:paraId="31179E45" w14:textId="77777777" w:rsidR="00196612" w:rsidRDefault="00196612">
            <w:pPr>
              <w:spacing w:after="120" w:line="240" w:lineRule="auto"/>
              <w:jc w:val="both"/>
              <w:rPr>
                <w:rFonts w:ascii="Arial" w:hAnsi="Arial" w:cs="Arial"/>
                <w:bCs/>
                <w:sz w:val="18"/>
                <w:szCs w:val="18"/>
              </w:rPr>
            </w:pPr>
            <w:r>
              <w:rPr>
                <w:rFonts w:ascii="Arial" w:hAnsi="Arial" w:cs="Arial"/>
                <w:bCs/>
                <w:sz w:val="18"/>
                <w:szCs w:val="18"/>
              </w:rPr>
              <w:t>Z uwagi na istotne zmiany zachodzące obecnie na rynku pracy, ograniczone możliwości własne ZP BCC (organizacyjne i finansowe) niezbędne jest uzyskanie wsparcia w obszarze monitoringu rynku pracy. Monitoring ten jest jedną z podstawowych aktywności jaką partner społeczny powinien prowadzić aby skutecznie funkcjonować w dialogu społecznym.</w:t>
            </w:r>
          </w:p>
          <w:p w14:paraId="721F831F" w14:textId="77777777" w:rsidR="00196612" w:rsidRDefault="00196612">
            <w:pPr>
              <w:spacing w:before="120" w:after="120"/>
              <w:jc w:val="both"/>
              <w:rPr>
                <w:rFonts w:ascii="Arial" w:hAnsi="Arial" w:cs="Arial"/>
                <w:bCs/>
                <w:sz w:val="18"/>
                <w:szCs w:val="18"/>
              </w:rPr>
            </w:pPr>
          </w:p>
        </w:tc>
      </w:tr>
      <w:tr w:rsidR="00196612" w14:paraId="193B7858" w14:textId="77777777" w:rsidTr="00196612">
        <w:trPr>
          <w:trHeight w:val="636"/>
          <w:jc w:val="center"/>
        </w:trPr>
        <w:tc>
          <w:tcPr>
            <w:tcW w:w="5000" w:type="pct"/>
            <w:gridSpan w:val="16"/>
            <w:tcBorders>
              <w:top w:val="single" w:sz="2" w:space="0" w:color="auto"/>
              <w:left w:val="single" w:sz="12" w:space="0" w:color="auto"/>
              <w:bottom w:val="single" w:sz="2" w:space="0" w:color="auto"/>
              <w:right w:val="single" w:sz="12" w:space="0" w:color="auto"/>
            </w:tcBorders>
            <w:shd w:val="clear" w:color="auto" w:fill="CCC0D9"/>
            <w:vAlign w:val="center"/>
            <w:hideMark/>
          </w:tcPr>
          <w:p w14:paraId="29861E0C" w14:textId="77777777" w:rsidR="00196612" w:rsidRDefault="00196612">
            <w:pPr>
              <w:jc w:val="center"/>
              <w:rPr>
                <w:rFonts w:ascii="Arial" w:hAnsi="Arial" w:cs="Arial"/>
                <w:sz w:val="18"/>
                <w:szCs w:val="18"/>
              </w:rPr>
            </w:pPr>
            <w:r>
              <w:rPr>
                <w:rFonts w:ascii="Arial" w:hAnsi="Arial" w:cs="Arial"/>
                <w:sz w:val="18"/>
                <w:szCs w:val="18"/>
              </w:rPr>
              <w:lastRenderedPageBreak/>
              <w:t>Główne zadania przewidziane do realizacji w projekcie ze wskazaniem grup docelowych</w:t>
            </w:r>
          </w:p>
        </w:tc>
      </w:tr>
      <w:tr w:rsidR="00196612" w14:paraId="71901187" w14:textId="77777777" w:rsidTr="00196612">
        <w:trPr>
          <w:trHeight w:val="567"/>
          <w:jc w:val="center"/>
        </w:trPr>
        <w:tc>
          <w:tcPr>
            <w:tcW w:w="5000" w:type="pct"/>
            <w:gridSpan w:val="16"/>
            <w:tcBorders>
              <w:top w:val="single" w:sz="4" w:space="0" w:color="auto"/>
              <w:left w:val="single" w:sz="12" w:space="0" w:color="auto"/>
              <w:bottom w:val="single" w:sz="4" w:space="0" w:color="auto"/>
              <w:right w:val="single" w:sz="12" w:space="0" w:color="auto"/>
            </w:tcBorders>
            <w:vAlign w:val="center"/>
          </w:tcPr>
          <w:p w14:paraId="19849479" w14:textId="77777777" w:rsidR="00196612" w:rsidRDefault="00196612" w:rsidP="00196612">
            <w:pPr>
              <w:numPr>
                <w:ilvl w:val="0"/>
                <w:numId w:val="21"/>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Przeprowadzenie badań w założonych obszarach</w:t>
            </w:r>
          </w:p>
          <w:p w14:paraId="0E40AAE5" w14:textId="77777777" w:rsidR="00196612" w:rsidRDefault="00196612">
            <w:pPr>
              <w:spacing w:after="120" w:line="240" w:lineRule="auto"/>
              <w:ind w:left="360"/>
              <w:jc w:val="both"/>
              <w:rPr>
                <w:rFonts w:ascii="Arial" w:eastAsiaTheme="minorHAnsi" w:hAnsi="Arial" w:cs="Arial"/>
                <w:bCs/>
                <w:sz w:val="18"/>
                <w:szCs w:val="18"/>
              </w:rPr>
            </w:pPr>
            <w:r>
              <w:rPr>
                <w:rFonts w:ascii="Arial" w:hAnsi="Arial" w:cs="Arial"/>
                <w:bCs/>
                <w:sz w:val="18"/>
                <w:szCs w:val="18"/>
              </w:rPr>
              <w:t>Badania planowane do zrealizowania zostały podzielone na 5 bloków tematycznych, zaprezentowanych poniżej:</w:t>
            </w:r>
          </w:p>
          <w:p w14:paraId="61E8CADD" w14:textId="77777777" w:rsidR="00196612" w:rsidRDefault="00196612">
            <w:pPr>
              <w:spacing w:after="120" w:line="240" w:lineRule="auto"/>
              <w:ind w:left="360"/>
              <w:jc w:val="both"/>
              <w:rPr>
                <w:rFonts w:ascii="Arial" w:hAnsi="Arial" w:cs="Arial"/>
                <w:bCs/>
                <w:sz w:val="18"/>
                <w:szCs w:val="18"/>
              </w:rPr>
            </w:pPr>
            <w:r>
              <w:rPr>
                <w:rFonts w:ascii="Arial" w:hAnsi="Arial" w:cs="Arial"/>
                <w:bCs/>
                <w:sz w:val="18"/>
                <w:szCs w:val="18"/>
              </w:rPr>
              <w:t>KAMIEŃ MILOWY nr 1:</w:t>
            </w:r>
          </w:p>
          <w:p w14:paraId="3ABB588D" w14:textId="77777777" w:rsidR="00196612" w:rsidRDefault="00196612">
            <w:pPr>
              <w:spacing w:after="120" w:line="240" w:lineRule="auto"/>
              <w:ind w:left="360"/>
              <w:jc w:val="both"/>
              <w:rPr>
                <w:rFonts w:ascii="Arial" w:hAnsi="Arial" w:cs="Arial"/>
                <w:bCs/>
                <w:sz w:val="18"/>
                <w:szCs w:val="18"/>
              </w:rPr>
            </w:pPr>
            <w:r>
              <w:rPr>
                <w:rFonts w:ascii="Arial" w:hAnsi="Arial" w:cs="Arial"/>
                <w:bCs/>
                <w:sz w:val="18"/>
                <w:szCs w:val="18"/>
              </w:rPr>
              <w:t>ANALIZA POTENCJAŁU EKSPERCKIEGO ZP BCC w OBSZARZE RYNKU PRACY</w:t>
            </w:r>
          </w:p>
          <w:p w14:paraId="4040F203" w14:textId="77777777" w:rsidR="00196612" w:rsidRDefault="00196612" w:rsidP="00196612">
            <w:pPr>
              <w:numPr>
                <w:ilvl w:val="0"/>
                <w:numId w:val="22"/>
              </w:numPr>
              <w:spacing w:after="120" w:line="240" w:lineRule="auto"/>
              <w:contextualSpacing/>
              <w:jc w:val="both"/>
              <w:rPr>
                <w:rFonts w:ascii="Arial" w:eastAsia="Times New Roman" w:hAnsi="Arial" w:cs="Arial"/>
                <w:b/>
                <w:sz w:val="18"/>
                <w:szCs w:val="18"/>
                <w:lang w:eastAsia="pl-PL"/>
              </w:rPr>
            </w:pPr>
            <w:r>
              <w:rPr>
                <w:rFonts w:ascii="Arial" w:eastAsia="Times New Roman" w:hAnsi="Arial" w:cs="Arial"/>
                <w:b/>
                <w:sz w:val="18"/>
                <w:szCs w:val="18"/>
                <w:lang w:eastAsia="pl-PL"/>
              </w:rPr>
              <w:t>Pogłębiona identyfikacja kompetencji członków w organizacji pracodawców w kontekście znajomości rynku pracy</w:t>
            </w:r>
          </w:p>
          <w:p w14:paraId="1691404C" w14:textId="77777777" w:rsidR="00196612" w:rsidRDefault="00196612">
            <w:pPr>
              <w:autoSpaceDE w:val="0"/>
              <w:autoSpaceDN w:val="0"/>
              <w:spacing w:after="120" w:line="240" w:lineRule="auto"/>
              <w:ind w:left="1080"/>
              <w:jc w:val="both"/>
              <w:rPr>
                <w:rFonts w:ascii="Arial" w:eastAsia="Times New Roman" w:hAnsi="Arial" w:cs="Arial"/>
                <w:bCs/>
                <w:sz w:val="18"/>
                <w:szCs w:val="18"/>
                <w:lang w:eastAsia="pl-PL"/>
              </w:rPr>
            </w:pPr>
            <w:r>
              <w:rPr>
                <w:rFonts w:ascii="Arial" w:eastAsia="Times New Roman" w:hAnsi="Arial" w:cs="Arial"/>
                <w:bCs/>
                <w:sz w:val="18"/>
                <w:szCs w:val="18"/>
                <w:lang w:eastAsia="pl-PL"/>
              </w:rPr>
              <w:t>Przedmiot badania:</w:t>
            </w:r>
          </w:p>
          <w:p w14:paraId="5D5C69F7" w14:textId="77777777" w:rsidR="00196612" w:rsidRDefault="00196612" w:rsidP="00196612">
            <w:pPr>
              <w:numPr>
                <w:ilvl w:val="0"/>
                <w:numId w:val="23"/>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Reprezentacja branżowa;</w:t>
            </w:r>
          </w:p>
          <w:p w14:paraId="3D5A1813" w14:textId="77777777" w:rsidR="00196612" w:rsidRDefault="00196612" w:rsidP="00196612">
            <w:pPr>
              <w:numPr>
                <w:ilvl w:val="0"/>
                <w:numId w:val="23"/>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Wykształcenie formalne;</w:t>
            </w:r>
          </w:p>
          <w:p w14:paraId="445A6798" w14:textId="77777777" w:rsidR="00196612" w:rsidRDefault="00196612" w:rsidP="00196612">
            <w:pPr>
              <w:numPr>
                <w:ilvl w:val="0"/>
                <w:numId w:val="23"/>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Doświadczenie praktyczne;</w:t>
            </w:r>
          </w:p>
          <w:p w14:paraId="5B451220" w14:textId="77777777" w:rsidR="00196612" w:rsidRDefault="00196612" w:rsidP="00196612">
            <w:pPr>
              <w:numPr>
                <w:ilvl w:val="0"/>
                <w:numId w:val="23"/>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Znajomość języków;</w:t>
            </w:r>
          </w:p>
          <w:p w14:paraId="03D542A6" w14:textId="77777777" w:rsidR="00196612" w:rsidRDefault="00196612" w:rsidP="00196612">
            <w:pPr>
              <w:numPr>
                <w:ilvl w:val="0"/>
                <w:numId w:val="23"/>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Kompetencje do reprezentowania: prezentowanie, tworzenie rozwiązań, opiniowanie, debatowanie, negocjowanie, wystąpienia publiczne;</w:t>
            </w:r>
          </w:p>
          <w:p w14:paraId="276A98CC" w14:textId="77777777" w:rsidR="00196612" w:rsidRDefault="00196612" w:rsidP="00196612">
            <w:pPr>
              <w:numPr>
                <w:ilvl w:val="0"/>
                <w:numId w:val="23"/>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Potrzeby rozwojowe ekspertów.</w:t>
            </w:r>
          </w:p>
          <w:p w14:paraId="3F749051" w14:textId="77777777" w:rsidR="00196612" w:rsidRDefault="00196612">
            <w:pPr>
              <w:spacing w:after="120" w:line="240" w:lineRule="auto"/>
              <w:ind w:left="360"/>
              <w:jc w:val="both"/>
              <w:rPr>
                <w:rFonts w:ascii="Arial" w:eastAsiaTheme="minorHAnsi" w:hAnsi="Arial" w:cs="Arial"/>
                <w:bCs/>
                <w:sz w:val="18"/>
                <w:szCs w:val="18"/>
              </w:rPr>
            </w:pPr>
            <w:r>
              <w:rPr>
                <w:rFonts w:ascii="Arial" w:hAnsi="Arial" w:cs="Arial"/>
                <w:bCs/>
                <w:sz w:val="18"/>
                <w:szCs w:val="18"/>
              </w:rPr>
              <w:t>KAMIEŃ MILOWY nr 2:</w:t>
            </w:r>
          </w:p>
          <w:p w14:paraId="75D154D4" w14:textId="77777777" w:rsidR="00196612" w:rsidRDefault="00196612">
            <w:pPr>
              <w:spacing w:after="120" w:line="240" w:lineRule="auto"/>
              <w:ind w:left="360"/>
              <w:jc w:val="both"/>
              <w:rPr>
                <w:rFonts w:ascii="Arial" w:hAnsi="Arial" w:cs="Arial"/>
                <w:bCs/>
                <w:sz w:val="18"/>
                <w:szCs w:val="18"/>
              </w:rPr>
            </w:pPr>
            <w:r>
              <w:rPr>
                <w:rFonts w:ascii="Arial" w:hAnsi="Arial" w:cs="Arial"/>
                <w:bCs/>
                <w:sz w:val="18"/>
                <w:szCs w:val="18"/>
              </w:rPr>
              <w:t>PŁACA – WYBRANE ASPEKTY Z PERSPEKTYWY PRACODAWCÓW I PRACOWNIKÓW</w:t>
            </w:r>
          </w:p>
          <w:p w14:paraId="7AB04E4F" w14:textId="77777777" w:rsidR="00196612" w:rsidRDefault="00196612" w:rsidP="00196612">
            <w:pPr>
              <w:numPr>
                <w:ilvl w:val="0"/>
                <w:numId w:val="24"/>
              </w:numPr>
              <w:spacing w:after="120" w:line="240" w:lineRule="auto"/>
              <w:contextualSpacing/>
              <w:jc w:val="both"/>
              <w:rPr>
                <w:rFonts w:ascii="Arial" w:eastAsia="Times New Roman" w:hAnsi="Arial" w:cs="Arial"/>
                <w:b/>
                <w:sz w:val="18"/>
                <w:szCs w:val="18"/>
                <w:lang w:eastAsia="pl-PL"/>
              </w:rPr>
            </w:pPr>
            <w:r>
              <w:rPr>
                <w:rFonts w:ascii="Arial" w:eastAsia="Times New Roman" w:hAnsi="Arial" w:cs="Arial"/>
                <w:b/>
                <w:sz w:val="18"/>
                <w:szCs w:val="18"/>
                <w:lang w:eastAsia="pl-PL"/>
              </w:rPr>
              <w:t>Minimalne wynagrodzenie w ocenie pracodawców</w:t>
            </w:r>
          </w:p>
          <w:p w14:paraId="58B9324C" w14:textId="77777777" w:rsidR="00196612" w:rsidRDefault="00196612">
            <w:pPr>
              <w:autoSpaceDE w:val="0"/>
              <w:autoSpaceDN w:val="0"/>
              <w:spacing w:after="120" w:line="240" w:lineRule="auto"/>
              <w:ind w:left="1080"/>
              <w:jc w:val="both"/>
              <w:rPr>
                <w:rFonts w:ascii="Arial" w:eastAsia="Times New Roman" w:hAnsi="Arial" w:cs="Arial"/>
                <w:bCs/>
                <w:sz w:val="18"/>
                <w:szCs w:val="18"/>
                <w:lang w:eastAsia="pl-PL"/>
              </w:rPr>
            </w:pPr>
            <w:r>
              <w:rPr>
                <w:rFonts w:ascii="Arial" w:eastAsia="Times New Roman" w:hAnsi="Arial" w:cs="Arial"/>
                <w:bCs/>
                <w:sz w:val="18"/>
                <w:szCs w:val="18"/>
                <w:lang w:eastAsia="pl-PL"/>
              </w:rPr>
              <w:t>Przedmiot badania:</w:t>
            </w:r>
          </w:p>
          <w:p w14:paraId="53CB625A" w14:textId="77777777" w:rsidR="00196612" w:rsidRDefault="00196612" w:rsidP="00196612">
            <w:pPr>
              <w:numPr>
                <w:ilvl w:val="0"/>
                <w:numId w:val="25"/>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czy w Polsce potrzebna jest instytucja/kategoria minimalnego wynagrodzenia; Jeśli nie – to dlaczego, a jeśli tak – to jakie cele powinna realizować;</w:t>
            </w:r>
          </w:p>
          <w:p w14:paraId="3C89013E" w14:textId="77777777" w:rsidR="00196612" w:rsidRDefault="00196612" w:rsidP="00196612">
            <w:pPr>
              <w:numPr>
                <w:ilvl w:val="0"/>
                <w:numId w:val="25"/>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w odniesieniu do jakich kryteriów powinno być ustalane minimalne wynagrodzenie;</w:t>
            </w:r>
          </w:p>
          <w:p w14:paraId="6F018C99" w14:textId="77777777" w:rsidR="00196612" w:rsidRDefault="00196612" w:rsidP="00196612">
            <w:pPr>
              <w:numPr>
                <w:ilvl w:val="0"/>
                <w:numId w:val="25"/>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czy należy wynagrodzenie minimalne różnicować regionalnie;</w:t>
            </w:r>
          </w:p>
          <w:p w14:paraId="297BCB0F" w14:textId="77777777" w:rsidR="00196612" w:rsidRDefault="00196612" w:rsidP="00196612">
            <w:pPr>
              <w:numPr>
                <w:ilvl w:val="0"/>
                <w:numId w:val="25"/>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czy należy wynagrodzenie minimalne różnicować branżowo;</w:t>
            </w:r>
          </w:p>
          <w:p w14:paraId="0D29D37F" w14:textId="77777777" w:rsidR="00196612" w:rsidRDefault="00196612" w:rsidP="00196612">
            <w:pPr>
              <w:numPr>
                <w:ilvl w:val="0"/>
                <w:numId w:val="25"/>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 xml:space="preserve">rola wynagrodzenia minimalnego w strukturze płac w firmie; </w:t>
            </w:r>
          </w:p>
          <w:p w14:paraId="18A368D6" w14:textId="77777777" w:rsidR="00196612" w:rsidRDefault="00196612" w:rsidP="00196612">
            <w:pPr>
              <w:numPr>
                <w:ilvl w:val="0"/>
                <w:numId w:val="25"/>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jaki jest wpływ wysokości wynagrodzenia minimalnego na skłonność do zatrudniania pracowników;</w:t>
            </w:r>
          </w:p>
          <w:p w14:paraId="4FF987F9" w14:textId="77777777" w:rsidR="00196612" w:rsidRDefault="00196612" w:rsidP="00196612">
            <w:pPr>
              <w:numPr>
                <w:ilvl w:val="0"/>
                <w:numId w:val="24"/>
              </w:numPr>
              <w:spacing w:after="120" w:line="240" w:lineRule="auto"/>
              <w:contextualSpacing/>
              <w:jc w:val="both"/>
              <w:rPr>
                <w:rFonts w:ascii="Arial" w:eastAsia="Times New Roman" w:hAnsi="Arial" w:cs="Arial"/>
                <w:b/>
                <w:sz w:val="18"/>
                <w:szCs w:val="18"/>
                <w:lang w:eastAsia="pl-PL"/>
              </w:rPr>
            </w:pPr>
            <w:r>
              <w:rPr>
                <w:rFonts w:ascii="Arial" w:eastAsia="Times New Roman" w:hAnsi="Arial" w:cs="Arial"/>
                <w:b/>
                <w:sz w:val="18"/>
                <w:szCs w:val="18"/>
                <w:lang w:eastAsia="pl-PL"/>
              </w:rPr>
              <w:t>Minimalne wynagrodzenie w ocenie pracowników</w:t>
            </w:r>
          </w:p>
          <w:p w14:paraId="32E23812" w14:textId="77777777" w:rsidR="00196612" w:rsidRDefault="00196612">
            <w:pPr>
              <w:autoSpaceDE w:val="0"/>
              <w:autoSpaceDN w:val="0"/>
              <w:spacing w:after="120" w:line="240" w:lineRule="auto"/>
              <w:ind w:left="1080"/>
              <w:jc w:val="both"/>
              <w:rPr>
                <w:rFonts w:ascii="Arial" w:eastAsia="Times New Roman" w:hAnsi="Arial" w:cs="Arial"/>
                <w:bCs/>
                <w:sz w:val="18"/>
                <w:szCs w:val="18"/>
                <w:lang w:eastAsia="pl-PL"/>
              </w:rPr>
            </w:pPr>
            <w:r>
              <w:rPr>
                <w:rFonts w:ascii="Arial" w:eastAsia="Times New Roman" w:hAnsi="Arial" w:cs="Arial"/>
                <w:bCs/>
                <w:sz w:val="18"/>
                <w:szCs w:val="18"/>
                <w:lang w:eastAsia="pl-PL"/>
              </w:rPr>
              <w:t>Przedmiot badania:</w:t>
            </w:r>
          </w:p>
          <w:p w14:paraId="2B8DD17F" w14:textId="77777777" w:rsidR="00196612" w:rsidRDefault="00196612" w:rsidP="00196612">
            <w:pPr>
              <w:numPr>
                <w:ilvl w:val="0"/>
                <w:numId w:val="25"/>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czy w Polsce potrzebna jest instytucja/kategoria minimalnego wynagrodzenia; Jeśli nie – to dlaczego, a jeśli tak – to jakie cele powinna realizować;</w:t>
            </w:r>
          </w:p>
          <w:p w14:paraId="7AAACF7F" w14:textId="77777777" w:rsidR="00196612" w:rsidRDefault="00196612" w:rsidP="00196612">
            <w:pPr>
              <w:numPr>
                <w:ilvl w:val="0"/>
                <w:numId w:val="25"/>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w odniesieniu do jakich kryteriów powinno być ustalane minimalne wynagrodzenie;</w:t>
            </w:r>
          </w:p>
          <w:p w14:paraId="05E73D97" w14:textId="77777777" w:rsidR="00196612" w:rsidRDefault="00196612" w:rsidP="00196612">
            <w:pPr>
              <w:numPr>
                <w:ilvl w:val="0"/>
                <w:numId w:val="25"/>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czy należy wynagrodzenie minimalne różnicować regionalnie;</w:t>
            </w:r>
          </w:p>
          <w:p w14:paraId="1332867A" w14:textId="77777777" w:rsidR="00196612" w:rsidRDefault="00196612" w:rsidP="00196612">
            <w:pPr>
              <w:numPr>
                <w:ilvl w:val="0"/>
                <w:numId w:val="25"/>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czy należy wynagrodzenie minimalne różnicować branżowo;</w:t>
            </w:r>
          </w:p>
          <w:p w14:paraId="145DA7C7" w14:textId="77777777" w:rsidR="00196612" w:rsidRDefault="00196612" w:rsidP="00196612">
            <w:pPr>
              <w:numPr>
                <w:ilvl w:val="0"/>
                <w:numId w:val="25"/>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rola wynagrodzenia minimalnego w strukturze płac w firmie;</w:t>
            </w:r>
          </w:p>
          <w:p w14:paraId="67FA2C45" w14:textId="77777777" w:rsidR="00196612" w:rsidRDefault="00196612" w:rsidP="00196612">
            <w:pPr>
              <w:numPr>
                <w:ilvl w:val="0"/>
                <w:numId w:val="24"/>
              </w:numPr>
              <w:spacing w:after="120" w:line="240" w:lineRule="auto"/>
              <w:contextualSpacing/>
              <w:jc w:val="both"/>
              <w:rPr>
                <w:rFonts w:ascii="Arial" w:eastAsia="Times New Roman" w:hAnsi="Arial" w:cs="Arial"/>
                <w:b/>
                <w:sz w:val="18"/>
                <w:szCs w:val="18"/>
                <w:lang w:eastAsia="pl-PL"/>
              </w:rPr>
            </w:pPr>
            <w:r>
              <w:rPr>
                <w:rFonts w:ascii="Arial" w:eastAsia="Times New Roman" w:hAnsi="Arial" w:cs="Arial"/>
                <w:b/>
                <w:sz w:val="18"/>
                <w:szCs w:val="18"/>
                <w:lang w:eastAsia="pl-PL"/>
              </w:rPr>
              <w:t>Gotowość pracowników i pracodawców na jawność wynagrodzeń w organizacjach.</w:t>
            </w:r>
          </w:p>
          <w:p w14:paraId="03814F00" w14:textId="77777777" w:rsidR="00196612" w:rsidRDefault="00196612">
            <w:pPr>
              <w:autoSpaceDE w:val="0"/>
              <w:autoSpaceDN w:val="0"/>
              <w:spacing w:after="120" w:line="240" w:lineRule="auto"/>
              <w:ind w:left="1080"/>
              <w:jc w:val="both"/>
              <w:rPr>
                <w:rFonts w:ascii="Arial" w:eastAsia="Times New Roman" w:hAnsi="Arial" w:cs="Arial"/>
                <w:bCs/>
                <w:sz w:val="18"/>
                <w:szCs w:val="18"/>
                <w:lang w:eastAsia="pl-PL"/>
              </w:rPr>
            </w:pPr>
            <w:r>
              <w:rPr>
                <w:rFonts w:ascii="Arial" w:eastAsia="Times New Roman" w:hAnsi="Arial" w:cs="Arial"/>
                <w:bCs/>
                <w:sz w:val="18"/>
                <w:szCs w:val="18"/>
                <w:lang w:eastAsia="pl-PL"/>
              </w:rPr>
              <w:t>Przedmiot badania:</w:t>
            </w:r>
          </w:p>
          <w:p w14:paraId="12C0771D" w14:textId="77777777" w:rsidR="00196612" w:rsidRDefault="00196612" w:rsidP="00196612">
            <w:pPr>
              <w:numPr>
                <w:ilvl w:val="0"/>
                <w:numId w:val="23"/>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ocena jawności płac w przedsiębiorstwach płac jako możliwego do wdrożenia rozwiązania;</w:t>
            </w:r>
          </w:p>
          <w:p w14:paraId="7CA64B47" w14:textId="77777777" w:rsidR="00196612" w:rsidRDefault="00196612" w:rsidP="00196612">
            <w:pPr>
              <w:numPr>
                <w:ilvl w:val="0"/>
                <w:numId w:val="23"/>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zalety jawności wynagrodzeń;</w:t>
            </w:r>
          </w:p>
          <w:p w14:paraId="12A2E865" w14:textId="77777777" w:rsidR="00196612" w:rsidRDefault="00196612" w:rsidP="00196612">
            <w:pPr>
              <w:numPr>
                <w:ilvl w:val="0"/>
                <w:numId w:val="23"/>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wady jawności wynagrodzeń;</w:t>
            </w:r>
          </w:p>
          <w:p w14:paraId="0EBA1913" w14:textId="77777777" w:rsidR="00196612" w:rsidRDefault="00196612" w:rsidP="00196612">
            <w:pPr>
              <w:numPr>
                <w:ilvl w:val="0"/>
                <w:numId w:val="23"/>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lastRenderedPageBreak/>
              <w:t>gotowość do ujawnienia własnych zarobków;</w:t>
            </w:r>
          </w:p>
          <w:p w14:paraId="1460B217" w14:textId="77777777" w:rsidR="00196612" w:rsidRDefault="00196612" w:rsidP="00196612">
            <w:pPr>
              <w:numPr>
                <w:ilvl w:val="0"/>
                <w:numId w:val="23"/>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potencjalne zachowania pracowników i menedżerów przy jawności wynagrodzeń;</w:t>
            </w:r>
          </w:p>
          <w:p w14:paraId="5C9CDB12" w14:textId="77777777" w:rsidR="00196612" w:rsidRDefault="00196612" w:rsidP="00196612">
            <w:pPr>
              <w:numPr>
                <w:ilvl w:val="0"/>
                <w:numId w:val="23"/>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ocena gotowości przedsiębiorstw do ujawniania widełek płacowych.</w:t>
            </w:r>
          </w:p>
          <w:p w14:paraId="088D1CA8" w14:textId="77777777" w:rsidR="00196612" w:rsidRDefault="00196612">
            <w:pPr>
              <w:spacing w:after="120" w:line="240" w:lineRule="auto"/>
              <w:ind w:left="360"/>
              <w:jc w:val="both"/>
              <w:rPr>
                <w:rFonts w:ascii="Arial" w:eastAsiaTheme="minorHAnsi" w:hAnsi="Arial" w:cs="Arial"/>
                <w:bCs/>
                <w:sz w:val="18"/>
                <w:szCs w:val="18"/>
              </w:rPr>
            </w:pPr>
          </w:p>
          <w:p w14:paraId="289107B7" w14:textId="77777777" w:rsidR="00196612" w:rsidRDefault="00196612">
            <w:pPr>
              <w:spacing w:after="120" w:line="240" w:lineRule="auto"/>
              <w:ind w:left="360"/>
              <w:jc w:val="both"/>
              <w:rPr>
                <w:rFonts w:ascii="Arial" w:hAnsi="Arial" w:cs="Arial"/>
                <w:bCs/>
                <w:sz w:val="18"/>
                <w:szCs w:val="18"/>
              </w:rPr>
            </w:pPr>
            <w:r>
              <w:rPr>
                <w:rFonts w:ascii="Arial" w:hAnsi="Arial" w:cs="Arial"/>
                <w:bCs/>
                <w:sz w:val="18"/>
                <w:szCs w:val="18"/>
              </w:rPr>
              <w:t>KAMIEŃ MILOWY nr 3:</w:t>
            </w:r>
          </w:p>
          <w:p w14:paraId="5EE1B12C" w14:textId="77777777" w:rsidR="00196612" w:rsidRDefault="00196612">
            <w:pPr>
              <w:spacing w:after="120" w:line="240" w:lineRule="auto"/>
              <w:ind w:left="360"/>
              <w:jc w:val="both"/>
              <w:rPr>
                <w:rFonts w:ascii="Arial" w:hAnsi="Arial" w:cs="Arial"/>
                <w:bCs/>
                <w:sz w:val="18"/>
                <w:szCs w:val="18"/>
              </w:rPr>
            </w:pPr>
            <w:r>
              <w:rPr>
                <w:rFonts w:ascii="Arial" w:hAnsi="Arial" w:cs="Arial"/>
                <w:bCs/>
                <w:sz w:val="18"/>
                <w:szCs w:val="18"/>
              </w:rPr>
              <w:t>RYNEK PRACY – ZATRUDNIENIE, WYBRANE ASPEKTY</w:t>
            </w:r>
          </w:p>
          <w:p w14:paraId="1356DFF2" w14:textId="77777777" w:rsidR="00196612" w:rsidRDefault="00196612" w:rsidP="00196612">
            <w:pPr>
              <w:numPr>
                <w:ilvl w:val="0"/>
                <w:numId w:val="26"/>
              </w:numPr>
              <w:spacing w:after="120" w:line="240" w:lineRule="auto"/>
              <w:contextualSpacing/>
              <w:jc w:val="both"/>
              <w:rPr>
                <w:rFonts w:ascii="Arial" w:eastAsia="Times New Roman" w:hAnsi="Arial" w:cs="Arial"/>
                <w:b/>
                <w:sz w:val="18"/>
                <w:szCs w:val="18"/>
                <w:lang w:eastAsia="pl-PL"/>
              </w:rPr>
            </w:pPr>
            <w:r>
              <w:rPr>
                <w:rFonts w:ascii="Arial" w:eastAsia="Times New Roman" w:hAnsi="Arial" w:cs="Arial"/>
                <w:b/>
                <w:sz w:val="18"/>
                <w:szCs w:val="18"/>
                <w:lang w:eastAsia="pl-PL"/>
              </w:rPr>
              <w:t>Znaczenie płci oraz nieuświadomionych uprzedzeń przy ustalaniu warunków pracy</w:t>
            </w:r>
          </w:p>
          <w:p w14:paraId="06D9FD2A" w14:textId="77777777" w:rsidR="00196612" w:rsidRDefault="00196612">
            <w:pPr>
              <w:autoSpaceDE w:val="0"/>
              <w:autoSpaceDN w:val="0"/>
              <w:spacing w:after="120" w:line="240" w:lineRule="auto"/>
              <w:ind w:left="1080"/>
              <w:jc w:val="both"/>
              <w:rPr>
                <w:rFonts w:ascii="Arial" w:eastAsia="Times New Roman" w:hAnsi="Arial" w:cs="Arial"/>
                <w:bCs/>
                <w:sz w:val="18"/>
                <w:szCs w:val="18"/>
                <w:lang w:eastAsia="pl-PL"/>
              </w:rPr>
            </w:pPr>
            <w:r>
              <w:rPr>
                <w:rFonts w:ascii="Arial" w:eastAsia="Times New Roman" w:hAnsi="Arial" w:cs="Arial"/>
                <w:bCs/>
                <w:sz w:val="18"/>
                <w:szCs w:val="18"/>
                <w:lang w:eastAsia="pl-PL"/>
              </w:rPr>
              <w:t>Przedmiot badania:</w:t>
            </w:r>
          </w:p>
          <w:p w14:paraId="73D1FB36" w14:textId="77777777" w:rsidR="00196612" w:rsidRDefault="00196612" w:rsidP="00196612">
            <w:pPr>
              <w:numPr>
                <w:ilvl w:val="0"/>
                <w:numId w:val="23"/>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określenie czy płeć kandydata do pracy ma wpływ na jego wynagrodzenie;</w:t>
            </w:r>
          </w:p>
          <w:p w14:paraId="599F4758" w14:textId="77777777" w:rsidR="00196612" w:rsidRDefault="00196612" w:rsidP="00196612">
            <w:pPr>
              <w:numPr>
                <w:ilvl w:val="0"/>
                <w:numId w:val="23"/>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określenie pozapieniężnych warunków pracy w zależności od płci osoby podejmującej pracę;</w:t>
            </w:r>
          </w:p>
          <w:p w14:paraId="4E80D734" w14:textId="77777777" w:rsidR="00196612" w:rsidRDefault="00196612" w:rsidP="00196612">
            <w:pPr>
              <w:numPr>
                <w:ilvl w:val="0"/>
                <w:numId w:val="23"/>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określenie parametrów pracy ze względu na płeć osoby podejmującej pracę;</w:t>
            </w:r>
          </w:p>
          <w:p w14:paraId="3FCCD6BC" w14:textId="77777777" w:rsidR="00196612" w:rsidRDefault="00196612" w:rsidP="00196612">
            <w:pPr>
              <w:numPr>
                <w:ilvl w:val="0"/>
                <w:numId w:val="23"/>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weryfikacja istotności nieuświadomionych uprzedzeń.</w:t>
            </w:r>
          </w:p>
          <w:p w14:paraId="3056B2E7" w14:textId="77777777" w:rsidR="00196612" w:rsidRDefault="00196612" w:rsidP="00196612">
            <w:pPr>
              <w:numPr>
                <w:ilvl w:val="0"/>
                <w:numId w:val="26"/>
              </w:numPr>
              <w:spacing w:after="120" w:line="240" w:lineRule="auto"/>
              <w:contextualSpacing/>
              <w:jc w:val="both"/>
              <w:rPr>
                <w:rFonts w:ascii="Arial" w:eastAsia="Times New Roman" w:hAnsi="Arial" w:cs="Arial"/>
                <w:b/>
                <w:sz w:val="18"/>
                <w:szCs w:val="18"/>
                <w:lang w:eastAsia="pl-PL"/>
              </w:rPr>
            </w:pPr>
            <w:r>
              <w:rPr>
                <w:rFonts w:ascii="Arial" w:eastAsia="Times New Roman" w:hAnsi="Arial" w:cs="Arial"/>
                <w:b/>
                <w:sz w:val="18"/>
                <w:szCs w:val="18"/>
                <w:lang w:eastAsia="pl-PL"/>
              </w:rPr>
              <w:t>Znaczenie płci oraz nieuświadomionych uprzedzeń w procesie zatrudnienia na równoważne stanowiska.</w:t>
            </w:r>
          </w:p>
          <w:p w14:paraId="091A2223" w14:textId="77777777" w:rsidR="00196612" w:rsidRDefault="00196612">
            <w:pPr>
              <w:autoSpaceDE w:val="0"/>
              <w:autoSpaceDN w:val="0"/>
              <w:spacing w:after="120" w:line="240" w:lineRule="auto"/>
              <w:ind w:left="1080"/>
              <w:jc w:val="both"/>
              <w:rPr>
                <w:rFonts w:ascii="Arial" w:eastAsia="Times New Roman" w:hAnsi="Arial" w:cs="Arial"/>
                <w:bCs/>
                <w:sz w:val="18"/>
                <w:szCs w:val="18"/>
                <w:lang w:eastAsia="pl-PL"/>
              </w:rPr>
            </w:pPr>
            <w:r>
              <w:rPr>
                <w:rFonts w:ascii="Arial" w:eastAsia="Times New Roman" w:hAnsi="Arial" w:cs="Arial"/>
                <w:bCs/>
                <w:sz w:val="18"/>
                <w:szCs w:val="18"/>
                <w:lang w:eastAsia="pl-PL"/>
              </w:rPr>
              <w:t>Przedmiot badania:</w:t>
            </w:r>
          </w:p>
          <w:p w14:paraId="4A9C4080" w14:textId="77777777" w:rsidR="00196612" w:rsidRDefault="00196612" w:rsidP="00196612">
            <w:pPr>
              <w:numPr>
                <w:ilvl w:val="0"/>
                <w:numId w:val="23"/>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 xml:space="preserve">określenie poziomu nierównowagi warunków zatrudnienia oferowanych kobietom </w:t>
            </w:r>
            <w:r>
              <w:rPr>
                <w:rFonts w:ascii="Arial" w:eastAsia="Times New Roman" w:hAnsi="Arial" w:cs="Arial"/>
                <w:bCs/>
                <w:sz w:val="18"/>
                <w:szCs w:val="18"/>
                <w:lang w:eastAsia="pl-PL"/>
              </w:rPr>
              <w:br/>
              <w:t>i mężczyznom, w trakcie rekrutacji na równoważne stanowiska pracy;</w:t>
            </w:r>
          </w:p>
          <w:p w14:paraId="676359A5" w14:textId="77777777" w:rsidR="00196612" w:rsidRDefault="00196612" w:rsidP="00196612">
            <w:pPr>
              <w:numPr>
                <w:ilvl w:val="0"/>
                <w:numId w:val="23"/>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 xml:space="preserve">zbadanie czynników wpływających na różnicowanie warunków zatrudnienia dla kobiet </w:t>
            </w:r>
            <w:r>
              <w:rPr>
                <w:rFonts w:ascii="Arial" w:eastAsia="Times New Roman" w:hAnsi="Arial" w:cs="Arial"/>
                <w:bCs/>
                <w:sz w:val="18"/>
                <w:szCs w:val="18"/>
                <w:lang w:eastAsia="pl-PL"/>
              </w:rPr>
              <w:br/>
              <w:t>i mężczyzn, aplikujących na równoważne stanowiska pracy;</w:t>
            </w:r>
          </w:p>
          <w:p w14:paraId="69730567" w14:textId="77777777" w:rsidR="00196612" w:rsidRDefault="00196612" w:rsidP="00196612">
            <w:pPr>
              <w:numPr>
                <w:ilvl w:val="0"/>
                <w:numId w:val="23"/>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weryfikacja istotności nieuświadomionych uprzedzeń.</w:t>
            </w:r>
          </w:p>
          <w:p w14:paraId="7CA320EC" w14:textId="77777777" w:rsidR="00196612" w:rsidRDefault="00196612" w:rsidP="00196612">
            <w:pPr>
              <w:numPr>
                <w:ilvl w:val="0"/>
                <w:numId w:val="26"/>
              </w:numPr>
              <w:spacing w:after="120" w:line="240" w:lineRule="auto"/>
              <w:contextualSpacing/>
              <w:jc w:val="both"/>
              <w:rPr>
                <w:rFonts w:ascii="Arial" w:eastAsia="Times New Roman" w:hAnsi="Arial" w:cs="Arial"/>
                <w:b/>
                <w:sz w:val="18"/>
                <w:szCs w:val="18"/>
                <w:lang w:eastAsia="pl-PL"/>
              </w:rPr>
            </w:pPr>
            <w:r>
              <w:rPr>
                <w:rFonts w:ascii="Arial" w:eastAsia="Times New Roman" w:hAnsi="Arial" w:cs="Arial"/>
                <w:b/>
                <w:sz w:val="18"/>
                <w:szCs w:val="18"/>
                <w:lang w:eastAsia="pl-PL"/>
              </w:rPr>
              <w:t>Preselekcja kandydatów do pracy ze względu na płeć oraz aspekt nieuświadomionych uprzedzeń</w:t>
            </w:r>
          </w:p>
          <w:p w14:paraId="1932FC24" w14:textId="77777777" w:rsidR="00196612" w:rsidRDefault="00196612">
            <w:pPr>
              <w:autoSpaceDE w:val="0"/>
              <w:autoSpaceDN w:val="0"/>
              <w:spacing w:after="120" w:line="240" w:lineRule="auto"/>
              <w:ind w:left="1080"/>
              <w:jc w:val="both"/>
              <w:rPr>
                <w:rFonts w:ascii="Arial" w:eastAsia="Times New Roman" w:hAnsi="Arial" w:cs="Arial"/>
                <w:bCs/>
                <w:sz w:val="18"/>
                <w:szCs w:val="18"/>
                <w:lang w:eastAsia="pl-PL"/>
              </w:rPr>
            </w:pPr>
            <w:r>
              <w:rPr>
                <w:rFonts w:ascii="Arial" w:eastAsia="Times New Roman" w:hAnsi="Arial" w:cs="Arial"/>
                <w:bCs/>
                <w:sz w:val="18"/>
                <w:szCs w:val="18"/>
                <w:lang w:eastAsia="pl-PL"/>
              </w:rPr>
              <w:t>Przedmiot badania:</w:t>
            </w:r>
          </w:p>
          <w:p w14:paraId="53FFB50A" w14:textId="77777777" w:rsidR="00196612" w:rsidRDefault="00196612" w:rsidP="00196612">
            <w:pPr>
              <w:numPr>
                <w:ilvl w:val="0"/>
                <w:numId w:val="23"/>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określenie powodów preselekcji kandydatów do pracy ze względu na płeć;</w:t>
            </w:r>
          </w:p>
          <w:p w14:paraId="13D110CF" w14:textId="77777777" w:rsidR="00196612" w:rsidRDefault="00196612" w:rsidP="00196612">
            <w:pPr>
              <w:numPr>
                <w:ilvl w:val="0"/>
                <w:numId w:val="23"/>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sprawdzenie czy istnieją stanowiska, w przypadku których dokonuje się preselekcji ze względu na płeć;</w:t>
            </w:r>
          </w:p>
          <w:p w14:paraId="567E9650" w14:textId="77777777" w:rsidR="00196612" w:rsidRDefault="00196612" w:rsidP="00196612">
            <w:pPr>
              <w:numPr>
                <w:ilvl w:val="0"/>
                <w:numId w:val="23"/>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zbadanie stosunku badanych przedsiębiorców do preselekcji kandydatów ze względu na płeć;</w:t>
            </w:r>
          </w:p>
          <w:p w14:paraId="51594EFB" w14:textId="77777777" w:rsidR="00196612" w:rsidRDefault="00196612" w:rsidP="00196612">
            <w:pPr>
              <w:numPr>
                <w:ilvl w:val="0"/>
                <w:numId w:val="23"/>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weryfikacja istotności nieuświadomionych uprzedzeń.</w:t>
            </w:r>
          </w:p>
          <w:p w14:paraId="6A37DDCE" w14:textId="77777777" w:rsidR="00196612" w:rsidRDefault="00196612" w:rsidP="00196612">
            <w:pPr>
              <w:numPr>
                <w:ilvl w:val="0"/>
                <w:numId w:val="26"/>
              </w:numPr>
              <w:spacing w:after="120" w:line="240" w:lineRule="auto"/>
              <w:contextualSpacing/>
              <w:jc w:val="both"/>
              <w:rPr>
                <w:rFonts w:ascii="Arial" w:eastAsia="Times New Roman" w:hAnsi="Arial" w:cs="Arial"/>
                <w:b/>
                <w:sz w:val="18"/>
                <w:szCs w:val="18"/>
                <w:lang w:eastAsia="pl-PL"/>
              </w:rPr>
            </w:pPr>
            <w:r>
              <w:rPr>
                <w:rFonts w:ascii="Arial" w:eastAsia="Times New Roman" w:hAnsi="Arial" w:cs="Arial"/>
                <w:b/>
                <w:sz w:val="18"/>
                <w:szCs w:val="18"/>
                <w:lang w:eastAsia="pl-PL"/>
              </w:rPr>
              <w:t>Przyczyny zatrudniania cudzoziemców</w:t>
            </w:r>
          </w:p>
          <w:p w14:paraId="7C4513E1" w14:textId="77777777" w:rsidR="00196612" w:rsidRDefault="00196612">
            <w:pPr>
              <w:autoSpaceDE w:val="0"/>
              <w:autoSpaceDN w:val="0"/>
              <w:spacing w:after="120" w:line="240" w:lineRule="auto"/>
              <w:ind w:left="1080"/>
              <w:jc w:val="both"/>
              <w:rPr>
                <w:rFonts w:ascii="Arial" w:eastAsia="Times New Roman" w:hAnsi="Arial" w:cs="Arial"/>
                <w:bCs/>
                <w:sz w:val="18"/>
                <w:szCs w:val="18"/>
                <w:lang w:eastAsia="pl-PL"/>
              </w:rPr>
            </w:pPr>
            <w:r>
              <w:rPr>
                <w:rFonts w:ascii="Arial" w:eastAsia="Times New Roman" w:hAnsi="Arial" w:cs="Arial"/>
                <w:bCs/>
                <w:sz w:val="18"/>
                <w:szCs w:val="18"/>
                <w:lang w:eastAsia="pl-PL"/>
              </w:rPr>
              <w:t>Przedmiot badania:</w:t>
            </w:r>
          </w:p>
          <w:p w14:paraId="01189C19" w14:textId="77777777" w:rsidR="00196612" w:rsidRDefault="00196612" w:rsidP="00196612">
            <w:pPr>
              <w:numPr>
                <w:ilvl w:val="0"/>
                <w:numId w:val="23"/>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powody zatrudniania nowych pracowników;</w:t>
            </w:r>
          </w:p>
          <w:p w14:paraId="28291A37" w14:textId="77777777" w:rsidR="00196612" w:rsidRDefault="00196612" w:rsidP="00196612">
            <w:pPr>
              <w:numPr>
                <w:ilvl w:val="0"/>
                <w:numId w:val="23"/>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 xml:space="preserve">argumenty decydujące o przyjęciu do pracy cudzoziemców przez polskich pracodawców; </w:t>
            </w:r>
          </w:p>
          <w:p w14:paraId="4BDF6D1F" w14:textId="77777777" w:rsidR="00196612" w:rsidRDefault="00196612" w:rsidP="00196612">
            <w:pPr>
              <w:numPr>
                <w:ilvl w:val="0"/>
                <w:numId w:val="23"/>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mechanizm wyboru między cudzoziemcem a Polakiem.</w:t>
            </w:r>
          </w:p>
          <w:p w14:paraId="556A2BFE" w14:textId="77777777" w:rsidR="00196612" w:rsidRDefault="00196612" w:rsidP="00196612">
            <w:pPr>
              <w:numPr>
                <w:ilvl w:val="0"/>
                <w:numId w:val="26"/>
              </w:numPr>
              <w:spacing w:after="120" w:line="240" w:lineRule="auto"/>
              <w:contextualSpacing/>
              <w:jc w:val="both"/>
              <w:rPr>
                <w:rFonts w:ascii="Arial" w:eastAsia="Times New Roman" w:hAnsi="Arial" w:cs="Arial"/>
                <w:b/>
                <w:sz w:val="18"/>
                <w:szCs w:val="18"/>
                <w:lang w:eastAsia="pl-PL"/>
              </w:rPr>
            </w:pPr>
            <w:r>
              <w:rPr>
                <w:rFonts w:ascii="Arial" w:eastAsia="Times New Roman" w:hAnsi="Arial" w:cs="Arial"/>
                <w:b/>
                <w:sz w:val="18"/>
                <w:szCs w:val="18"/>
                <w:lang w:eastAsia="pl-PL"/>
              </w:rPr>
              <w:t>Postawa pracodawców wobec zatrudniania osób w wieku przed- i emerytalnym</w:t>
            </w:r>
          </w:p>
          <w:p w14:paraId="65269CD1" w14:textId="77777777" w:rsidR="00196612" w:rsidRDefault="00196612">
            <w:pPr>
              <w:autoSpaceDE w:val="0"/>
              <w:autoSpaceDN w:val="0"/>
              <w:spacing w:after="120" w:line="240" w:lineRule="auto"/>
              <w:ind w:left="1080"/>
              <w:jc w:val="both"/>
              <w:rPr>
                <w:rFonts w:ascii="Arial" w:eastAsia="Times New Roman" w:hAnsi="Arial" w:cs="Arial"/>
                <w:bCs/>
                <w:sz w:val="18"/>
                <w:szCs w:val="18"/>
                <w:lang w:eastAsia="pl-PL"/>
              </w:rPr>
            </w:pPr>
            <w:r>
              <w:rPr>
                <w:rFonts w:ascii="Arial" w:eastAsia="Times New Roman" w:hAnsi="Arial" w:cs="Arial"/>
                <w:bCs/>
                <w:sz w:val="18"/>
                <w:szCs w:val="18"/>
                <w:lang w:eastAsia="pl-PL"/>
              </w:rPr>
              <w:t>Przedmiot badania:</w:t>
            </w:r>
          </w:p>
          <w:p w14:paraId="155AED32" w14:textId="77777777" w:rsidR="00196612" w:rsidRDefault="00196612" w:rsidP="00196612">
            <w:pPr>
              <w:numPr>
                <w:ilvl w:val="0"/>
                <w:numId w:val="25"/>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opinie pracodawców nt. potrzeby oraz skłonności do kontynuacji zatrudniania obecnych pracowników lub zatrudniania nowych osób w wieku przed- i emerytalnym;</w:t>
            </w:r>
          </w:p>
          <w:p w14:paraId="5C4A66E3" w14:textId="77777777" w:rsidR="00196612" w:rsidRDefault="00196612" w:rsidP="00196612">
            <w:pPr>
              <w:numPr>
                <w:ilvl w:val="0"/>
                <w:numId w:val="25"/>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 xml:space="preserve">wskazanie przez pracodawców: a) oczekiwanych, b) planowanych lub stosowanych instrumentów, zwiększających skłonność osób starszych do kontynuacji zatrudnienia. </w:t>
            </w:r>
          </w:p>
          <w:p w14:paraId="2D59F67F" w14:textId="77777777" w:rsidR="00196612" w:rsidRDefault="00196612" w:rsidP="00196612">
            <w:pPr>
              <w:numPr>
                <w:ilvl w:val="0"/>
                <w:numId w:val="26"/>
              </w:numPr>
              <w:spacing w:after="120" w:line="240" w:lineRule="auto"/>
              <w:contextualSpacing/>
              <w:jc w:val="both"/>
              <w:rPr>
                <w:rFonts w:ascii="Arial" w:eastAsia="Times New Roman" w:hAnsi="Arial" w:cs="Arial"/>
                <w:b/>
                <w:sz w:val="18"/>
                <w:szCs w:val="18"/>
                <w:lang w:eastAsia="pl-PL"/>
              </w:rPr>
            </w:pPr>
            <w:r>
              <w:rPr>
                <w:rFonts w:ascii="Arial" w:eastAsia="Times New Roman" w:hAnsi="Arial" w:cs="Arial"/>
                <w:b/>
                <w:sz w:val="18"/>
                <w:szCs w:val="18"/>
                <w:lang w:eastAsia="pl-PL"/>
              </w:rPr>
              <w:t>Postawa pracowników wobec zatrudniania osób w wieku przed- i emerytalnym</w:t>
            </w:r>
          </w:p>
          <w:p w14:paraId="6F522C6B" w14:textId="77777777" w:rsidR="00196612" w:rsidRDefault="00196612">
            <w:pPr>
              <w:autoSpaceDE w:val="0"/>
              <w:autoSpaceDN w:val="0"/>
              <w:spacing w:after="120" w:line="240" w:lineRule="auto"/>
              <w:ind w:left="1080"/>
              <w:jc w:val="both"/>
              <w:rPr>
                <w:rFonts w:ascii="Arial" w:eastAsia="Times New Roman" w:hAnsi="Arial" w:cs="Arial"/>
                <w:bCs/>
                <w:sz w:val="18"/>
                <w:szCs w:val="18"/>
                <w:lang w:eastAsia="pl-PL"/>
              </w:rPr>
            </w:pPr>
            <w:r>
              <w:rPr>
                <w:rFonts w:ascii="Arial" w:eastAsia="Times New Roman" w:hAnsi="Arial" w:cs="Arial"/>
                <w:bCs/>
                <w:sz w:val="18"/>
                <w:szCs w:val="18"/>
                <w:lang w:eastAsia="pl-PL"/>
              </w:rPr>
              <w:t>Przedmiot badania:</w:t>
            </w:r>
          </w:p>
          <w:p w14:paraId="3E7EED3F" w14:textId="77777777" w:rsidR="00196612" w:rsidRDefault="00196612" w:rsidP="00196612">
            <w:pPr>
              <w:numPr>
                <w:ilvl w:val="0"/>
                <w:numId w:val="23"/>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opinie pracowników w wieku przed- i emerytalnym nt. potrzeby lub skłonności do kontynuacji zatrudnienia lub ponownego zatrudnienia się oraz (alternatywnie) nt. powodu szybkiego przejścia na emeryturę;</w:t>
            </w:r>
          </w:p>
          <w:p w14:paraId="266064C7" w14:textId="77777777" w:rsidR="00196612" w:rsidRDefault="00196612" w:rsidP="00196612">
            <w:pPr>
              <w:numPr>
                <w:ilvl w:val="0"/>
                <w:numId w:val="23"/>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wskazanie przez ww. pracowników oczekiwanych instrumentów, jakie powinny zostać wdrożone w miejscu pracy, aby kontynuowały zatrudnienie również po osiągnięciu wieku emerytalnego.</w:t>
            </w:r>
          </w:p>
          <w:p w14:paraId="5B06E66E" w14:textId="77777777" w:rsidR="00196612" w:rsidRDefault="00196612" w:rsidP="00196612">
            <w:pPr>
              <w:numPr>
                <w:ilvl w:val="0"/>
                <w:numId w:val="26"/>
              </w:numPr>
              <w:spacing w:after="120" w:line="240" w:lineRule="auto"/>
              <w:contextualSpacing/>
              <w:jc w:val="both"/>
              <w:rPr>
                <w:rFonts w:ascii="Arial" w:eastAsia="Times New Roman" w:hAnsi="Arial" w:cs="Arial"/>
                <w:b/>
                <w:sz w:val="18"/>
                <w:szCs w:val="18"/>
                <w:lang w:eastAsia="pl-PL"/>
              </w:rPr>
            </w:pPr>
            <w:r>
              <w:rPr>
                <w:rFonts w:ascii="Arial" w:eastAsia="Times New Roman" w:hAnsi="Arial" w:cs="Arial"/>
                <w:b/>
                <w:sz w:val="18"/>
                <w:szCs w:val="18"/>
                <w:lang w:eastAsia="pl-PL"/>
              </w:rPr>
              <w:t>Nastawienie pracodawców do szczepienia pracowników przeciw Covid-19</w:t>
            </w:r>
          </w:p>
          <w:p w14:paraId="32C2F662" w14:textId="77777777" w:rsidR="00196612" w:rsidRDefault="00196612">
            <w:pPr>
              <w:autoSpaceDE w:val="0"/>
              <w:autoSpaceDN w:val="0"/>
              <w:spacing w:after="120" w:line="240" w:lineRule="auto"/>
              <w:ind w:left="1080"/>
              <w:jc w:val="both"/>
              <w:rPr>
                <w:rFonts w:ascii="Arial" w:eastAsia="Times New Roman" w:hAnsi="Arial" w:cs="Arial"/>
                <w:bCs/>
                <w:sz w:val="18"/>
                <w:szCs w:val="18"/>
                <w:lang w:eastAsia="pl-PL"/>
              </w:rPr>
            </w:pPr>
            <w:r>
              <w:rPr>
                <w:rFonts w:ascii="Arial" w:eastAsia="Times New Roman" w:hAnsi="Arial" w:cs="Arial"/>
                <w:bCs/>
                <w:sz w:val="18"/>
                <w:szCs w:val="18"/>
                <w:lang w:eastAsia="pl-PL"/>
              </w:rPr>
              <w:t>Przedmiot badania:</w:t>
            </w:r>
          </w:p>
          <w:p w14:paraId="7C72E111" w14:textId="77777777" w:rsidR="00196612" w:rsidRDefault="00196612" w:rsidP="00196612">
            <w:pPr>
              <w:numPr>
                <w:ilvl w:val="0"/>
                <w:numId w:val="23"/>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nastawienie pracodawców do pracowników zaszczepionych;</w:t>
            </w:r>
          </w:p>
          <w:p w14:paraId="5E3156B7" w14:textId="77777777" w:rsidR="00196612" w:rsidRDefault="00196612" w:rsidP="00196612">
            <w:pPr>
              <w:numPr>
                <w:ilvl w:val="0"/>
                <w:numId w:val="23"/>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nastawienie pracodawców do pracowników niezaszczepionych;</w:t>
            </w:r>
          </w:p>
          <w:p w14:paraId="25D888F8" w14:textId="77777777" w:rsidR="00196612" w:rsidRDefault="00196612" w:rsidP="00196612">
            <w:pPr>
              <w:numPr>
                <w:ilvl w:val="0"/>
                <w:numId w:val="23"/>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skłonność do różnicowania stanowisk pracy w zależności od szczepienia pracownika;</w:t>
            </w:r>
          </w:p>
          <w:p w14:paraId="7F0B4770" w14:textId="77777777" w:rsidR="00196612" w:rsidRDefault="00196612" w:rsidP="00196612">
            <w:pPr>
              <w:numPr>
                <w:ilvl w:val="0"/>
                <w:numId w:val="23"/>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skłonność do aktywnego stosowania zachęt lub kar wobec pracowników, aby zachować bezpieczeństwo organizacji;</w:t>
            </w:r>
          </w:p>
          <w:p w14:paraId="6EC0A07A" w14:textId="77777777" w:rsidR="00196612" w:rsidRDefault="00196612" w:rsidP="00196612">
            <w:pPr>
              <w:numPr>
                <w:ilvl w:val="0"/>
                <w:numId w:val="23"/>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poziom determinacji pracodawców w wywieraniu wpływu na pracowników niezaszczepionych;</w:t>
            </w:r>
          </w:p>
          <w:p w14:paraId="6ED94DD8" w14:textId="77777777" w:rsidR="00196612" w:rsidRDefault="00196612" w:rsidP="00196612">
            <w:pPr>
              <w:numPr>
                <w:ilvl w:val="0"/>
                <w:numId w:val="23"/>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świadomość stanu prawnego dotyczącego różnicowania w miejscu pracy osób zaszczepionych i niezaszczepionych.</w:t>
            </w:r>
          </w:p>
          <w:p w14:paraId="218C5C78" w14:textId="77777777" w:rsidR="00196612" w:rsidRDefault="00196612">
            <w:pPr>
              <w:spacing w:after="120" w:line="240" w:lineRule="auto"/>
              <w:contextualSpacing/>
              <w:jc w:val="both"/>
              <w:rPr>
                <w:rFonts w:ascii="Arial" w:eastAsia="Times New Roman" w:hAnsi="Arial" w:cs="Arial"/>
                <w:bCs/>
                <w:sz w:val="18"/>
                <w:szCs w:val="18"/>
                <w:lang w:eastAsia="pl-PL"/>
              </w:rPr>
            </w:pPr>
          </w:p>
          <w:p w14:paraId="20C42AF5" w14:textId="77777777" w:rsidR="00196612" w:rsidRDefault="00196612">
            <w:pPr>
              <w:spacing w:after="120" w:line="240" w:lineRule="auto"/>
              <w:ind w:left="360"/>
              <w:jc w:val="both"/>
              <w:rPr>
                <w:rFonts w:ascii="Arial" w:eastAsiaTheme="minorHAnsi" w:hAnsi="Arial" w:cs="Arial"/>
                <w:bCs/>
                <w:sz w:val="18"/>
                <w:szCs w:val="18"/>
              </w:rPr>
            </w:pPr>
            <w:r>
              <w:rPr>
                <w:rFonts w:ascii="Arial" w:hAnsi="Arial" w:cs="Arial"/>
                <w:bCs/>
                <w:sz w:val="18"/>
                <w:szCs w:val="18"/>
              </w:rPr>
              <w:t>KAMIEŃ MILOWY nr 4:</w:t>
            </w:r>
          </w:p>
          <w:p w14:paraId="20B0B7CC" w14:textId="77777777" w:rsidR="00196612" w:rsidRDefault="00196612">
            <w:pPr>
              <w:spacing w:after="120" w:line="240" w:lineRule="auto"/>
              <w:ind w:left="360"/>
              <w:jc w:val="both"/>
              <w:rPr>
                <w:rFonts w:ascii="Arial" w:hAnsi="Arial" w:cs="Arial"/>
                <w:bCs/>
                <w:sz w:val="18"/>
                <w:szCs w:val="18"/>
              </w:rPr>
            </w:pPr>
            <w:r>
              <w:rPr>
                <w:rFonts w:ascii="Arial" w:hAnsi="Arial" w:cs="Arial"/>
                <w:bCs/>
                <w:sz w:val="18"/>
                <w:szCs w:val="18"/>
              </w:rPr>
              <w:lastRenderedPageBreak/>
              <w:t>WYZWANIA RYNKU PRACY W KONTEKŚCIE CYFRYZACJI PRZEDSIĘBIORSTW</w:t>
            </w:r>
          </w:p>
          <w:p w14:paraId="3687C8D4" w14:textId="77777777" w:rsidR="00196612" w:rsidRDefault="00196612" w:rsidP="00196612">
            <w:pPr>
              <w:numPr>
                <w:ilvl w:val="0"/>
                <w:numId w:val="27"/>
              </w:numPr>
              <w:spacing w:after="120" w:line="240" w:lineRule="auto"/>
              <w:contextualSpacing/>
              <w:jc w:val="both"/>
              <w:rPr>
                <w:rFonts w:ascii="Arial" w:eastAsia="Times New Roman" w:hAnsi="Arial" w:cs="Arial"/>
                <w:b/>
                <w:sz w:val="18"/>
                <w:szCs w:val="18"/>
                <w:lang w:eastAsia="pl-PL"/>
              </w:rPr>
            </w:pPr>
            <w:r>
              <w:rPr>
                <w:rFonts w:ascii="Arial" w:eastAsia="Times New Roman" w:hAnsi="Arial" w:cs="Arial"/>
                <w:b/>
                <w:sz w:val="18"/>
                <w:szCs w:val="18"/>
                <w:lang w:eastAsia="pl-PL"/>
              </w:rPr>
              <w:t>Cyfryzacja przedsiębiorstw / oczekiwania</w:t>
            </w:r>
          </w:p>
          <w:p w14:paraId="12303DF1" w14:textId="77777777" w:rsidR="00196612" w:rsidRDefault="00196612">
            <w:pPr>
              <w:autoSpaceDE w:val="0"/>
              <w:autoSpaceDN w:val="0"/>
              <w:spacing w:after="120" w:line="240" w:lineRule="auto"/>
              <w:ind w:left="1080"/>
              <w:jc w:val="both"/>
              <w:rPr>
                <w:rFonts w:ascii="Arial" w:eastAsia="Times New Roman" w:hAnsi="Arial" w:cs="Arial"/>
                <w:bCs/>
                <w:sz w:val="18"/>
                <w:szCs w:val="18"/>
                <w:lang w:eastAsia="pl-PL"/>
              </w:rPr>
            </w:pPr>
            <w:r>
              <w:rPr>
                <w:rFonts w:ascii="Arial" w:eastAsia="Times New Roman" w:hAnsi="Arial" w:cs="Arial"/>
                <w:bCs/>
                <w:sz w:val="18"/>
                <w:szCs w:val="18"/>
                <w:lang w:eastAsia="pl-PL"/>
              </w:rPr>
              <w:t>Przedmiot badania:</w:t>
            </w:r>
          </w:p>
          <w:p w14:paraId="5FC5009E" w14:textId="77777777" w:rsidR="00196612" w:rsidRDefault="00196612" w:rsidP="00196612">
            <w:pPr>
              <w:numPr>
                <w:ilvl w:val="0"/>
                <w:numId w:val="23"/>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ustalenie potrzeb i oczekiwań przedsiębiorców w zakresie wsparcia (prawnego, finansowego, szkoleniowego) w procesie cyfryzacji;</w:t>
            </w:r>
          </w:p>
          <w:p w14:paraId="23B5A4D6" w14:textId="77777777" w:rsidR="00196612" w:rsidRDefault="00196612" w:rsidP="00196612">
            <w:pPr>
              <w:numPr>
                <w:ilvl w:val="0"/>
                <w:numId w:val="23"/>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 xml:space="preserve">pozyskanie wiedzy na temat preferowanych metod wsparcia ze strony Państwa; </w:t>
            </w:r>
          </w:p>
          <w:p w14:paraId="0A816DC0" w14:textId="77777777" w:rsidR="00196612" w:rsidRDefault="00196612" w:rsidP="00196612">
            <w:pPr>
              <w:numPr>
                <w:ilvl w:val="0"/>
                <w:numId w:val="23"/>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ustalenie w jakim zakresie i jakimi metodami stowarzyszenia przedsiębiorców (w tym BCC) mogłyby włączyć się w rozwój cyfryzacji w polskich firmach.</w:t>
            </w:r>
          </w:p>
          <w:p w14:paraId="225C2795" w14:textId="77777777" w:rsidR="00196612" w:rsidRDefault="00196612" w:rsidP="00196612">
            <w:pPr>
              <w:numPr>
                <w:ilvl w:val="0"/>
                <w:numId w:val="27"/>
              </w:numPr>
              <w:spacing w:after="120" w:line="240" w:lineRule="auto"/>
              <w:contextualSpacing/>
              <w:jc w:val="both"/>
              <w:rPr>
                <w:rFonts w:ascii="Arial" w:eastAsia="Times New Roman" w:hAnsi="Arial" w:cs="Arial"/>
                <w:b/>
                <w:sz w:val="18"/>
                <w:szCs w:val="18"/>
                <w:lang w:eastAsia="pl-PL"/>
              </w:rPr>
            </w:pPr>
            <w:r>
              <w:rPr>
                <w:rFonts w:ascii="Arial" w:eastAsia="Times New Roman" w:hAnsi="Arial" w:cs="Arial"/>
                <w:b/>
                <w:sz w:val="18"/>
                <w:szCs w:val="18"/>
                <w:lang w:eastAsia="pl-PL"/>
              </w:rPr>
              <w:t>Praca zdalna</w:t>
            </w:r>
          </w:p>
          <w:p w14:paraId="446747E2" w14:textId="77777777" w:rsidR="00196612" w:rsidRDefault="00196612">
            <w:pPr>
              <w:autoSpaceDE w:val="0"/>
              <w:autoSpaceDN w:val="0"/>
              <w:spacing w:after="120" w:line="240" w:lineRule="auto"/>
              <w:ind w:left="1080"/>
              <w:jc w:val="both"/>
              <w:rPr>
                <w:rFonts w:ascii="Arial" w:eastAsia="Times New Roman" w:hAnsi="Arial" w:cs="Arial"/>
                <w:bCs/>
                <w:sz w:val="18"/>
                <w:szCs w:val="18"/>
                <w:lang w:eastAsia="pl-PL"/>
              </w:rPr>
            </w:pPr>
            <w:r>
              <w:rPr>
                <w:rFonts w:ascii="Arial" w:eastAsia="Times New Roman" w:hAnsi="Arial" w:cs="Arial"/>
                <w:bCs/>
                <w:sz w:val="18"/>
                <w:szCs w:val="18"/>
                <w:lang w:eastAsia="pl-PL"/>
              </w:rPr>
              <w:t>Przedmiot badania:</w:t>
            </w:r>
          </w:p>
          <w:p w14:paraId="493D9140" w14:textId="77777777" w:rsidR="00196612" w:rsidRDefault="00196612" w:rsidP="00196612">
            <w:pPr>
              <w:numPr>
                <w:ilvl w:val="0"/>
                <w:numId w:val="23"/>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ustalenie czy przedsiębiorcy stosują obecnie pracę zdalną lub pracę hybrydową oraz jak ją ocenią jako sposób organizacji pracy;</w:t>
            </w:r>
          </w:p>
          <w:p w14:paraId="59FA3085" w14:textId="77777777" w:rsidR="00196612" w:rsidRDefault="00196612" w:rsidP="00196612">
            <w:pPr>
              <w:numPr>
                <w:ilvl w:val="0"/>
                <w:numId w:val="23"/>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ustalenie czy przedsiębiorcy zamierzają stosować pracę zdalną w przyszłości, w tym po okresie pandemii a także w jakim kształcie chcieliby aby praca zdalna była obecna w ich przedsiębiorstwach;</w:t>
            </w:r>
          </w:p>
          <w:p w14:paraId="6E244A36" w14:textId="77777777" w:rsidR="00196612" w:rsidRDefault="00196612" w:rsidP="00196612">
            <w:pPr>
              <w:numPr>
                <w:ilvl w:val="0"/>
                <w:numId w:val="23"/>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sprawdzenie jakie są oczekiwania przedsiębiorców odnośnie regulacji pracy zdalnej, która ma zostać przyjęta w Kodeksie pracy.</w:t>
            </w:r>
          </w:p>
          <w:p w14:paraId="013FE90A" w14:textId="77777777" w:rsidR="00196612" w:rsidRDefault="00196612" w:rsidP="00196612">
            <w:pPr>
              <w:numPr>
                <w:ilvl w:val="0"/>
                <w:numId w:val="27"/>
              </w:numPr>
              <w:spacing w:after="120" w:line="240" w:lineRule="auto"/>
              <w:contextualSpacing/>
              <w:jc w:val="both"/>
              <w:rPr>
                <w:rFonts w:ascii="Arial" w:eastAsia="Times New Roman" w:hAnsi="Arial" w:cs="Arial"/>
                <w:b/>
                <w:sz w:val="18"/>
                <w:szCs w:val="18"/>
                <w:lang w:eastAsia="pl-PL"/>
              </w:rPr>
            </w:pPr>
            <w:r>
              <w:rPr>
                <w:rFonts w:ascii="Arial" w:eastAsia="Times New Roman" w:hAnsi="Arial" w:cs="Arial"/>
                <w:b/>
                <w:sz w:val="18"/>
                <w:szCs w:val="18"/>
                <w:lang w:eastAsia="pl-PL"/>
              </w:rPr>
              <w:t>Gotowość cyfrowa przedsiębiorstw</w:t>
            </w:r>
          </w:p>
          <w:p w14:paraId="0BDBDC02" w14:textId="77777777" w:rsidR="00196612" w:rsidRDefault="00196612">
            <w:pPr>
              <w:autoSpaceDE w:val="0"/>
              <w:autoSpaceDN w:val="0"/>
              <w:spacing w:after="120" w:line="240" w:lineRule="auto"/>
              <w:ind w:left="1080"/>
              <w:jc w:val="both"/>
              <w:rPr>
                <w:rFonts w:ascii="Arial" w:eastAsia="Times New Roman" w:hAnsi="Arial" w:cs="Arial"/>
                <w:bCs/>
                <w:sz w:val="18"/>
                <w:szCs w:val="18"/>
                <w:lang w:eastAsia="pl-PL"/>
              </w:rPr>
            </w:pPr>
            <w:r>
              <w:rPr>
                <w:rFonts w:ascii="Arial" w:eastAsia="Times New Roman" w:hAnsi="Arial" w:cs="Arial"/>
                <w:bCs/>
                <w:sz w:val="18"/>
                <w:szCs w:val="18"/>
                <w:lang w:eastAsia="pl-PL"/>
              </w:rPr>
              <w:t>Przedmiot badania:</w:t>
            </w:r>
          </w:p>
          <w:p w14:paraId="0C93F520" w14:textId="77777777" w:rsidR="00196612" w:rsidRDefault="00196612" w:rsidP="00196612">
            <w:pPr>
              <w:numPr>
                <w:ilvl w:val="0"/>
                <w:numId w:val="23"/>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określenie na jakim etapie /poziomie cyfryzacji jest przedsiębiorstwo?</w:t>
            </w:r>
          </w:p>
          <w:p w14:paraId="232F74AD" w14:textId="77777777" w:rsidR="00196612" w:rsidRDefault="00196612" w:rsidP="00196612">
            <w:pPr>
              <w:numPr>
                <w:ilvl w:val="0"/>
                <w:numId w:val="23"/>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jakie wyzwania technologiczne stoją przed firmą?</w:t>
            </w:r>
          </w:p>
          <w:p w14:paraId="6E9BDAD6" w14:textId="77777777" w:rsidR="00196612" w:rsidRDefault="00196612" w:rsidP="00196612">
            <w:pPr>
              <w:numPr>
                <w:ilvl w:val="0"/>
                <w:numId w:val="23"/>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jakie bariery napotykają pracodawcy w procesie transformacji cyfrowej?</w:t>
            </w:r>
          </w:p>
          <w:p w14:paraId="6C273EF6" w14:textId="77777777" w:rsidR="00196612" w:rsidRDefault="00196612" w:rsidP="00196612">
            <w:pPr>
              <w:numPr>
                <w:ilvl w:val="0"/>
                <w:numId w:val="23"/>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jakich usług wsparcia w procesie cyfryzacji, w tym niezbędnego zakres usług zewnętrznych,  potrzebuje firma aby utrzymać pozycję rynkową?</w:t>
            </w:r>
          </w:p>
          <w:p w14:paraId="38A7454D" w14:textId="77777777" w:rsidR="00196612" w:rsidRDefault="00196612" w:rsidP="00196612">
            <w:pPr>
              <w:numPr>
                <w:ilvl w:val="0"/>
                <w:numId w:val="27"/>
              </w:numPr>
              <w:spacing w:after="120" w:line="240" w:lineRule="auto"/>
              <w:contextualSpacing/>
              <w:jc w:val="both"/>
              <w:rPr>
                <w:rFonts w:ascii="Arial" w:eastAsia="Times New Roman" w:hAnsi="Arial" w:cs="Arial"/>
                <w:b/>
                <w:sz w:val="18"/>
                <w:szCs w:val="18"/>
                <w:lang w:eastAsia="pl-PL"/>
              </w:rPr>
            </w:pPr>
            <w:r>
              <w:rPr>
                <w:rFonts w:ascii="Arial" w:eastAsia="Times New Roman" w:hAnsi="Arial" w:cs="Arial"/>
                <w:b/>
                <w:sz w:val="18"/>
                <w:szCs w:val="18"/>
                <w:lang w:eastAsia="pl-PL"/>
              </w:rPr>
              <w:t>Podstawy prawne dla transformacji cyfrowej miejsc pracy</w:t>
            </w:r>
          </w:p>
          <w:p w14:paraId="041A5E0A" w14:textId="77777777" w:rsidR="00196612" w:rsidRDefault="00196612">
            <w:pPr>
              <w:autoSpaceDE w:val="0"/>
              <w:autoSpaceDN w:val="0"/>
              <w:spacing w:after="120" w:line="240" w:lineRule="auto"/>
              <w:ind w:left="1080"/>
              <w:jc w:val="both"/>
              <w:rPr>
                <w:rFonts w:ascii="Arial" w:eastAsia="Times New Roman" w:hAnsi="Arial" w:cs="Arial"/>
                <w:bCs/>
                <w:sz w:val="18"/>
                <w:szCs w:val="18"/>
                <w:lang w:eastAsia="pl-PL"/>
              </w:rPr>
            </w:pPr>
            <w:r>
              <w:rPr>
                <w:rFonts w:ascii="Arial" w:eastAsia="Times New Roman" w:hAnsi="Arial" w:cs="Arial"/>
                <w:bCs/>
                <w:sz w:val="18"/>
                <w:szCs w:val="18"/>
                <w:lang w:eastAsia="pl-PL"/>
              </w:rPr>
              <w:t>Przedmiot badania:</w:t>
            </w:r>
          </w:p>
          <w:p w14:paraId="0296488E" w14:textId="77777777" w:rsidR="00196612" w:rsidRDefault="00196612" w:rsidP="00196612">
            <w:pPr>
              <w:numPr>
                <w:ilvl w:val="0"/>
                <w:numId w:val="23"/>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określenie czy przepisy prawa sprzyjają postępującej transformacji cyfrowej;</w:t>
            </w:r>
          </w:p>
          <w:p w14:paraId="5A6A156C" w14:textId="77777777" w:rsidR="00196612" w:rsidRDefault="00196612" w:rsidP="00196612">
            <w:pPr>
              <w:numPr>
                <w:ilvl w:val="0"/>
                <w:numId w:val="23"/>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 xml:space="preserve">zbadanie z jakimi barierami w procesie cyfryzacji miejsc pracy borykają się pracodawcy; </w:t>
            </w:r>
          </w:p>
          <w:p w14:paraId="32C4C606" w14:textId="77777777" w:rsidR="00196612" w:rsidRDefault="00196612" w:rsidP="00196612">
            <w:pPr>
              <w:numPr>
                <w:ilvl w:val="0"/>
                <w:numId w:val="23"/>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określenie w jakim kierunku powinny iść zmiany prawne związane z informatyzacją miejsc pracy.</w:t>
            </w:r>
          </w:p>
          <w:p w14:paraId="41EDB357" w14:textId="77777777" w:rsidR="00196612" w:rsidRDefault="00196612">
            <w:pPr>
              <w:spacing w:after="120" w:line="240" w:lineRule="auto"/>
              <w:ind w:left="360"/>
              <w:jc w:val="both"/>
              <w:rPr>
                <w:rFonts w:ascii="Arial" w:eastAsiaTheme="minorHAnsi" w:hAnsi="Arial" w:cs="Arial"/>
                <w:bCs/>
                <w:sz w:val="18"/>
                <w:szCs w:val="18"/>
              </w:rPr>
            </w:pPr>
          </w:p>
          <w:p w14:paraId="5705DE4E" w14:textId="77777777" w:rsidR="00196612" w:rsidRDefault="00196612">
            <w:pPr>
              <w:spacing w:after="120" w:line="240" w:lineRule="auto"/>
              <w:ind w:left="360"/>
              <w:jc w:val="both"/>
              <w:rPr>
                <w:rFonts w:ascii="Arial" w:hAnsi="Arial" w:cs="Arial"/>
                <w:bCs/>
                <w:sz w:val="18"/>
                <w:szCs w:val="18"/>
              </w:rPr>
            </w:pPr>
            <w:r>
              <w:rPr>
                <w:rFonts w:ascii="Arial" w:hAnsi="Arial" w:cs="Arial"/>
                <w:bCs/>
                <w:sz w:val="18"/>
                <w:szCs w:val="18"/>
              </w:rPr>
              <w:t>KAMIEŃ MILOWY nr 5:</w:t>
            </w:r>
          </w:p>
          <w:p w14:paraId="172E3E0A" w14:textId="77777777" w:rsidR="00196612" w:rsidRDefault="00196612">
            <w:pPr>
              <w:spacing w:after="120" w:line="240" w:lineRule="auto"/>
              <w:ind w:left="360"/>
              <w:jc w:val="both"/>
              <w:rPr>
                <w:rFonts w:ascii="Arial" w:hAnsi="Arial" w:cs="Arial"/>
                <w:bCs/>
                <w:sz w:val="18"/>
                <w:szCs w:val="18"/>
              </w:rPr>
            </w:pPr>
            <w:r>
              <w:rPr>
                <w:rFonts w:ascii="Arial" w:hAnsi="Arial" w:cs="Arial"/>
                <w:bCs/>
                <w:sz w:val="18"/>
                <w:szCs w:val="18"/>
              </w:rPr>
              <w:t>KOMPETENCJE – PERSPEKTYWA PRACODAWCÓW I PRACOWNIKÓW</w:t>
            </w:r>
          </w:p>
          <w:p w14:paraId="640EC818" w14:textId="77777777" w:rsidR="00196612" w:rsidRDefault="00196612" w:rsidP="00196612">
            <w:pPr>
              <w:numPr>
                <w:ilvl w:val="0"/>
                <w:numId w:val="28"/>
              </w:numPr>
              <w:spacing w:after="120" w:line="240" w:lineRule="auto"/>
              <w:contextualSpacing/>
              <w:jc w:val="both"/>
              <w:rPr>
                <w:rFonts w:ascii="Arial" w:eastAsia="Times New Roman" w:hAnsi="Arial" w:cs="Arial"/>
                <w:b/>
                <w:sz w:val="18"/>
                <w:szCs w:val="18"/>
                <w:lang w:eastAsia="pl-PL"/>
              </w:rPr>
            </w:pPr>
            <w:r>
              <w:rPr>
                <w:rFonts w:ascii="Arial" w:eastAsia="Times New Roman" w:hAnsi="Arial" w:cs="Arial"/>
                <w:b/>
                <w:sz w:val="18"/>
                <w:szCs w:val="18"/>
                <w:lang w:eastAsia="pl-PL"/>
              </w:rPr>
              <w:t>Różnice w postrzeganiu rynku pracy i rozwoju kariery przez pracowników i pracodawców.</w:t>
            </w:r>
          </w:p>
          <w:p w14:paraId="261F1EFB" w14:textId="77777777" w:rsidR="00196612" w:rsidRDefault="00196612">
            <w:pPr>
              <w:autoSpaceDE w:val="0"/>
              <w:autoSpaceDN w:val="0"/>
              <w:spacing w:after="120" w:line="240" w:lineRule="auto"/>
              <w:ind w:left="1080"/>
              <w:jc w:val="both"/>
              <w:rPr>
                <w:rFonts w:ascii="Arial" w:eastAsia="Times New Roman" w:hAnsi="Arial" w:cs="Arial"/>
                <w:bCs/>
                <w:sz w:val="18"/>
                <w:szCs w:val="18"/>
                <w:lang w:eastAsia="pl-PL"/>
              </w:rPr>
            </w:pPr>
            <w:r>
              <w:rPr>
                <w:rFonts w:ascii="Arial" w:eastAsia="Times New Roman" w:hAnsi="Arial" w:cs="Arial"/>
                <w:bCs/>
                <w:sz w:val="18"/>
                <w:szCs w:val="18"/>
                <w:lang w:eastAsia="pl-PL"/>
              </w:rPr>
              <w:t>Przedmiot badania:</w:t>
            </w:r>
          </w:p>
          <w:p w14:paraId="12F449FE" w14:textId="77777777" w:rsidR="00196612" w:rsidRDefault="00196612" w:rsidP="00196612">
            <w:pPr>
              <w:numPr>
                <w:ilvl w:val="0"/>
                <w:numId w:val="23"/>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przekonania o skutecznym budowaniu kariery na rynku pracy;</w:t>
            </w:r>
          </w:p>
          <w:p w14:paraId="40C761B3" w14:textId="77777777" w:rsidR="00196612" w:rsidRDefault="00196612" w:rsidP="00196612">
            <w:pPr>
              <w:numPr>
                <w:ilvl w:val="0"/>
                <w:numId w:val="23"/>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powody odrzucania CV;</w:t>
            </w:r>
          </w:p>
          <w:p w14:paraId="3BFBF45B" w14:textId="77777777" w:rsidR="00196612" w:rsidRDefault="00196612" w:rsidP="00196612">
            <w:pPr>
              <w:numPr>
                <w:ilvl w:val="0"/>
                <w:numId w:val="23"/>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powody odrzucania kandydatów na rozmowach rekrutacyjnych;</w:t>
            </w:r>
          </w:p>
          <w:p w14:paraId="4BDA2937" w14:textId="77777777" w:rsidR="00196612" w:rsidRDefault="00196612" w:rsidP="00196612">
            <w:pPr>
              <w:numPr>
                <w:ilvl w:val="0"/>
                <w:numId w:val="23"/>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podejście do rozwoju w organizacjach.</w:t>
            </w:r>
          </w:p>
          <w:p w14:paraId="0B6BFAE0" w14:textId="77777777" w:rsidR="00196612" w:rsidRDefault="00196612">
            <w:pPr>
              <w:spacing w:after="120" w:line="240" w:lineRule="auto"/>
              <w:jc w:val="both"/>
              <w:rPr>
                <w:rFonts w:ascii="Arial" w:eastAsiaTheme="minorHAnsi" w:hAnsi="Arial" w:cs="Arial"/>
                <w:bCs/>
                <w:sz w:val="18"/>
                <w:szCs w:val="18"/>
              </w:rPr>
            </w:pPr>
          </w:p>
          <w:p w14:paraId="48841953" w14:textId="77777777" w:rsidR="00196612" w:rsidRDefault="00196612">
            <w:pPr>
              <w:spacing w:after="120" w:line="240" w:lineRule="auto"/>
              <w:jc w:val="both"/>
              <w:rPr>
                <w:rFonts w:ascii="Arial" w:hAnsi="Arial" w:cs="Arial"/>
                <w:bCs/>
                <w:sz w:val="18"/>
                <w:szCs w:val="18"/>
              </w:rPr>
            </w:pPr>
            <w:r>
              <w:rPr>
                <w:rFonts w:ascii="Arial" w:hAnsi="Arial" w:cs="Arial"/>
                <w:bCs/>
                <w:sz w:val="18"/>
                <w:szCs w:val="18"/>
              </w:rPr>
              <w:t>W ramach projektu zostanie opracowanych 16 raportów (po jednym raporcie z każdego z badań) oraz przeprowadzone zostaną spotkania z ekspertami ZP BCC zainteresowanymi tematyką raportów.</w:t>
            </w:r>
          </w:p>
          <w:p w14:paraId="0ECC569A" w14:textId="77777777" w:rsidR="00196612" w:rsidRDefault="00196612">
            <w:pPr>
              <w:spacing w:after="120" w:line="240" w:lineRule="auto"/>
              <w:jc w:val="both"/>
              <w:rPr>
                <w:rFonts w:ascii="Arial" w:hAnsi="Arial" w:cs="Arial"/>
                <w:bCs/>
                <w:sz w:val="18"/>
                <w:szCs w:val="18"/>
              </w:rPr>
            </w:pPr>
            <w:r>
              <w:rPr>
                <w:rFonts w:ascii="Arial" w:hAnsi="Arial" w:cs="Arial"/>
                <w:bCs/>
                <w:sz w:val="18"/>
                <w:szCs w:val="18"/>
              </w:rPr>
              <w:t>KAMIEŃ MILOWY nr 6:</w:t>
            </w:r>
          </w:p>
          <w:p w14:paraId="5023166E" w14:textId="77777777" w:rsidR="00196612" w:rsidRDefault="00196612" w:rsidP="00196612">
            <w:pPr>
              <w:numPr>
                <w:ilvl w:val="0"/>
                <w:numId w:val="21"/>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Upowszechnianie wyników badań</w:t>
            </w:r>
          </w:p>
          <w:p w14:paraId="6D20548C" w14:textId="77777777" w:rsidR="00196612" w:rsidRDefault="00196612">
            <w:pPr>
              <w:spacing w:after="120" w:line="240" w:lineRule="auto"/>
              <w:ind w:left="360"/>
              <w:jc w:val="both"/>
              <w:rPr>
                <w:rFonts w:ascii="Arial" w:eastAsiaTheme="minorHAnsi" w:hAnsi="Arial" w:cs="Arial"/>
                <w:bCs/>
                <w:sz w:val="18"/>
                <w:szCs w:val="18"/>
              </w:rPr>
            </w:pPr>
            <w:r>
              <w:rPr>
                <w:rFonts w:ascii="Arial" w:hAnsi="Arial" w:cs="Arial"/>
                <w:bCs/>
                <w:sz w:val="18"/>
                <w:szCs w:val="18"/>
              </w:rPr>
              <w:t>Przykładowe sposoby/gremia w ramach których realizowane będzie upowszechnianie:</w:t>
            </w:r>
          </w:p>
          <w:p w14:paraId="0C586FDB" w14:textId="77777777" w:rsidR="00196612" w:rsidRDefault="00196612" w:rsidP="00196612">
            <w:pPr>
              <w:numPr>
                <w:ilvl w:val="0"/>
                <w:numId w:val="29"/>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Przedstawienie raportu właściwej władzy ustawodawczej;</w:t>
            </w:r>
          </w:p>
          <w:p w14:paraId="37C7D4BD" w14:textId="77777777" w:rsidR="00196612" w:rsidRDefault="00196612" w:rsidP="00196612">
            <w:pPr>
              <w:numPr>
                <w:ilvl w:val="0"/>
                <w:numId w:val="29"/>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Upowszechnienie raportu w mediach;</w:t>
            </w:r>
          </w:p>
          <w:p w14:paraId="083928A3" w14:textId="77777777" w:rsidR="00196612" w:rsidRDefault="00196612" w:rsidP="00196612">
            <w:pPr>
              <w:numPr>
                <w:ilvl w:val="0"/>
                <w:numId w:val="29"/>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Przedstawienie raportu instytucjom zainteresowanym, jak np. Rzecznik Małych i Średnich Przedsiębiorstw, Rzecznik Praw Obywatelskich/Praw Przedsiębiorców;</w:t>
            </w:r>
          </w:p>
          <w:p w14:paraId="13D89DC1" w14:textId="77777777" w:rsidR="00196612" w:rsidRDefault="00196612" w:rsidP="00196612">
            <w:pPr>
              <w:numPr>
                <w:ilvl w:val="0"/>
                <w:numId w:val="29"/>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Przedstawienie materiałów podczas posiedzeń Zespołów Rady Dialogu Społecznego;</w:t>
            </w:r>
          </w:p>
          <w:p w14:paraId="7828B2DA" w14:textId="77777777" w:rsidR="00196612" w:rsidRDefault="00196612" w:rsidP="00196612">
            <w:pPr>
              <w:numPr>
                <w:ilvl w:val="0"/>
                <w:numId w:val="29"/>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Przedstawienie materiałów podczas posiedzeń regionalnych gremiów dialogu społecznego;</w:t>
            </w:r>
          </w:p>
          <w:p w14:paraId="4C6248CF" w14:textId="77777777" w:rsidR="00196612" w:rsidRDefault="00196612" w:rsidP="00196612">
            <w:pPr>
              <w:numPr>
                <w:ilvl w:val="0"/>
                <w:numId w:val="29"/>
              </w:numPr>
              <w:spacing w:after="120" w:line="240" w:lineRule="auto"/>
              <w:contextualSpacing/>
              <w:jc w:val="both"/>
              <w:rPr>
                <w:rFonts w:ascii="Arial" w:eastAsiaTheme="minorHAnsi" w:hAnsi="Arial" w:cs="Arial"/>
                <w:bCs/>
                <w:sz w:val="18"/>
                <w:szCs w:val="18"/>
              </w:rPr>
            </w:pPr>
            <w:r>
              <w:rPr>
                <w:rFonts w:ascii="Arial" w:eastAsia="Times New Roman" w:hAnsi="Arial" w:cs="Arial"/>
                <w:bCs/>
                <w:sz w:val="18"/>
                <w:szCs w:val="18"/>
                <w:lang w:eastAsia="pl-PL"/>
              </w:rPr>
              <w:t>Przeprowadzenie debaty eksperckiej z udziałem przedstawicieli właściwych władz.</w:t>
            </w:r>
          </w:p>
        </w:tc>
      </w:tr>
      <w:tr w:rsidR="00196612" w14:paraId="16145E92" w14:textId="77777777" w:rsidTr="00196612">
        <w:trPr>
          <w:trHeight w:val="567"/>
          <w:jc w:val="center"/>
        </w:trPr>
        <w:tc>
          <w:tcPr>
            <w:tcW w:w="5000" w:type="pct"/>
            <w:gridSpan w:val="16"/>
            <w:tcBorders>
              <w:top w:val="single" w:sz="4" w:space="0" w:color="auto"/>
              <w:left w:val="single" w:sz="12" w:space="0" w:color="auto"/>
              <w:bottom w:val="single" w:sz="4" w:space="0" w:color="auto"/>
              <w:right w:val="single" w:sz="12" w:space="0" w:color="auto"/>
            </w:tcBorders>
            <w:shd w:val="clear" w:color="auto" w:fill="CCC0D9"/>
            <w:vAlign w:val="center"/>
            <w:hideMark/>
          </w:tcPr>
          <w:p w14:paraId="3EFD4A33" w14:textId="77777777" w:rsidR="00196612" w:rsidRDefault="00196612">
            <w:pPr>
              <w:spacing w:before="120" w:after="120"/>
              <w:jc w:val="center"/>
              <w:rPr>
                <w:rFonts w:ascii="Arial" w:hAnsi="Arial" w:cs="Arial"/>
                <w:sz w:val="18"/>
                <w:szCs w:val="18"/>
              </w:rPr>
            </w:pPr>
            <w:r>
              <w:rPr>
                <w:rFonts w:ascii="Arial" w:hAnsi="Arial" w:cs="Arial"/>
                <w:sz w:val="18"/>
                <w:szCs w:val="18"/>
              </w:rPr>
              <w:lastRenderedPageBreak/>
              <w:t>Zasadnicze działania ukierunkowane na wsparcie podejmowanej interwencji publicznej, zrealizowane dotychczas przez wnioskodawcę lub inne instytucje</w:t>
            </w:r>
          </w:p>
        </w:tc>
      </w:tr>
      <w:tr w:rsidR="00196612" w14:paraId="26E0E0F7" w14:textId="77777777" w:rsidTr="00196612">
        <w:trPr>
          <w:trHeight w:val="567"/>
          <w:jc w:val="center"/>
        </w:trPr>
        <w:tc>
          <w:tcPr>
            <w:tcW w:w="5000" w:type="pct"/>
            <w:gridSpan w:val="16"/>
            <w:tcBorders>
              <w:top w:val="single" w:sz="4" w:space="0" w:color="auto"/>
              <w:left w:val="single" w:sz="12" w:space="0" w:color="auto"/>
              <w:bottom w:val="single" w:sz="4" w:space="0" w:color="auto"/>
              <w:right w:val="single" w:sz="12" w:space="0" w:color="auto"/>
            </w:tcBorders>
            <w:vAlign w:val="center"/>
            <w:hideMark/>
          </w:tcPr>
          <w:p w14:paraId="267CCAED" w14:textId="77777777" w:rsidR="00196612" w:rsidRDefault="00196612">
            <w:pPr>
              <w:spacing w:after="120" w:line="240" w:lineRule="auto"/>
              <w:ind w:left="360"/>
              <w:jc w:val="both"/>
              <w:rPr>
                <w:rFonts w:ascii="Arial" w:hAnsi="Arial" w:cs="Arial"/>
                <w:bCs/>
                <w:sz w:val="18"/>
                <w:szCs w:val="18"/>
              </w:rPr>
            </w:pPr>
            <w:r>
              <w:rPr>
                <w:rFonts w:ascii="Arial" w:hAnsi="Arial" w:cs="Arial"/>
                <w:bCs/>
                <w:sz w:val="18"/>
                <w:szCs w:val="18"/>
              </w:rPr>
              <w:t xml:space="preserve">W ramach dotychczasowych działań Wnioskodawca zrealizował projekt w ramach działania 2.20 pn.: Analizy rynku pracy w dobie pandemii na rzecz przeciwdziałania skutkom COVID-19, który dotyczył badań odnoszących się do pięciu najistotniejszych zdaniem ZP BCC obszarów rynku pracy, które wymagać będą </w:t>
            </w:r>
            <w:r>
              <w:rPr>
                <w:rFonts w:ascii="Arial" w:hAnsi="Arial" w:cs="Arial"/>
                <w:bCs/>
                <w:sz w:val="18"/>
                <w:szCs w:val="18"/>
              </w:rPr>
              <w:lastRenderedPageBreak/>
              <w:t>wdrożenia istotnych modyfikacji lub opracowania nowych rozwiązań. Były to:</w:t>
            </w:r>
          </w:p>
          <w:p w14:paraId="1C81AF4E" w14:textId="77777777" w:rsidR="00196612" w:rsidRDefault="00196612" w:rsidP="00196612">
            <w:pPr>
              <w:numPr>
                <w:ilvl w:val="0"/>
                <w:numId w:val="30"/>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Identyfikacja i analiza, związanych z rynkiem pracy, możliwych i prewencyjnych procedur antykryzysowych działających automatycznie w sytuacjach nagłych [na przykładzie epidemii wirusa COVID-19] oraz barier, jakie mogą pojawić się w zatrudnieniu po ustaniu epidemii wirusa COVID-19 i środków zmierzających do ich eliminowania.</w:t>
            </w:r>
          </w:p>
          <w:p w14:paraId="362F0892" w14:textId="77777777" w:rsidR="00196612" w:rsidRDefault="00196612" w:rsidP="00196612">
            <w:pPr>
              <w:numPr>
                <w:ilvl w:val="0"/>
                <w:numId w:val="30"/>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Instrumenty i środki mające na celu aktywne zaangażowanie agencji pracy i innych podmiotów prywatnych (agencji rekrutacyjnych i rozwojowych) w walkę z kryzysem gospodarczym oraz analiza przemian na rynku pracy w odniesieniu do zawodów i kwalifikacji pracowników na przykładzie analiz przeprowadzonych w agencjach pracy.</w:t>
            </w:r>
          </w:p>
          <w:p w14:paraId="45689C96" w14:textId="77777777" w:rsidR="00196612" w:rsidRDefault="00196612" w:rsidP="00196612">
            <w:pPr>
              <w:numPr>
                <w:ilvl w:val="0"/>
                <w:numId w:val="30"/>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Polityka migracyjna rynku pracy w związku z COVID-19.</w:t>
            </w:r>
          </w:p>
          <w:p w14:paraId="594BEE46" w14:textId="77777777" w:rsidR="00196612" w:rsidRDefault="00196612" w:rsidP="00196612">
            <w:pPr>
              <w:numPr>
                <w:ilvl w:val="0"/>
                <w:numId w:val="30"/>
              </w:numPr>
              <w:spacing w:after="120" w:line="240" w:lineRule="auto"/>
              <w:contextualSpacing/>
              <w:jc w:val="both"/>
              <w:rPr>
                <w:rFonts w:ascii="Arial" w:eastAsia="Times New Roman" w:hAnsi="Arial" w:cs="Arial"/>
                <w:bCs/>
                <w:sz w:val="18"/>
                <w:szCs w:val="18"/>
                <w:lang w:eastAsia="pl-PL"/>
              </w:rPr>
            </w:pPr>
            <w:r>
              <w:rPr>
                <w:rFonts w:ascii="Arial" w:eastAsia="Times New Roman" w:hAnsi="Arial" w:cs="Arial"/>
                <w:bCs/>
                <w:sz w:val="18"/>
                <w:szCs w:val="18"/>
                <w:lang w:eastAsia="pl-PL"/>
              </w:rPr>
              <w:t>Badania sygnalne z firm dotyczące wpływu COVID-19 i działań rządu na decyzje przedsiębiorstw dotyczące zatrudniania oraz zapotrzebowania na wiedzę i umiejętności niezbędne w nowej sytuacji społeczno-gospodarczej.</w:t>
            </w:r>
          </w:p>
          <w:p w14:paraId="5100CDB8" w14:textId="77777777" w:rsidR="00196612" w:rsidRDefault="00196612" w:rsidP="00196612">
            <w:pPr>
              <w:numPr>
                <w:ilvl w:val="0"/>
                <w:numId w:val="30"/>
              </w:numPr>
              <w:spacing w:after="120" w:line="240" w:lineRule="auto"/>
              <w:contextualSpacing/>
              <w:jc w:val="both"/>
              <w:rPr>
                <w:rFonts w:ascii="Arial" w:eastAsiaTheme="minorHAnsi" w:hAnsi="Arial" w:cs="Arial"/>
                <w:bCs/>
                <w:sz w:val="18"/>
                <w:szCs w:val="18"/>
              </w:rPr>
            </w:pPr>
            <w:r>
              <w:rPr>
                <w:rFonts w:ascii="Arial" w:eastAsia="Times New Roman" w:hAnsi="Arial" w:cs="Arial"/>
                <w:bCs/>
                <w:sz w:val="18"/>
                <w:szCs w:val="18"/>
                <w:lang w:eastAsia="pl-PL"/>
              </w:rPr>
              <w:t>Analiza wspólnotowego rynku pracy pod kątem wzrostu zapotrzebowania na pracowników należących do zawodów krytycznych oraz deficytowych wewnątrz krajów członkowskich UE ze szczególnym uwzględnieniem Polski oraz wypracowanie środków/mechanizmów zachęcających do podejmowania w Polsce tego rodzaju pracy.</w:t>
            </w:r>
          </w:p>
        </w:tc>
      </w:tr>
      <w:tr w:rsidR="00196612" w14:paraId="0B38072B" w14:textId="77777777" w:rsidTr="00196612">
        <w:trPr>
          <w:trHeight w:val="567"/>
          <w:jc w:val="center"/>
        </w:trPr>
        <w:tc>
          <w:tcPr>
            <w:tcW w:w="5000" w:type="pct"/>
            <w:gridSpan w:val="16"/>
            <w:tcBorders>
              <w:top w:val="single" w:sz="4" w:space="0" w:color="auto"/>
              <w:left w:val="single" w:sz="12" w:space="0" w:color="auto"/>
              <w:bottom w:val="single" w:sz="4" w:space="0" w:color="auto"/>
              <w:right w:val="single" w:sz="12" w:space="0" w:color="auto"/>
            </w:tcBorders>
            <w:shd w:val="clear" w:color="auto" w:fill="CCC0D9"/>
            <w:vAlign w:val="center"/>
            <w:hideMark/>
          </w:tcPr>
          <w:p w14:paraId="1C232465" w14:textId="77777777" w:rsidR="00196612" w:rsidRDefault="00196612">
            <w:pPr>
              <w:spacing w:before="120" w:after="120"/>
              <w:jc w:val="center"/>
              <w:rPr>
                <w:rFonts w:ascii="Arial" w:hAnsi="Arial" w:cs="Arial"/>
                <w:sz w:val="18"/>
                <w:szCs w:val="18"/>
              </w:rPr>
            </w:pPr>
            <w:r>
              <w:rPr>
                <w:rFonts w:ascii="Arial" w:hAnsi="Arial" w:cs="Arial"/>
                <w:sz w:val="18"/>
                <w:szCs w:val="18"/>
              </w:rPr>
              <w:lastRenderedPageBreak/>
              <w:t>Uwarunkowania skutecznej realizacji założeń interwencji publicznej (interesariusze, stan prawny, itd.)</w:t>
            </w:r>
          </w:p>
        </w:tc>
      </w:tr>
      <w:tr w:rsidR="00196612" w14:paraId="2E243B53" w14:textId="77777777" w:rsidTr="00196612">
        <w:trPr>
          <w:trHeight w:val="567"/>
          <w:jc w:val="center"/>
        </w:trPr>
        <w:tc>
          <w:tcPr>
            <w:tcW w:w="5000" w:type="pct"/>
            <w:gridSpan w:val="16"/>
            <w:tcBorders>
              <w:top w:val="single" w:sz="4" w:space="0" w:color="auto"/>
              <w:left w:val="single" w:sz="12" w:space="0" w:color="auto"/>
              <w:bottom w:val="single" w:sz="4" w:space="0" w:color="auto"/>
              <w:right w:val="single" w:sz="12" w:space="0" w:color="auto"/>
            </w:tcBorders>
            <w:vAlign w:val="center"/>
            <w:hideMark/>
          </w:tcPr>
          <w:p w14:paraId="7F77B33E" w14:textId="77777777" w:rsidR="00196612" w:rsidRDefault="00196612">
            <w:pPr>
              <w:spacing w:before="120" w:after="120"/>
              <w:jc w:val="both"/>
              <w:rPr>
                <w:rFonts w:ascii="Arial" w:hAnsi="Arial" w:cs="Arial"/>
                <w:bCs/>
                <w:sz w:val="18"/>
                <w:szCs w:val="18"/>
              </w:rPr>
            </w:pPr>
            <w:r>
              <w:rPr>
                <w:rFonts w:ascii="Arial" w:hAnsi="Arial" w:cs="Arial"/>
                <w:bCs/>
                <w:sz w:val="18"/>
                <w:szCs w:val="18"/>
              </w:rPr>
              <w:t>Realizacja projektu uzależniona jest od pracy zespołu badawczego. Z uwagi na fakt iż jest to drugi projekt, który planowany jest do realizacji w podobnym składzie eksperckim, ryzyko niepowodzenia jest niskie.</w:t>
            </w:r>
          </w:p>
        </w:tc>
      </w:tr>
      <w:tr w:rsidR="00196612" w14:paraId="30375C9B" w14:textId="77777777" w:rsidTr="00196612">
        <w:trPr>
          <w:trHeight w:val="567"/>
          <w:jc w:val="center"/>
        </w:trPr>
        <w:tc>
          <w:tcPr>
            <w:tcW w:w="5000" w:type="pct"/>
            <w:gridSpan w:val="16"/>
            <w:tcBorders>
              <w:top w:val="single" w:sz="4" w:space="0" w:color="auto"/>
              <w:left w:val="single" w:sz="12" w:space="0" w:color="auto"/>
              <w:bottom w:val="single" w:sz="4" w:space="0" w:color="auto"/>
              <w:right w:val="single" w:sz="12" w:space="0" w:color="auto"/>
            </w:tcBorders>
            <w:shd w:val="clear" w:color="auto" w:fill="CCC0D9"/>
            <w:vAlign w:val="center"/>
            <w:hideMark/>
          </w:tcPr>
          <w:p w14:paraId="3F04A4E9" w14:textId="77777777" w:rsidR="00196612" w:rsidRDefault="00196612">
            <w:pPr>
              <w:spacing w:before="120" w:after="120"/>
              <w:jc w:val="center"/>
              <w:rPr>
                <w:rFonts w:ascii="Arial" w:hAnsi="Arial" w:cs="Arial"/>
                <w:sz w:val="18"/>
                <w:szCs w:val="18"/>
              </w:rPr>
            </w:pPr>
            <w:r>
              <w:rPr>
                <w:rFonts w:ascii="Arial" w:hAnsi="Arial" w:cs="Arial"/>
                <w:sz w:val="18"/>
                <w:szCs w:val="18"/>
              </w:rPr>
              <w:t>Dalsze etapy planowane do wdrożenia poza projektem, o ile zostaną spełnione warunki umożliwiające ich skuteczne wykonanie</w:t>
            </w:r>
          </w:p>
        </w:tc>
      </w:tr>
      <w:tr w:rsidR="00196612" w14:paraId="2F415239" w14:textId="77777777" w:rsidTr="00196612">
        <w:trPr>
          <w:trHeight w:val="567"/>
          <w:jc w:val="center"/>
        </w:trPr>
        <w:tc>
          <w:tcPr>
            <w:tcW w:w="5000" w:type="pct"/>
            <w:gridSpan w:val="16"/>
            <w:tcBorders>
              <w:top w:val="single" w:sz="4" w:space="0" w:color="auto"/>
              <w:left w:val="single" w:sz="12" w:space="0" w:color="auto"/>
              <w:bottom w:val="single" w:sz="12" w:space="0" w:color="auto"/>
              <w:right w:val="single" w:sz="12" w:space="0" w:color="auto"/>
            </w:tcBorders>
            <w:vAlign w:val="center"/>
            <w:hideMark/>
          </w:tcPr>
          <w:p w14:paraId="56E8779B" w14:textId="77777777" w:rsidR="00196612" w:rsidRDefault="00196612">
            <w:pPr>
              <w:spacing w:before="120" w:after="120"/>
              <w:jc w:val="both"/>
              <w:rPr>
                <w:rFonts w:ascii="Arial" w:hAnsi="Arial" w:cs="Arial"/>
                <w:b/>
                <w:sz w:val="18"/>
                <w:szCs w:val="18"/>
              </w:rPr>
            </w:pPr>
            <w:r>
              <w:rPr>
                <w:rFonts w:ascii="Arial" w:hAnsi="Arial" w:cs="Arial"/>
                <w:bCs/>
                <w:sz w:val="18"/>
                <w:szCs w:val="18"/>
              </w:rPr>
              <w:t>Badania zrealizowane w niniejszym projekcie będą m.in. podstawą do modelowania zakresów projektów w ramach kolejnej perspektywie finansowej – zarówno w kontekście zidentyfikowanych możliwości realizacji wsparcia na rzecz przedsiębiorców w obszarach zidentyfikowanych w niniejszych badaniach, jak również dalszego poszerzania bazy ekspertów (jeśli taki wniosek wypływał będzie z przeprowadzonych badań).</w:t>
            </w:r>
          </w:p>
        </w:tc>
      </w:tr>
      <w:tr w:rsidR="00196612" w14:paraId="1C2BB53B" w14:textId="77777777" w:rsidTr="00196612">
        <w:trPr>
          <w:trHeight w:val="396"/>
          <w:jc w:val="center"/>
        </w:trPr>
        <w:tc>
          <w:tcPr>
            <w:tcW w:w="5000" w:type="pct"/>
            <w:gridSpan w:val="16"/>
            <w:tcBorders>
              <w:top w:val="single" w:sz="12" w:space="0" w:color="auto"/>
              <w:left w:val="single" w:sz="12" w:space="0" w:color="auto"/>
              <w:bottom w:val="single" w:sz="12" w:space="0" w:color="auto"/>
              <w:right w:val="single" w:sz="12" w:space="0" w:color="auto"/>
            </w:tcBorders>
            <w:shd w:val="clear" w:color="auto" w:fill="CCC0D9"/>
            <w:vAlign w:val="center"/>
            <w:hideMark/>
          </w:tcPr>
          <w:p w14:paraId="77FC112C" w14:textId="77777777" w:rsidR="00196612" w:rsidRDefault="00196612">
            <w:pPr>
              <w:spacing w:before="120" w:after="120"/>
              <w:jc w:val="center"/>
              <w:rPr>
                <w:rFonts w:ascii="Arial" w:hAnsi="Arial" w:cs="Arial"/>
                <w:b/>
                <w:sz w:val="18"/>
                <w:szCs w:val="18"/>
              </w:rPr>
            </w:pPr>
            <w:r>
              <w:rPr>
                <w:rFonts w:ascii="Arial" w:hAnsi="Arial" w:cs="Arial"/>
                <w:b/>
                <w:sz w:val="18"/>
                <w:szCs w:val="18"/>
              </w:rPr>
              <w:t>ZAKŁADANE EFEKTY PROJEKTU WYRAŻONE WSKAŹNIKAMI (W PODZIALE NA PŁEĆ I OGÓŁEM)</w:t>
            </w:r>
          </w:p>
        </w:tc>
      </w:tr>
      <w:tr w:rsidR="00196612" w14:paraId="13067498" w14:textId="77777777" w:rsidTr="00196612">
        <w:trPr>
          <w:trHeight w:val="455"/>
          <w:jc w:val="center"/>
        </w:trPr>
        <w:tc>
          <w:tcPr>
            <w:tcW w:w="5000" w:type="pct"/>
            <w:gridSpan w:val="16"/>
            <w:tcBorders>
              <w:top w:val="single" w:sz="12" w:space="0" w:color="auto"/>
              <w:left w:val="single" w:sz="12" w:space="0" w:color="auto"/>
              <w:bottom w:val="single" w:sz="12" w:space="0" w:color="auto"/>
              <w:right w:val="single" w:sz="12" w:space="0" w:color="auto"/>
            </w:tcBorders>
            <w:shd w:val="clear" w:color="auto" w:fill="CCC0D9"/>
            <w:vAlign w:val="center"/>
            <w:hideMark/>
          </w:tcPr>
          <w:p w14:paraId="53D44FCE" w14:textId="77777777" w:rsidR="00196612" w:rsidRDefault="00196612">
            <w:pPr>
              <w:spacing w:before="120" w:after="120"/>
              <w:jc w:val="center"/>
              <w:rPr>
                <w:rFonts w:ascii="Arial" w:hAnsi="Arial" w:cs="Arial"/>
                <w:b/>
                <w:sz w:val="18"/>
                <w:szCs w:val="18"/>
              </w:rPr>
            </w:pPr>
            <w:r>
              <w:rPr>
                <w:rFonts w:ascii="Arial" w:hAnsi="Arial" w:cs="Arial"/>
                <w:b/>
                <w:sz w:val="18"/>
                <w:szCs w:val="18"/>
              </w:rPr>
              <w:t>WSKAŹNIKI REZULTATU</w:t>
            </w:r>
          </w:p>
        </w:tc>
      </w:tr>
      <w:tr w:rsidR="00196612" w14:paraId="1D7CC61C" w14:textId="77777777" w:rsidTr="00196612">
        <w:trPr>
          <w:trHeight w:val="567"/>
          <w:jc w:val="center"/>
        </w:trPr>
        <w:tc>
          <w:tcPr>
            <w:tcW w:w="3115" w:type="pct"/>
            <w:gridSpan w:val="7"/>
            <w:vMerge w:val="restart"/>
            <w:tcBorders>
              <w:top w:val="single" w:sz="12" w:space="0" w:color="auto"/>
              <w:left w:val="single" w:sz="12" w:space="0" w:color="auto"/>
              <w:bottom w:val="single" w:sz="6" w:space="0" w:color="auto"/>
              <w:right w:val="single" w:sz="6" w:space="0" w:color="auto"/>
            </w:tcBorders>
            <w:shd w:val="clear" w:color="auto" w:fill="CCC0D9"/>
            <w:vAlign w:val="center"/>
            <w:hideMark/>
          </w:tcPr>
          <w:p w14:paraId="79B3AE20" w14:textId="77777777" w:rsidR="00196612" w:rsidRDefault="00196612">
            <w:pPr>
              <w:spacing w:before="120" w:after="120"/>
              <w:jc w:val="center"/>
              <w:rPr>
                <w:rFonts w:ascii="Arial" w:hAnsi="Arial" w:cs="Arial"/>
                <w:sz w:val="18"/>
                <w:szCs w:val="18"/>
              </w:rPr>
            </w:pPr>
            <w:r>
              <w:rPr>
                <w:rFonts w:ascii="Arial" w:hAnsi="Arial" w:cs="Arial"/>
                <w:sz w:val="18"/>
                <w:szCs w:val="18"/>
              </w:rPr>
              <w:t>Nazwa wskaźnika</w:t>
            </w:r>
          </w:p>
        </w:tc>
        <w:tc>
          <w:tcPr>
            <w:tcW w:w="1885" w:type="pct"/>
            <w:gridSpan w:val="9"/>
            <w:tcBorders>
              <w:top w:val="single" w:sz="12" w:space="0" w:color="auto"/>
              <w:left w:val="single" w:sz="6" w:space="0" w:color="auto"/>
              <w:bottom w:val="single" w:sz="6" w:space="0" w:color="auto"/>
              <w:right w:val="single" w:sz="12" w:space="0" w:color="auto"/>
            </w:tcBorders>
            <w:shd w:val="clear" w:color="auto" w:fill="CCC0D9"/>
            <w:vAlign w:val="center"/>
            <w:hideMark/>
          </w:tcPr>
          <w:p w14:paraId="7D2C09B1" w14:textId="77777777" w:rsidR="00196612" w:rsidRDefault="00196612">
            <w:pPr>
              <w:spacing w:before="120" w:after="120"/>
              <w:jc w:val="center"/>
              <w:rPr>
                <w:rFonts w:ascii="Arial" w:hAnsi="Arial" w:cs="Arial"/>
                <w:sz w:val="18"/>
                <w:szCs w:val="18"/>
              </w:rPr>
            </w:pPr>
            <w:r>
              <w:rPr>
                <w:rFonts w:ascii="Arial" w:hAnsi="Arial" w:cs="Arial"/>
                <w:sz w:val="18"/>
                <w:szCs w:val="18"/>
              </w:rPr>
              <w:t>Wartość docelowa</w:t>
            </w:r>
          </w:p>
        </w:tc>
      </w:tr>
      <w:tr w:rsidR="00196612" w14:paraId="0BE5FD69" w14:textId="77777777" w:rsidTr="00196612">
        <w:trPr>
          <w:trHeight w:val="567"/>
          <w:jc w:val="center"/>
        </w:trPr>
        <w:tc>
          <w:tcPr>
            <w:tcW w:w="0" w:type="auto"/>
            <w:gridSpan w:val="7"/>
            <w:vMerge/>
            <w:tcBorders>
              <w:top w:val="single" w:sz="12" w:space="0" w:color="auto"/>
              <w:left w:val="single" w:sz="12" w:space="0" w:color="auto"/>
              <w:bottom w:val="single" w:sz="6" w:space="0" w:color="auto"/>
              <w:right w:val="single" w:sz="6" w:space="0" w:color="auto"/>
            </w:tcBorders>
            <w:vAlign w:val="center"/>
            <w:hideMark/>
          </w:tcPr>
          <w:p w14:paraId="56C8EEEC" w14:textId="77777777" w:rsidR="00196612" w:rsidRDefault="00196612">
            <w:pPr>
              <w:spacing w:after="0"/>
              <w:rPr>
                <w:rFonts w:ascii="Arial" w:hAnsi="Arial" w:cs="Arial"/>
                <w:sz w:val="18"/>
                <w:szCs w:val="18"/>
              </w:rPr>
            </w:pPr>
          </w:p>
        </w:tc>
        <w:tc>
          <w:tcPr>
            <w:tcW w:w="1149" w:type="pct"/>
            <w:gridSpan w:val="7"/>
            <w:tcBorders>
              <w:top w:val="single" w:sz="6" w:space="0" w:color="auto"/>
              <w:left w:val="single" w:sz="6" w:space="0" w:color="auto"/>
              <w:bottom w:val="single" w:sz="6" w:space="0" w:color="auto"/>
              <w:right w:val="single" w:sz="6" w:space="0" w:color="auto"/>
            </w:tcBorders>
            <w:shd w:val="clear" w:color="auto" w:fill="CCC0D9"/>
            <w:vAlign w:val="center"/>
            <w:hideMark/>
          </w:tcPr>
          <w:p w14:paraId="7582A9E6" w14:textId="77777777" w:rsidR="00196612" w:rsidRDefault="00196612">
            <w:pPr>
              <w:spacing w:before="120" w:after="120"/>
              <w:jc w:val="center"/>
              <w:rPr>
                <w:rFonts w:ascii="Arial" w:hAnsi="Arial" w:cs="Arial"/>
                <w:sz w:val="18"/>
                <w:szCs w:val="18"/>
              </w:rPr>
            </w:pPr>
            <w:r>
              <w:rPr>
                <w:rFonts w:ascii="Arial" w:hAnsi="Arial" w:cs="Arial"/>
                <w:sz w:val="18"/>
                <w:szCs w:val="18"/>
              </w:rPr>
              <w:t>W podziale na:</w:t>
            </w:r>
            <w:r>
              <w:rPr>
                <w:rStyle w:val="Odwoanieprzypisudolnego"/>
                <w:rFonts w:ascii="Arial" w:hAnsi="Arial" w:cs="Arial"/>
                <w:sz w:val="18"/>
                <w:szCs w:val="18"/>
              </w:rPr>
              <w:footnoteReference w:id="41"/>
            </w:r>
          </w:p>
        </w:tc>
        <w:tc>
          <w:tcPr>
            <w:tcW w:w="735" w:type="pct"/>
            <w:gridSpan w:val="2"/>
            <w:vMerge w:val="restart"/>
            <w:tcBorders>
              <w:top w:val="single" w:sz="6" w:space="0" w:color="auto"/>
              <w:left w:val="single" w:sz="6" w:space="0" w:color="auto"/>
              <w:bottom w:val="single" w:sz="6" w:space="0" w:color="auto"/>
              <w:right w:val="single" w:sz="12" w:space="0" w:color="auto"/>
            </w:tcBorders>
            <w:shd w:val="clear" w:color="auto" w:fill="CCC0D9"/>
            <w:vAlign w:val="center"/>
          </w:tcPr>
          <w:p w14:paraId="30BCD86A" w14:textId="77777777" w:rsidR="00196612" w:rsidRDefault="00196612">
            <w:pPr>
              <w:spacing w:before="120" w:after="120"/>
              <w:jc w:val="center"/>
              <w:rPr>
                <w:rFonts w:ascii="Arial" w:hAnsi="Arial" w:cs="Arial"/>
                <w:sz w:val="18"/>
                <w:szCs w:val="18"/>
              </w:rPr>
            </w:pPr>
            <w:r>
              <w:rPr>
                <w:rFonts w:ascii="Arial" w:hAnsi="Arial" w:cs="Arial"/>
                <w:sz w:val="18"/>
                <w:szCs w:val="18"/>
              </w:rPr>
              <w:t>Ogółem w projekcie</w:t>
            </w:r>
          </w:p>
          <w:p w14:paraId="57C717B9" w14:textId="77777777" w:rsidR="00196612" w:rsidRDefault="00196612">
            <w:pPr>
              <w:spacing w:before="120" w:after="120"/>
              <w:jc w:val="center"/>
              <w:rPr>
                <w:rFonts w:ascii="Arial" w:hAnsi="Arial" w:cs="Arial"/>
                <w:sz w:val="18"/>
                <w:szCs w:val="18"/>
              </w:rPr>
            </w:pPr>
          </w:p>
        </w:tc>
      </w:tr>
      <w:tr w:rsidR="00196612" w14:paraId="0E15B9F0" w14:textId="77777777" w:rsidTr="00196612">
        <w:trPr>
          <w:trHeight w:val="567"/>
          <w:jc w:val="center"/>
        </w:trPr>
        <w:tc>
          <w:tcPr>
            <w:tcW w:w="0" w:type="auto"/>
            <w:gridSpan w:val="7"/>
            <w:vMerge/>
            <w:tcBorders>
              <w:top w:val="single" w:sz="12" w:space="0" w:color="auto"/>
              <w:left w:val="single" w:sz="12" w:space="0" w:color="auto"/>
              <w:bottom w:val="single" w:sz="6" w:space="0" w:color="auto"/>
              <w:right w:val="single" w:sz="6" w:space="0" w:color="auto"/>
            </w:tcBorders>
            <w:vAlign w:val="center"/>
            <w:hideMark/>
          </w:tcPr>
          <w:p w14:paraId="11375986" w14:textId="77777777" w:rsidR="00196612" w:rsidRDefault="00196612">
            <w:pPr>
              <w:spacing w:after="0"/>
              <w:rPr>
                <w:rFonts w:ascii="Arial" w:hAnsi="Arial" w:cs="Arial"/>
                <w:sz w:val="18"/>
                <w:szCs w:val="18"/>
              </w:rPr>
            </w:pPr>
          </w:p>
        </w:tc>
        <w:tc>
          <w:tcPr>
            <w:tcW w:w="583" w:type="pct"/>
            <w:gridSpan w:val="4"/>
            <w:tcBorders>
              <w:top w:val="single" w:sz="6" w:space="0" w:color="auto"/>
              <w:left w:val="single" w:sz="6" w:space="0" w:color="auto"/>
              <w:bottom w:val="single" w:sz="6" w:space="0" w:color="auto"/>
              <w:right w:val="single" w:sz="6" w:space="0" w:color="auto"/>
            </w:tcBorders>
            <w:shd w:val="clear" w:color="auto" w:fill="CCC0D9"/>
            <w:vAlign w:val="center"/>
            <w:hideMark/>
          </w:tcPr>
          <w:p w14:paraId="13721BE2" w14:textId="77777777" w:rsidR="00196612" w:rsidRDefault="00196612">
            <w:pPr>
              <w:spacing w:before="120" w:after="120"/>
              <w:jc w:val="center"/>
              <w:rPr>
                <w:rFonts w:ascii="Arial" w:hAnsi="Arial" w:cs="Arial"/>
                <w:sz w:val="18"/>
                <w:szCs w:val="18"/>
              </w:rPr>
            </w:pPr>
            <w:r>
              <w:rPr>
                <w:rFonts w:ascii="Arial" w:hAnsi="Arial" w:cs="Arial"/>
                <w:sz w:val="18"/>
                <w:szCs w:val="18"/>
              </w:rPr>
              <w:t>Kobiety</w:t>
            </w:r>
          </w:p>
        </w:tc>
        <w:tc>
          <w:tcPr>
            <w:tcW w:w="566" w:type="pct"/>
            <w:gridSpan w:val="3"/>
            <w:tcBorders>
              <w:top w:val="single" w:sz="6" w:space="0" w:color="auto"/>
              <w:left w:val="single" w:sz="6" w:space="0" w:color="auto"/>
              <w:bottom w:val="single" w:sz="6" w:space="0" w:color="auto"/>
              <w:right w:val="single" w:sz="6" w:space="0" w:color="auto"/>
            </w:tcBorders>
            <w:shd w:val="clear" w:color="auto" w:fill="CCC0D9"/>
            <w:vAlign w:val="center"/>
            <w:hideMark/>
          </w:tcPr>
          <w:p w14:paraId="1BA47B67" w14:textId="77777777" w:rsidR="00196612" w:rsidRDefault="00196612">
            <w:pPr>
              <w:spacing w:before="120" w:after="120"/>
              <w:jc w:val="center"/>
              <w:rPr>
                <w:rFonts w:ascii="Arial" w:hAnsi="Arial" w:cs="Arial"/>
                <w:sz w:val="18"/>
                <w:szCs w:val="18"/>
              </w:rPr>
            </w:pPr>
            <w:r>
              <w:rPr>
                <w:rFonts w:ascii="Arial" w:hAnsi="Arial" w:cs="Arial"/>
                <w:sz w:val="18"/>
                <w:szCs w:val="18"/>
              </w:rPr>
              <w:t>Mężczyzn</w:t>
            </w:r>
          </w:p>
        </w:tc>
        <w:tc>
          <w:tcPr>
            <w:tcW w:w="0" w:type="auto"/>
            <w:gridSpan w:val="2"/>
            <w:vMerge/>
            <w:tcBorders>
              <w:top w:val="single" w:sz="6" w:space="0" w:color="auto"/>
              <w:left w:val="single" w:sz="6" w:space="0" w:color="auto"/>
              <w:bottom w:val="single" w:sz="6" w:space="0" w:color="auto"/>
              <w:right w:val="single" w:sz="12" w:space="0" w:color="auto"/>
            </w:tcBorders>
            <w:vAlign w:val="center"/>
            <w:hideMark/>
          </w:tcPr>
          <w:p w14:paraId="101EF124" w14:textId="77777777" w:rsidR="00196612" w:rsidRDefault="00196612">
            <w:pPr>
              <w:spacing w:after="0"/>
              <w:rPr>
                <w:rFonts w:ascii="Arial" w:hAnsi="Arial" w:cs="Arial"/>
                <w:sz w:val="18"/>
                <w:szCs w:val="18"/>
              </w:rPr>
            </w:pPr>
          </w:p>
        </w:tc>
      </w:tr>
      <w:tr w:rsidR="00196612" w14:paraId="3C6C01E9" w14:textId="77777777" w:rsidTr="00196612">
        <w:trPr>
          <w:cantSplit/>
          <w:trHeight w:val="1134"/>
          <w:jc w:val="center"/>
        </w:trPr>
        <w:tc>
          <w:tcPr>
            <w:tcW w:w="3115" w:type="pct"/>
            <w:gridSpan w:val="7"/>
            <w:tcBorders>
              <w:top w:val="single" w:sz="6" w:space="0" w:color="auto"/>
              <w:left w:val="single" w:sz="12" w:space="0" w:color="auto"/>
              <w:bottom w:val="single" w:sz="6" w:space="0" w:color="auto"/>
              <w:right w:val="single" w:sz="6" w:space="0" w:color="auto"/>
            </w:tcBorders>
            <w:shd w:val="clear" w:color="auto" w:fill="FFFFFF"/>
            <w:vAlign w:val="center"/>
            <w:hideMark/>
          </w:tcPr>
          <w:p w14:paraId="728AE714" w14:textId="77777777" w:rsidR="00196612" w:rsidRDefault="00196612" w:rsidP="00196612">
            <w:pPr>
              <w:pStyle w:val="Akapitzlist"/>
              <w:numPr>
                <w:ilvl w:val="0"/>
                <w:numId w:val="31"/>
              </w:numPr>
              <w:tabs>
                <w:tab w:val="left" w:pos="0"/>
                <w:tab w:val="left" w:pos="34"/>
              </w:tabs>
              <w:spacing w:before="120" w:after="120" w:line="276" w:lineRule="auto"/>
              <w:ind w:right="3152"/>
              <w:rPr>
                <w:rFonts w:cs="Arial"/>
                <w:sz w:val="18"/>
                <w:szCs w:val="18"/>
              </w:rPr>
            </w:pPr>
            <w:r>
              <w:rPr>
                <w:rFonts w:cs="Arial"/>
                <w:sz w:val="18"/>
                <w:szCs w:val="18"/>
              </w:rPr>
              <w:t>Liczba gremiów, na których zostaną upublicznione raporty z badań zrealizowanych w projekcie</w:t>
            </w:r>
          </w:p>
        </w:tc>
        <w:tc>
          <w:tcPr>
            <w:tcW w:w="583"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14:paraId="55CFE1A0" w14:textId="77777777" w:rsidR="00196612" w:rsidRDefault="00196612">
            <w:pPr>
              <w:spacing w:before="120" w:after="120"/>
              <w:jc w:val="center"/>
              <w:rPr>
                <w:rFonts w:ascii="Arial" w:hAnsi="Arial" w:cs="Arial"/>
                <w:sz w:val="18"/>
                <w:szCs w:val="18"/>
              </w:rPr>
            </w:pPr>
            <w:r>
              <w:rPr>
                <w:rFonts w:ascii="Arial" w:hAnsi="Arial" w:cs="Arial"/>
                <w:sz w:val="18"/>
                <w:szCs w:val="18"/>
              </w:rPr>
              <w:t>x</w:t>
            </w:r>
          </w:p>
        </w:tc>
        <w:tc>
          <w:tcPr>
            <w:tcW w:w="566"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14:paraId="230F9E9A" w14:textId="77777777" w:rsidR="00196612" w:rsidRDefault="00196612">
            <w:pPr>
              <w:spacing w:before="120" w:after="120"/>
              <w:jc w:val="center"/>
              <w:rPr>
                <w:rFonts w:ascii="Arial" w:hAnsi="Arial" w:cs="Arial"/>
                <w:sz w:val="18"/>
                <w:szCs w:val="18"/>
              </w:rPr>
            </w:pPr>
            <w:r>
              <w:rPr>
                <w:rFonts w:ascii="Arial" w:hAnsi="Arial" w:cs="Arial"/>
                <w:sz w:val="18"/>
                <w:szCs w:val="18"/>
              </w:rPr>
              <w:t>x</w:t>
            </w:r>
          </w:p>
        </w:tc>
        <w:tc>
          <w:tcPr>
            <w:tcW w:w="735" w:type="pct"/>
            <w:gridSpan w:val="2"/>
            <w:tcBorders>
              <w:top w:val="single" w:sz="6" w:space="0" w:color="auto"/>
              <w:left w:val="single" w:sz="6" w:space="0" w:color="auto"/>
              <w:bottom w:val="single" w:sz="6" w:space="0" w:color="auto"/>
              <w:right w:val="single" w:sz="12" w:space="0" w:color="auto"/>
            </w:tcBorders>
            <w:shd w:val="clear" w:color="auto" w:fill="FFFFFF"/>
            <w:vAlign w:val="center"/>
            <w:hideMark/>
          </w:tcPr>
          <w:p w14:paraId="29444DDE" w14:textId="77777777" w:rsidR="00196612" w:rsidRDefault="00196612">
            <w:pPr>
              <w:spacing w:before="120" w:after="120"/>
              <w:jc w:val="center"/>
              <w:rPr>
                <w:rFonts w:ascii="Arial" w:hAnsi="Arial" w:cs="Arial"/>
                <w:sz w:val="18"/>
                <w:szCs w:val="18"/>
              </w:rPr>
            </w:pPr>
            <w:r>
              <w:rPr>
                <w:rFonts w:ascii="Arial" w:hAnsi="Arial" w:cs="Arial"/>
                <w:sz w:val="18"/>
                <w:szCs w:val="18"/>
              </w:rPr>
              <w:t>5</w:t>
            </w:r>
          </w:p>
        </w:tc>
      </w:tr>
      <w:tr w:rsidR="00196612" w14:paraId="7C162681" w14:textId="77777777" w:rsidTr="00196612">
        <w:trPr>
          <w:trHeight w:val="567"/>
          <w:jc w:val="center"/>
        </w:trPr>
        <w:tc>
          <w:tcPr>
            <w:tcW w:w="5000" w:type="pct"/>
            <w:gridSpan w:val="16"/>
            <w:tcBorders>
              <w:top w:val="single" w:sz="12" w:space="0" w:color="auto"/>
              <w:left w:val="single" w:sz="12" w:space="0" w:color="auto"/>
              <w:bottom w:val="single" w:sz="12" w:space="0" w:color="auto"/>
              <w:right w:val="single" w:sz="12" w:space="0" w:color="auto"/>
            </w:tcBorders>
            <w:shd w:val="clear" w:color="auto" w:fill="CCC0D9"/>
            <w:vAlign w:val="center"/>
            <w:hideMark/>
          </w:tcPr>
          <w:p w14:paraId="16920D55" w14:textId="77777777" w:rsidR="00196612" w:rsidRDefault="00196612">
            <w:pPr>
              <w:spacing w:before="120" w:after="120"/>
              <w:ind w:left="57"/>
              <w:jc w:val="center"/>
              <w:rPr>
                <w:rFonts w:ascii="Arial" w:hAnsi="Arial" w:cs="Arial"/>
                <w:b/>
                <w:sz w:val="18"/>
                <w:szCs w:val="18"/>
              </w:rPr>
            </w:pPr>
            <w:r>
              <w:rPr>
                <w:rFonts w:ascii="Arial" w:hAnsi="Arial" w:cs="Arial"/>
                <w:b/>
                <w:sz w:val="18"/>
                <w:szCs w:val="18"/>
              </w:rPr>
              <w:t>WSKAŹNIKI PRODUKTU</w:t>
            </w:r>
          </w:p>
        </w:tc>
      </w:tr>
      <w:tr w:rsidR="00196612" w14:paraId="6F983ABF" w14:textId="77777777" w:rsidTr="00196612">
        <w:trPr>
          <w:trHeight w:val="567"/>
          <w:jc w:val="center"/>
        </w:trPr>
        <w:tc>
          <w:tcPr>
            <w:tcW w:w="3115" w:type="pct"/>
            <w:gridSpan w:val="7"/>
            <w:vMerge w:val="restart"/>
            <w:tcBorders>
              <w:top w:val="single" w:sz="12" w:space="0" w:color="auto"/>
              <w:left w:val="single" w:sz="12" w:space="0" w:color="auto"/>
              <w:bottom w:val="single" w:sz="6" w:space="0" w:color="auto"/>
              <w:right w:val="single" w:sz="6" w:space="0" w:color="auto"/>
            </w:tcBorders>
            <w:shd w:val="clear" w:color="auto" w:fill="CCC0D9"/>
            <w:vAlign w:val="center"/>
            <w:hideMark/>
          </w:tcPr>
          <w:p w14:paraId="78D01EA4" w14:textId="77777777" w:rsidR="00196612" w:rsidRDefault="00196612">
            <w:pPr>
              <w:spacing w:before="120" w:after="120"/>
              <w:jc w:val="center"/>
              <w:rPr>
                <w:rFonts w:ascii="Arial" w:hAnsi="Arial" w:cs="Arial"/>
                <w:sz w:val="18"/>
                <w:szCs w:val="18"/>
              </w:rPr>
            </w:pPr>
            <w:r>
              <w:rPr>
                <w:rFonts w:ascii="Arial" w:hAnsi="Arial" w:cs="Arial"/>
                <w:sz w:val="18"/>
                <w:szCs w:val="18"/>
              </w:rPr>
              <w:t>Nazwa wskaźnika</w:t>
            </w:r>
          </w:p>
        </w:tc>
        <w:tc>
          <w:tcPr>
            <w:tcW w:w="1885" w:type="pct"/>
            <w:gridSpan w:val="9"/>
            <w:tcBorders>
              <w:top w:val="single" w:sz="12" w:space="0" w:color="auto"/>
              <w:left w:val="single" w:sz="6" w:space="0" w:color="auto"/>
              <w:bottom w:val="single" w:sz="6" w:space="0" w:color="auto"/>
              <w:right w:val="single" w:sz="12" w:space="0" w:color="auto"/>
            </w:tcBorders>
            <w:shd w:val="clear" w:color="auto" w:fill="CCC0D9"/>
            <w:vAlign w:val="center"/>
            <w:hideMark/>
          </w:tcPr>
          <w:p w14:paraId="63347C7A" w14:textId="77777777" w:rsidR="00196612" w:rsidRDefault="00196612">
            <w:pPr>
              <w:spacing w:before="120" w:after="120"/>
              <w:jc w:val="center"/>
              <w:rPr>
                <w:rFonts w:ascii="Arial" w:hAnsi="Arial" w:cs="Arial"/>
                <w:sz w:val="18"/>
                <w:szCs w:val="18"/>
              </w:rPr>
            </w:pPr>
            <w:r>
              <w:rPr>
                <w:rFonts w:ascii="Arial" w:hAnsi="Arial" w:cs="Arial"/>
                <w:sz w:val="18"/>
                <w:szCs w:val="18"/>
              </w:rPr>
              <w:t>Wartość docelowa</w:t>
            </w:r>
          </w:p>
        </w:tc>
      </w:tr>
      <w:tr w:rsidR="00196612" w14:paraId="41B755A6" w14:textId="77777777" w:rsidTr="00196612">
        <w:trPr>
          <w:trHeight w:val="567"/>
          <w:jc w:val="center"/>
        </w:trPr>
        <w:tc>
          <w:tcPr>
            <w:tcW w:w="0" w:type="auto"/>
            <w:gridSpan w:val="7"/>
            <w:vMerge/>
            <w:tcBorders>
              <w:top w:val="single" w:sz="12" w:space="0" w:color="auto"/>
              <w:left w:val="single" w:sz="12" w:space="0" w:color="auto"/>
              <w:bottom w:val="single" w:sz="6" w:space="0" w:color="auto"/>
              <w:right w:val="single" w:sz="6" w:space="0" w:color="auto"/>
            </w:tcBorders>
            <w:vAlign w:val="center"/>
            <w:hideMark/>
          </w:tcPr>
          <w:p w14:paraId="3E1296D7" w14:textId="77777777" w:rsidR="00196612" w:rsidRDefault="00196612">
            <w:pPr>
              <w:spacing w:after="0"/>
              <w:rPr>
                <w:rFonts w:ascii="Arial" w:hAnsi="Arial" w:cs="Arial"/>
                <w:sz w:val="18"/>
                <w:szCs w:val="18"/>
              </w:rPr>
            </w:pPr>
          </w:p>
        </w:tc>
        <w:tc>
          <w:tcPr>
            <w:tcW w:w="1149" w:type="pct"/>
            <w:gridSpan w:val="7"/>
            <w:tcBorders>
              <w:top w:val="single" w:sz="6" w:space="0" w:color="auto"/>
              <w:left w:val="single" w:sz="6" w:space="0" w:color="auto"/>
              <w:bottom w:val="single" w:sz="6" w:space="0" w:color="auto"/>
              <w:right w:val="single" w:sz="6" w:space="0" w:color="auto"/>
            </w:tcBorders>
            <w:shd w:val="clear" w:color="auto" w:fill="CCC0D9"/>
            <w:vAlign w:val="center"/>
            <w:hideMark/>
          </w:tcPr>
          <w:p w14:paraId="6A318DD8" w14:textId="77777777" w:rsidR="00196612" w:rsidRDefault="00196612">
            <w:pPr>
              <w:spacing w:before="120" w:after="120"/>
              <w:jc w:val="center"/>
              <w:rPr>
                <w:rFonts w:ascii="Arial" w:hAnsi="Arial" w:cs="Arial"/>
                <w:sz w:val="18"/>
                <w:szCs w:val="18"/>
              </w:rPr>
            </w:pPr>
            <w:r>
              <w:rPr>
                <w:rFonts w:ascii="Arial" w:hAnsi="Arial" w:cs="Arial"/>
                <w:sz w:val="18"/>
                <w:szCs w:val="18"/>
              </w:rPr>
              <w:t>W podziale na:</w:t>
            </w:r>
            <w:r>
              <w:rPr>
                <w:rStyle w:val="Odwoanieprzypisudolnego"/>
                <w:rFonts w:ascii="Arial" w:hAnsi="Arial" w:cs="Arial"/>
                <w:sz w:val="18"/>
                <w:szCs w:val="18"/>
              </w:rPr>
              <w:footnoteReference w:id="42"/>
            </w:r>
          </w:p>
        </w:tc>
        <w:tc>
          <w:tcPr>
            <w:tcW w:w="735" w:type="pct"/>
            <w:gridSpan w:val="2"/>
            <w:vMerge w:val="restart"/>
            <w:tcBorders>
              <w:top w:val="single" w:sz="6" w:space="0" w:color="auto"/>
              <w:left w:val="single" w:sz="6" w:space="0" w:color="auto"/>
              <w:bottom w:val="single" w:sz="6" w:space="0" w:color="auto"/>
              <w:right w:val="single" w:sz="12" w:space="0" w:color="auto"/>
            </w:tcBorders>
            <w:shd w:val="clear" w:color="auto" w:fill="CCC0D9"/>
            <w:vAlign w:val="center"/>
          </w:tcPr>
          <w:p w14:paraId="0A1B8C36" w14:textId="77777777" w:rsidR="00196612" w:rsidRDefault="00196612">
            <w:pPr>
              <w:spacing w:before="120" w:after="120"/>
              <w:jc w:val="center"/>
              <w:rPr>
                <w:rFonts w:ascii="Arial" w:hAnsi="Arial" w:cs="Arial"/>
                <w:sz w:val="18"/>
                <w:szCs w:val="18"/>
              </w:rPr>
            </w:pPr>
            <w:r>
              <w:rPr>
                <w:rFonts w:ascii="Arial" w:hAnsi="Arial" w:cs="Arial"/>
                <w:sz w:val="18"/>
                <w:szCs w:val="18"/>
              </w:rPr>
              <w:t>Ogółem w projekcie</w:t>
            </w:r>
          </w:p>
          <w:p w14:paraId="5DDEA6F1" w14:textId="77777777" w:rsidR="00196612" w:rsidRDefault="00196612">
            <w:pPr>
              <w:spacing w:before="120" w:after="120"/>
              <w:jc w:val="center"/>
              <w:rPr>
                <w:rFonts w:ascii="Arial" w:hAnsi="Arial" w:cs="Arial"/>
                <w:sz w:val="18"/>
                <w:szCs w:val="18"/>
              </w:rPr>
            </w:pPr>
          </w:p>
        </w:tc>
      </w:tr>
      <w:tr w:rsidR="00196612" w14:paraId="37A6393A" w14:textId="77777777" w:rsidTr="00196612">
        <w:trPr>
          <w:trHeight w:val="567"/>
          <w:jc w:val="center"/>
        </w:trPr>
        <w:tc>
          <w:tcPr>
            <w:tcW w:w="0" w:type="auto"/>
            <w:gridSpan w:val="7"/>
            <w:vMerge/>
            <w:tcBorders>
              <w:top w:val="single" w:sz="12" w:space="0" w:color="auto"/>
              <w:left w:val="single" w:sz="12" w:space="0" w:color="auto"/>
              <w:bottom w:val="single" w:sz="6" w:space="0" w:color="auto"/>
              <w:right w:val="single" w:sz="6" w:space="0" w:color="auto"/>
            </w:tcBorders>
            <w:vAlign w:val="center"/>
            <w:hideMark/>
          </w:tcPr>
          <w:p w14:paraId="315DA2F0" w14:textId="77777777" w:rsidR="00196612" w:rsidRDefault="00196612">
            <w:pPr>
              <w:spacing w:after="0"/>
              <w:rPr>
                <w:rFonts w:ascii="Arial" w:hAnsi="Arial" w:cs="Arial"/>
                <w:sz w:val="18"/>
                <w:szCs w:val="18"/>
              </w:rPr>
            </w:pPr>
          </w:p>
        </w:tc>
        <w:tc>
          <w:tcPr>
            <w:tcW w:w="583" w:type="pct"/>
            <w:gridSpan w:val="4"/>
            <w:tcBorders>
              <w:top w:val="single" w:sz="6" w:space="0" w:color="auto"/>
              <w:left w:val="single" w:sz="6" w:space="0" w:color="auto"/>
              <w:bottom w:val="single" w:sz="6" w:space="0" w:color="auto"/>
              <w:right w:val="single" w:sz="6" w:space="0" w:color="auto"/>
            </w:tcBorders>
            <w:shd w:val="clear" w:color="auto" w:fill="CCC0D9"/>
            <w:vAlign w:val="center"/>
            <w:hideMark/>
          </w:tcPr>
          <w:p w14:paraId="70409EA9" w14:textId="77777777" w:rsidR="00196612" w:rsidRDefault="00196612">
            <w:pPr>
              <w:spacing w:before="120" w:after="120"/>
              <w:jc w:val="center"/>
              <w:rPr>
                <w:rFonts w:ascii="Arial" w:hAnsi="Arial" w:cs="Arial"/>
                <w:sz w:val="18"/>
                <w:szCs w:val="18"/>
              </w:rPr>
            </w:pPr>
            <w:r>
              <w:rPr>
                <w:rFonts w:ascii="Arial" w:hAnsi="Arial" w:cs="Arial"/>
                <w:sz w:val="18"/>
                <w:szCs w:val="18"/>
              </w:rPr>
              <w:t>Kobiety</w:t>
            </w:r>
          </w:p>
        </w:tc>
        <w:tc>
          <w:tcPr>
            <w:tcW w:w="566" w:type="pct"/>
            <w:gridSpan w:val="3"/>
            <w:tcBorders>
              <w:top w:val="single" w:sz="6" w:space="0" w:color="auto"/>
              <w:left w:val="single" w:sz="6" w:space="0" w:color="auto"/>
              <w:bottom w:val="single" w:sz="6" w:space="0" w:color="auto"/>
              <w:right w:val="single" w:sz="6" w:space="0" w:color="auto"/>
            </w:tcBorders>
            <w:shd w:val="clear" w:color="auto" w:fill="CCC0D9"/>
            <w:vAlign w:val="center"/>
            <w:hideMark/>
          </w:tcPr>
          <w:p w14:paraId="7A13B28D" w14:textId="77777777" w:rsidR="00196612" w:rsidRDefault="00196612">
            <w:pPr>
              <w:spacing w:before="120" w:after="120"/>
              <w:jc w:val="center"/>
              <w:rPr>
                <w:rFonts w:ascii="Arial" w:hAnsi="Arial" w:cs="Arial"/>
                <w:sz w:val="18"/>
                <w:szCs w:val="18"/>
              </w:rPr>
            </w:pPr>
            <w:r>
              <w:rPr>
                <w:rFonts w:ascii="Arial" w:hAnsi="Arial" w:cs="Arial"/>
                <w:sz w:val="18"/>
                <w:szCs w:val="18"/>
              </w:rPr>
              <w:t>Mężczyzn</w:t>
            </w:r>
          </w:p>
        </w:tc>
        <w:tc>
          <w:tcPr>
            <w:tcW w:w="0" w:type="auto"/>
            <w:gridSpan w:val="2"/>
            <w:vMerge/>
            <w:tcBorders>
              <w:top w:val="single" w:sz="6" w:space="0" w:color="auto"/>
              <w:left w:val="single" w:sz="6" w:space="0" w:color="auto"/>
              <w:bottom w:val="single" w:sz="6" w:space="0" w:color="auto"/>
              <w:right w:val="single" w:sz="12" w:space="0" w:color="auto"/>
            </w:tcBorders>
            <w:vAlign w:val="center"/>
            <w:hideMark/>
          </w:tcPr>
          <w:p w14:paraId="60B5C07C" w14:textId="77777777" w:rsidR="00196612" w:rsidRDefault="00196612">
            <w:pPr>
              <w:spacing w:after="0"/>
              <w:rPr>
                <w:rFonts w:ascii="Arial" w:hAnsi="Arial" w:cs="Arial"/>
                <w:sz w:val="18"/>
                <w:szCs w:val="18"/>
              </w:rPr>
            </w:pPr>
          </w:p>
        </w:tc>
      </w:tr>
      <w:tr w:rsidR="00196612" w14:paraId="63548C22" w14:textId="77777777" w:rsidTr="00196612">
        <w:trPr>
          <w:trHeight w:val="403"/>
          <w:jc w:val="center"/>
        </w:trPr>
        <w:tc>
          <w:tcPr>
            <w:tcW w:w="3115" w:type="pct"/>
            <w:gridSpan w:val="7"/>
            <w:tcBorders>
              <w:top w:val="single" w:sz="6" w:space="0" w:color="auto"/>
              <w:left w:val="single" w:sz="12" w:space="0" w:color="auto"/>
              <w:bottom w:val="single" w:sz="6" w:space="0" w:color="auto"/>
              <w:right w:val="single" w:sz="6" w:space="0" w:color="auto"/>
            </w:tcBorders>
            <w:shd w:val="clear" w:color="auto" w:fill="FFFFFF"/>
            <w:vAlign w:val="center"/>
            <w:hideMark/>
          </w:tcPr>
          <w:p w14:paraId="7EEE3A49" w14:textId="77777777" w:rsidR="00196612" w:rsidRDefault="00196612" w:rsidP="00196612">
            <w:pPr>
              <w:pStyle w:val="Akapitzlist"/>
              <w:numPr>
                <w:ilvl w:val="0"/>
                <w:numId w:val="32"/>
              </w:numPr>
              <w:tabs>
                <w:tab w:val="left" w:pos="318"/>
              </w:tabs>
              <w:spacing w:before="120" w:after="120" w:line="256" w:lineRule="auto"/>
              <w:ind w:right="1451"/>
              <w:jc w:val="left"/>
              <w:rPr>
                <w:rFonts w:cs="Arial"/>
                <w:sz w:val="18"/>
                <w:szCs w:val="18"/>
              </w:rPr>
            </w:pPr>
            <w:r>
              <w:rPr>
                <w:rFonts w:cs="Arial"/>
                <w:sz w:val="18"/>
                <w:szCs w:val="18"/>
              </w:rPr>
              <w:t>Liczba przeprowadzonych badań</w:t>
            </w:r>
          </w:p>
        </w:tc>
        <w:tc>
          <w:tcPr>
            <w:tcW w:w="583"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14:paraId="143F0905" w14:textId="77777777" w:rsidR="00196612" w:rsidRDefault="00196612">
            <w:pPr>
              <w:spacing w:before="120" w:after="120"/>
              <w:jc w:val="center"/>
              <w:rPr>
                <w:rFonts w:ascii="Arial" w:hAnsi="Arial" w:cs="Arial"/>
                <w:sz w:val="18"/>
                <w:szCs w:val="18"/>
              </w:rPr>
            </w:pPr>
            <w:r>
              <w:rPr>
                <w:rFonts w:ascii="Arial" w:hAnsi="Arial" w:cs="Arial"/>
                <w:sz w:val="18"/>
                <w:szCs w:val="18"/>
              </w:rPr>
              <w:t>x</w:t>
            </w:r>
          </w:p>
        </w:tc>
        <w:tc>
          <w:tcPr>
            <w:tcW w:w="566"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14:paraId="5149BA17" w14:textId="77777777" w:rsidR="00196612" w:rsidRDefault="00196612">
            <w:pPr>
              <w:spacing w:before="120" w:after="120"/>
              <w:jc w:val="center"/>
              <w:rPr>
                <w:rFonts w:ascii="Arial" w:hAnsi="Arial" w:cs="Arial"/>
                <w:sz w:val="18"/>
                <w:szCs w:val="18"/>
              </w:rPr>
            </w:pPr>
            <w:r>
              <w:rPr>
                <w:rFonts w:ascii="Arial" w:hAnsi="Arial" w:cs="Arial"/>
                <w:sz w:val="18"/>
                <w:szCs w:val="18"/>
              </w:rPr>
              <w:t>x</w:t>
            </w:r>
          </w:p>
        </w:tc>
        <w:tc>
          <w:tcPr>
            <w:tcW w:w="735" w:type="pct"/>
            <w:gridSpan w:val="2"/>
            <w:tcBorders>
              <w:top w:val="single" w:sz="6" w:space="0" w:color="auto"/>
              <w:left w:val="single" w:sz="6" w:space="0" w:color="auto"/>
              <w:bottom w:val="single" w:sz="6" w:space="0" w:color="auto"/>
              <w:right w:val="single" w:sz="12" w:space="0" w:color="auto"/>
            </w:tcBorders>
            <w:shd w:val="clear" w:color="auto" w:fill="FFFFFF"/>
            <w:vAlign w:val="center"/>
            <w:hideMark/>
          </w:tcPr>
          <w:p w14:paraId="1474E3D1" w14:textId="77777777" w:rsidR="00196612" w:rsidRDefault="00196612">
            <w:pPr>
              <w:spacing w:before="120" w:after="120"/>
              <w:jc w:val="center"/>
              <w:rPr>
                <w:rFonts w:ascii="Arial" w:hAnsi="Arial" w:cs="Arial"/>
                <w:sz w:val="18"/>
                <w:szCs w:val="18"/>
              </w:rPr>
            </w:pPr>
            <w:r>
              <w:rPr>
                <w:rFonts w:ascii="Arial" w:hAnsi="Arial" w:cs="Arial"/>
                <w:sz w:val="18"/>
                <w:szCs w:val="18"/>
              </w:rPr>
              <w:t>16</w:t>
            </w:r>
          </w:p>
        </w:tc>
      </w:tr>
      <w:tr w:rsidR="00196612" w14:paraId="76D96673" w14:textId="77777777" w:rsidTr="00196612">
        <w:trPr>
          <w:trHeight w:val="403"/>
          <w:jc w:val="center"/>
        </w:trPr>
        <w:tc>
          <w:tcPr>
            <w:tcW w:w="3115" w:type="pct"/>
            <w:gridSpan w:val="7"/>
            <w:tcBorders>
              <w:top w:val="single" w:sz="6" w:space="0" w:color="auto"/>
              <w:left w:val="single" w:sz="12" w:space="0" w:color="auto"/>
              <w:bottom w:val="single" w:sz="6" w:space="0" w:color="auto"/>
              <w:right w:val="single" w:sz="6" w:space="0" w:color="auto"/>
            </w:tcBorders>
            <w:shd w:val="clear" w:color="auto" w:fill="FFFFFF"/>
            <w:vAlign w:val="center"/>
            <w:hideMark/>
          </w:tcPr>
          <w:p w14:paraId="3D90F1EF" w14:textId="77777777" w:rsidR="00196612" w:rsidRDefault="00196612" w:rsidP="00196612">
            <w:pPr>
              <w:pStyle w:val="Akapitzlist"/>
              <w:numPr>
                <w:ilvl w:val="0"/>
                <w:numId w:val="32"/>
              </w:numPr>
              <w:tabs>
                <w:tab w:val="left" w:pos="318"/>
              </w:tabs>
              <w:spacing w:before="120" w:after="120" w:line="256" w:lineRule="auto"/>
              <w:ind w:right="1451"/>
              <w:jc w:val="left"/>
              <w:rPr>
                <w:rFonts w:cs="Arial"/>
                <w:sz w:val="18"/>
                <w:szCs w:val="18"/>
              </w:rPr>
            </w:pPr>
            <w:r>
              <w:rPr>
                <w:rFonts w:cs="Arial"/>
                <w:sz w:val="18"/>
                <w:szCs w:val="18"/>
              </w:rPr>
              <w:t>Liczba opracowanych raportów</w:t>
            </w:r>
          </w:p>
        </w:tc>
        <w:tc>
          <w:tcPr>
            <w:tcW w:w="583"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14:paraId="7C9E21C8" w14:textId="77777777" w:rsidR="00196612" w:rsidRDefault="00196612">
            <w:pPr>
              <w:spacing w:before="120" w:after="120"/>
              <w:jc w:val="center"/>
              <w:rPr>
                <w:rFonts w:ascii="Arial" w:hAnsi="Arial" w:cs="Arial"/>
                <w:sz w:val="18"/>
                <w:szCs w:val="18"/>
              </w:rPr>
            </w:pPr>
            <w:r>
              <w:rPr>
                <w:rFonts w:ascii="Arial" w:hAnsi="Arial" w:cs="Arial"/>
                <w:sz w:val="18"/>
                <w:szCs w:val="18"/>
              </w:rPr>
              <w:t>x</w:t>
            </w:r>
          </w:p>
        </w:tc>
        <w:tc>
          <w:tcPr>
            <w:tcW w:w="566"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14:paraId="5982EC31" w14:textId="77777777" w:rsidR="00196612" w:rsidRDefault="00196612">
            <w:pPr>
              <w:spacing w:before="120" w:after="120"/>
              <w:jc w:val="center"/>
              <w:rPr>
                <w:rFonts w:ascii="Arial" w:hAnsi="Arial" w:cs="Arial"/>
                <w:sz w:val="18"/>
                <w:szCs w:val="18"/>
              </w:rPr>
            </w:pPr>
            <w:r>
              <w:rPr>
                <w:rFonts w:ascii="Arial" w:hAnsi="Arial" w:cs="Arial"/>
                <w:sz w:val="18"/>
                <w:szCs w:val="18"/>
              </w:rPr>
              <w:t>x</w:t>
            </w:r>
          </w:p>
        </w:tc>
        <w:tc>
          <w:tcPr>
            <w:tcW w:w="735" w:type="pct"/>
            <w:gridSpan w:val="2"/>
            <w:tcBorders>
              <w:top w:val="single" w:sz="6" w:space="0" w:color="auto"/>
              <w:left w:val="single" w:sz="6" w:space="0" w:color="auto"/>
              <w:bottom w:val="single" w:sz="6" w:space="0" w:color="auto"/>
              <w:right w:val="single" w:sz="12" w:space="0" w:color="auto"/>
            </w:tcBorders>
            <w:shd w:val="clear" w:color="auto" w:fill="FFFFFF"/>
            <w:vAlign w:val="center"/>
            <w:hideMark/>
          </w:tcPr>
          <w:p w14:paraId="0EABFB6E" w14:textId="77777777" w:rsidR="00196612" w:rsidRDefault="00196612">
            <w:pPr>
              <w:spacing w:before="120" w:after="120"/>
              <w:jc w:val="center"/>
              <w:rPr>
                <w:rFonts w:ascii="Arial" w:hAnsi="Arial" w:cs="Arial"/>
                <w:sz w:val="18"/>
                <w:szCs w:val="18"/>
              </w:rPr>
            </w:pPr>
            <w:r>
              <w:rPr>
                <w:rFonts w:ascii="Arial" w:hAnsi="Arial" w:cs="Arial"/>
                <w:sz w:val="18"/>
                <w:szCs w:val="18"/>
              </w:rPr>
              <w:t>16</w:t>
            </w:r>
          </w:p>
        </w:tc>
      </w:tr>
      <w:tr w:rsidR="00196612" w14:paraId="6C1CE9F5" w14:textId="77777777" w:rsidTr="00196612">
        <w:trPr>
          <w:trHeight w:val="403"/>
          <w:jc w:val="center"/>
        </w:trPr>
        <w:tc>
          <w:tcPr>
            <w:tcW w:w="3115" w:type="pct"/>
            <w:gridSpan w:val="7"/>
            <w:tcBorders>
              <w:top w:val="single" w:sz="6" w:space="0" w:color="auto"/>
              <w:left w:val="single" w:sz="12" w:space="0" w:color="auto"/>
              <w:bottom w:val="single" w:sz="6" w:space="0" w:color="auto"/>
              <w:right w:val="single" w:sz="6" w:space="0" w:color="auto"/>
            </w:tcBorders>
            <w:shd w:val="clear" w:color="auto" w:fill="FFFFFF"/>
            <w:vAlign w:val="center"/>
            <w:hideMark/>
          </w:tcPr>
          <w:p w14:paraId="0D3C5286" w14:textId="77777777" w:rsidR="00196612" w:rsidRDefault="00196612" w:rsidP="00196612">
            <w:pPr>
              <w:pStyle w:val="Akapitzlist"/>
              <w:numPr>
                <w:ilvl w:val="0"/>
                <w:numId w:val="32"/>
              </w:numPr>
              <w:tabs>
                <w:tab w:val="left" w:pos="318"/>
              </w:tabs>
              <w:spacing w:before="120" w:after="120" w:line="256" w:lineRule="auto"/>
              <w:ind w:right="1451"/>
              <w:jc w:val="left"/>
              <w:rPr>
                <w:rFonts w:cs="Arial"/>
                <w:b/>
                <w:sz w:val="18"/>
                <w:szCs w:val="18"/>
              </w:rPr>
            </w:pPr>
            <w:r>
              <w:rPr>
                <w:rFonts w:cs="Arial"/>
                <w:sz w:val="18"/>
                <w:szCs w:val="18"/>
              </w:rPr>
              <w:t>Liczba podmiotów objętych wsparciem w zakresie zwalczania lub przeciwdziałania skutkom pandemii COVID-19</w:t>
            </w:r>
          </w:p>
        </w:tc>
        <w:tc>
          <w:tcPr>
            <w:tcW w:w="583"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5E36A530" w14:textId="77777777" w:rsidR="00196612" w:rsidRDefault="00196612">
            <w:pPr>
              <w:spacing w:before="120" w:after="120"/>
              <w:jc w:val="center"/>
              <w:rPr>
                <w:rFonts w:ascii="Arial" w:hAnsi="Arial" w:cs="Arial"/>
                <w:sz w:val="18"/>
                <w:szCs w:val="18"/>
              </w:rPr>
            </w:pPr>
          </w:p>
        </w:tc>
        <w:tc>
          <w:tcPr>
            <w:tcW w:w="56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16BF95A" w14:textId="77777777" w:rsidR="00196612" w:rsidRDefault="00196612">
            <w:pPr>
              <w:spacing w:before="120" w:after="120"/>
              <w:jc w:val="center"/>
              <w:rPr>
                <w:rFonts w:ascii="Arial" w:hAnsi="Arial" w:cs="Arial"/>
                <w:sz w:val="18"/>
                <w:szCs w:val="18"/>
              </w:rPr>
            </w:pPr>
          </w:p>
        </w:tc>
        <w:tc>
          <w:tcPr>
            <w:tcW w:w="735" w:type="pct"/>
            <w:gridSpan w:val="2"/>
            <w:tcBorders>
              <w:top w:val="single" w:sz="6" w:space="0" w:color="auto"/>
              <w:left w:val="single" w:sz="6" w:space="0" w:color="auto"/>
              <w:bottom w:val="single" w:sz="6" w:space="0" w:color="auto"/>
              <w:right w:val="single" w:sz="12" w:space="0" w:color="auto"/>
            </w:tcBorders>
            <w:shd w:val="clear" w:color="auto" w:fill="FFFFFF"/>
            <w:vAlign w:val="center"/>
            <w:hideMark/>
          </w:tcPr>
          <w:p w14:paraId="5649E682" w14:textId="77777777" w:rsidR="00196612" w:rsidRDefault="00196612">
            <w:pPr>
              <w:spacing w:before="120" w:after="120"/>
              <w:jc w:val="center"/>
              <w:rPr>
                <w:rFonts w:ascii="Arial" w:hAnsi="Arial" w:cs="Arial"/>
                <w:sz w:val="18"/>
                <w:szCs w:val="18"/>
              </w:rPr>
            </w:pPr>
            <w:r>
              <w:rPr>
                <w:rFonts w:ascii="Arial" w:hAnsi="Arial" w:cs="Arial"/>
                <w:sz w:val="18"/>
                <w:szCs w:val="18"/>
              </w:rPr>
              <w:t>1</w:t>
            </w:r>
          </w:p>
        </w:tc>
      </w:tr>
      <w:tr w:rsidR="00196612" w14:paraId="5CC71348" w14:textId="77777777" w:rsidTr="00196612">
        <w:trPr>
          <w:trHeight w:val="403"/>
          <w:jc w:val="center"/>
        </w:trPr>
        <w:tc>
          <w:tcPr>
            <w:tcW w:w="3115" w:type="pct"/>
            <w:gridSpan w:val="7"/>
            <w:tcBorders>
              <w:top w:val="single" w:sz="6" w:space="0" w:color="auto"/>
              <w:left w:val="single" w:sz="12" w:space="0" w:color="auto"/>
              <w:bottom w:val="single" w:sz="6" w:space="0" w:color="auto"/>
              <w:right w:val="single" w:sz="6" w:space="0" w:color="auto"/>
            </w:tcBorders>
            <w:shd w:val="clear" w:color="auto" w:fill="FFFFFF"/>
            <w:vAlign w:val="center"/>
            <w:hideMark/>
          </w:tcPr>
          <w:p w14:paraId="2C4848F4" w14:textId="77777777" w:rsidR="00196612" w:rsidRDefault="00196612" w:rsidP="00196612">
            <w:pPr>
              <w:pStyle w:val="Akapitzlist"/>
              <w:numPr>
                <w:ilvl w:val="0"/>
                <w:numId w:val="32"/>
              </w:numPr>
              <w:tabs>
                <w:tab w:val="left" w:pos="318"/>
              </w:tabs>
              <w:spacing w:before="120" w:after="120" w:line="256" w:lineRule="auto"/>
              <w:ind w:right="1451"/>
              <w:jc w:val="left"/>
              <w:rPr>
                <w:rFonts w:cs="Arial"/>
                <w:sz w:val="18"/>
                <w:szCs w:val="18"/>
              </w:rPr>
            </w:pPr>
            <w:r>
              <w:rPr>
                <w:rFonts w:cs="Arial"/>
                <w:sz w:val="18"/>
                <w:szCs w:val="18"/>
              </w:rPr>
              <w:t>Wartość wydatków kwalifikowalnych przeznaczonych na działania związane z pandemią COVID-19</w:t>
            </w:r>
          </w:p>
        </w:tc>
        <w:tc>
          <w:tcPr>
            <w:tcW w:w="583"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14:paraId="6C23704F" w14:textId="77777777" w:rsidR="00196612" w:rsidRDefault="00196612">
            <w:pPr>
              <w:spacing w:before="120" w:after="120"/>
              <w:jc w:val="center"/>
              <w:rPr>
                <w:rFonts w:ascii="Arial" w:hAnsi="Arial" w:cs="Arial"/>
                <w:sz w:val="18"/>
                <w:szCs w:val="18"/>
              </w:rPr>
            </w:pPr>
            <w:r>
              <w:rPr>
                <w:rFonts w:ascii="Arial" w:hAnsi="Arial" w:cs="Arial"/>
                <w:sz w:val="18"/>
                <w:szCs w:val="18"/>
              </w:rPr>
              <w:t>X</w:t>
            </w:r>
          </w:p>
        </w:tc>
        <w:tc>
          <w:tcPr>
            <w:tcW w:w="566"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14:paraId="26988554" w14:textId="77777777" w:rsidR="00196612" w:rsidRDefault="00196612">
            <w:pPr>
              <w:spacing w:before="120" w:after="120"/>
              <w:jc w:val="center"/>
              <w:rPr>
                <w:rFonts w:ascii="Arial" w:hAnsi="Arial" w:cs="Arial"/>
                <w:sz w:val="18"/>
                <w:szCs w:val="18"/>
              </w:rPr>
            </w:pPr>
            <w:r>
              <w:rPr>
                <w:rFonts w:ascii="Arial" w:hAnsi="Arial" w:cs="Arial"/>
                <w:sz w:val="18"/>
                <w:szCs w:val="18"/>
              </w:rPr>
              <w:t>X</w:t>
            </w:r>
          </w:p>
        </w:tc>
        <w:tc>
          <w:tcPr>
            <w:tcW w:w="735" w:type="pct"/>
            <w:gridSpan w:val="2"/>
            <w:tcBorders>
              <w:top w:val="single" w:sz="6" w:space="0" w:color="auto"/>
              <w:left w:val="single" w:sz="6" w:space="0" w:color="auto"/>
              <w:bottom w:val="single" w:sz="6" w:space="0" w:color="auto"/>
              <w:right w:val="single" w:sz="12" w:space="0" w:color="auto"/>
            </w:tcBorders>
            <w:shd w:val="clear" w:color="auto" w:fill="FFFFFF"/>
            <w:vAlign w:val="center"/>
            <w:hideMark/>
          </w:tcPr>
          <w:p w14:paraId="443FC075" w14:textId="77777777" w:rsidR="00196612" w:rsidRDefault="00196612">
            <w:pPr>
              <w:spacing w:before="120" w:after="120"/>
              <w:jc w:val="center"/>
              <w:rPr>
                <w:rFonts w:ascii="Arial" w:hAnsi="Arial" w:cs="Arial"/>
                <w:sz w:val="18"/>
                <w:szCs w:val="18"/>
              </w:rPr>
            </w:pPr>
            <w:r>
              <w:rPr>
                <w:rFonts w:ascii="Arial" w:hAnsi="Arial" w:cs="Arial"/>
                <w:sz w:val="18"/>
                <w:szCs w:val="18"/>
              </w:rPr>
              <w:t>450 000,00 PLN</w:t>
            </w:r>
          </w:p>
        </w:tc>
      </w:tr>
    </w:tbl>
    <w:p w14:paraId="5C3B95A2" w14:textId="77777777" w:rsidR="00196612" w:rsidRPr="00C82CC5" w:rsidRDefault="00196612" w:rsidP="00C82CC5">
      <w:pPr>
        <w:spacing w:after="120" w:line="240" w:lineRule="auto"/>
        <w:rPr>
          <w:rFonts w:ascii="Arial" w:hAnsi="Arial" w:cs="Arial"/>
          <w:b/>
          <w:sz w:val="18"/>
          <w:szCs w:val="18"/>
        </w:rPr>
      </w:pPr>
    </w:p>
    <w:p w14:paraId="74E857F1" w14:textId="77777777" w:rsidR="00C82CC5" w:rsidRPr="00C82CC5" w:rsidRDefault="00C82CC5" w:rsidP="00C82CC5">
      <w:pPr>
        <w:spacing w:after="120" w:line="240" w:lineRule="auto"/>
        <w:rPr>
          <w:rFonts w:ascii="Arial" w:hAnsi="Arial" w:cs="Arial"/>
          <w:sz w:val="18"/>
          <w:szCs w:val="18"/>
        </w:rPr>
      </w:pPr>
    </w:p>
    <w:p w14:paraId="1082AE91" w14:textId="77777777" w:rsidR="00C82CC5" w:rsidRPr="00C82CC5" w:rsidRDefault="00C82CC5" w:rsidP="00C82CC5">
      <w:pPr>
        <w:spacing w:after="120" w:line="240" w:lineRule="auto"/>
        <w:rPr>
          <w:rFonts w:ascii="Arial" w:hAnsi="Arial" w:cs="Arial"/>
          <w:sz w:val="18"/>
          <w:szCs w:val="18"/>
        </w:rPr>
      </w:pPr>
    </w:p>
    <w:tbl>
      <w:tblPr>
        <w:tblW w:w="0" w:type="auto"/>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221"/>
        <w:gridCol w:w="2038"/>
        <w:gridCol w:w="1413"/>
        <w:gridCol w:w="3650"/>
      </w:tblGrid>
      <w:tr w:rsidR="00C82CC5" w:rsidRPr="00C82CC5" w14:paraId="5677B826" w14:textId="77777777" w:rsidTr="00024966">
        <w:trPr>
          <w:trHeight w:val="362"/>
        </w:trPr>
        <w:tc>
          <w:tcPr>
            <w:tcW w:w="9322" w:type="dxa"/>
            <w:gridSpan w:val="4"/>
            <w:shd w:val="clear" w:color="auto" w:fill="D9D9D9"/>
            <w:vAlign w:val="center"/>
          </w:tcPr>
          <w:p w14:paraId="006FA774" w14:textId="77777777" w:rsidR="00C82CC5" w:rsidRPr="00C82CC5" w:rsidRDefault="00C82CC5" w:rsidP="00C82CC5">
            <w:pPr>
              <w:spacing w:before="120" w:after="120"/>
              <w:jc w:val="center"/>
              <w:rPr>
                <w:rFonts w:ascii="Arial" w:hAnsi="Arial" w:cs="Arial"/>
                <w:b/>
                <w:sz w:val="18"/>
                <w:szCs w:val="18"/>
              </w:rPr>
            </w:pPr>
            <w:r w:rsidRPr="00C82CC5">
              <w:rPr>
                <w:rFonts w:ascii="Arial" w:hAnsi="Arial" w:cs="Arial"/>
                <w:b/>
                <w:sz w:val="18"/>
                <w:szCs w:val="18"/>
              </w:rPr>
              <w:t>PODPIS OSOBY UPOWAŻNIONEJ DO PODEJMOWANIA DECYZJI W ZAKRESIE PLANU DZIAŁANIA</w:t>
            </w:r>
          </w:p>
        </w:tc>
      </w:tr>
      <w:tr w:rsidR="00C82CC5" w:rsidRPr="00C82CC5" w14:paraId="6889B5DF" w14:textId="77777777" w:rsidTr="00024966">
        <w:trPr>
          <w:trHeight w:val="1116"/>
        </w:trPr>
        <w:tc>
          <w:tcPr>
            <w:tcW w:w="2221" w:type="dxa"/>
            <w:tcBorders>
              <w:bottom w:val="single" w:sz="12" w:space="0" w:color="auto"/>
            </w:tcBorders>
            <w:shd w:val="clear" w:color="auto" w:fill="D9D9D9"/>
            <w:vAlign w:val="center"/>
          </w:tcPr>
          <w:p w14:paraId="49E06DAF" w14:textId="77777777" w:rsidR="00C82CC5" w:rsidRPr="00C82CC5" w:rsidRDefault="00C82CC5" w:rsidP="00C82CC5">
            <w:pPr>
              <w:spacing w:before="120" w:after="120"/>
              <w:jc w:val="center"/>
              <w:rPr>
                <w:rFonts w:ascii="Arial" w:hAnsi="Arial" w:cs="Arial"/>
                <w:sz w:val="18"/>
                <w:szCs w:val="18"/>
              </w:rPr>
            </w:pPr>
            <w:r w:rsidRPr="00C82CC5">
              <w:rPr>
                <w:rFonts w:ascii="Arial" w:hAnsi="Arial" w:cs="Arial"/>
                <w:sz w:val="18"/>
                <w:szCs w:val="18"/>
              </w:rPr>
              <w:t>Miejscowość, data</w:t>
            </w:r>
          </w:p>
        </w:tc>
        <w:tc>
          <w:tcPr>
            <w:tcW w:w="2038" w:type="dxa"/>
            <w:tcBorders>
              <w:bottom w:val="single" w:sz="12" w:space="0" w:color="auto"/>
            </w:tcBorders>
            <w:vAlign w:val="center"/>
          </w:tcPr>
          <w:p w14:paraId="41DCBCBF" w14:textId="77777777" w:rsidR="00C82CC5" w:rsidRPr="00C82CC5" w:rsidRDefault="00EF4938" w:rsidP="00C82CC5">
            <w:pPr>
              <w:spacing w:before="120" w:after="120"/>
              <w:jc w:val="center"/>
              <w:rPr>
                <w:rFonts w:ascii="Arial" w:hAnsi="Arial" w:cs="Arial"/>
                <w:sz w:val="18"/>
                <w:szCs w:val="18"/>
              </w:rPr>
            </w:pPr>
            <w:r>
              <w:rPr>
                <w:rFonts w:ascii="Arial" w:hAnsi="Arial" w:cs="Arial"/>
                <w:sz w:val="18"/>
                <w:szCs w:val="18"/>
              </w:rPr>
              <w:t>01.12.2021</w:t>
            </w:r>
          </w:p>
        </w:tc>
        <w:tc>
          <w:tcPr>
            <w:tcW w:w="1413" w:type="dxa"/>
            <w:tcBorders>
              <w:bottom w:val="single" w:sz="12" w:space="0" w:color="auto"/>
            </w:tcBorders>
            <w:shd w:val="clear" w:color="auto" w:fill="D9D9D9"/>
            <w:vAlign w:val="center"/>
          </w:tcPr>
          <w:p w14:paraId="4C41D3FC" w14:textId="77777777" w:rsidR="00C82CC5" w:rsidRPr="00C82CC5" w:rsidRDefault="00C82CC5" w:rsidP="00C82CC5">
            <w:pPr>
              <w:spacing w:before="120" w:after="120"/>
              <w:jc w:val="center"/>
              <w:rPr>
                <w:rFonts w:ascii="Arial" w:hAnsi="Arial" w:cs="Arial"/>
                <w:b/>
                <w:sz w:val="18"/>
                <w:szCs w:val="18"/>
              </w:rPr>
            </w:pPr>
            <w:r w:rsidRPr="00C82CC5">
              <w:rPr>
                <w:rFonts w:ascii="Arial" w:hAnsi="Arial" w:cs="Arial"/>
                <w:sz w:val="18"/>
                <w:szCs w:val="18"/>
              </w:rPr>
              <w:t>Pieczęć i podpis osoby upoważnionej</w:t>
            </w:r>
          </w:p>
        </w:tc>
        <w:tc>
          <w:tcPr>
            <w:tcW w:w="3650" w:type="dxa"/>
            <w:tcBorders>
              <w:bottom w:val="single" w:sz="12" w:space="0" w:color="auto"/>
            </w:tcBorders>
            <w:vAlign w:val="center"/>
          </w:tcPr>
          <w:p w14:paraId="146E5A45" w14:textId="77777777" w:rsidR="00C82CC5" w:rsidRPr="00C82CC5" w:rsidRDefault="00EF4938" w:rsidP="00C82CC5">
            <w:pPr>
              <w:spacing w:before="120" w:after="120"/>
              <w:jc w:val="center"/>
              <w:rPr>
                <w:rFonts w:ascii="Arial" w:hAnsi="Arial" w:cs="Arial"/>
                <w:b/>
                <w:sz w:val="18"/>
                <w:szCs w:val="18"/>
              </w:rPr>
            </w:pPr>
            <w:r>
              <w:rPr>
                <w:rFonts w:ascii="Arial" w:hAnsi="Arial" w:cs="Arial"/>
                <w:b/>
                <w:sz w:val="18"/>
                <w:szCs w:val="18"/>
              </w:rPr>
              <w:t>Marlena Maląg</w:t>
            </w:r>
          </w:p>
        </w:tc>
      </w:tr>
      <w:tr w:rsidR="00C82CC5" w:rsidRPr="00C82CC5" w14:paraId="4133A045" w14:textId="77777777" w:rsidTr="00024966">
        <w:trPr>
          <w:trHeight w:val="362"/>
        </w:trPr>
        <w:tc>
          <w:tcPr>
            <w:tcW w:w="9322" w:type="dxa"/>
            <w:gridSpan w:val="4"/>
            <w:tcBorders>
              <w:top w:val="single" w:sz="12" w:space="0" w:color="auto"/>
              <w:left w:val="single" w:sz="12" w:space="0" w:color="auto"/>
              <w:bottom w:val="single" w:sz="6" w:space="0" w:color="auto"/>
              <w:right w:val="single" w:sz="12" w:space="0" w:color="auto"/>
            </w:tcBorders>
            <w:shd w:val="clear" w:color="auto" w:fill="D9D9D9"/>
            <w:vAlign w:val="center"/>
          </w:tcPr>
          <w:p w14:paraId="06131DAF" w14:textId="77777777" w:rsidR="00C82CC5" w:rsidRPr="00C82CC5" w:rsidRDefault="00C82CC5" w:rsidP="00C82CC5">
            <w:pPr>
              <w:spacing w:before="60" w:after="60"/>
              <w:jc w:val="center"/>
              <w:rPr>
                <w:rFonts w:ascii="Arial" w:hAnsi="Arial" w:cs="Arial"/>
                <w:b/>
                <w:sz w:val="18"/>
                <w:szCs w:val="18"/>
              </w:rPr>
            </w:pPr>
            <w:r w:rsidRPr="00C82CC5">
              <w:rPr>
                <w:rFonts w:ascii="Arial" w:hAnsi="Arial" w:cs="Arial"/>
                <w:b/>
                <w:sz w:val="18"/>
                <w:szCs w:val="18"/>
              </w:rPr>
              <w:t xml:space="preserve">DATA ZATWIERDZENIA PLANU DZIAŁANIA I IDENTYFIKACJI PROJEKTÓW POZAKONKURSOWYCH, KTÓRYCH FISZKI PO RAZ PIERWSZY ZAWARTO W PLANIE DZIAŁANIA, W ROZUMIENIU ART. 48 UST. 3 USTAWY Z DNIA 11 LIPCA 2014 R. </w:t>
            </w:r>
            <w:r w:rsidRPr="00C82CC5">
              <w:rPr>
                <w:rFonts w:ascii="Arial" w:hAnsi="Arial" w:cs="Arial"/>
                <w:b/>
                <w:i/>
                <w:sz w:val="18"/>
                <w:szCs w:val="18"/>
              </w:rPr>
              <w:t>O ZASADACH REALIZACJI PROGRAMÓW W ZAKRESIE POLITYKI SPÓJNOŚCI W PERSPEKTYWIE FINANSOWEJ 2014-2020</w:t>
            </w:r>
            <w:r w:rsidRPr="00C82CC5">
              <w:rPr>
                <w:rFonts w:ascii="Arial" w:hAnsi="Arial" w:cs="Arial"/>
                <w:b/>
                <w:sz w:val="18"/>
                <w:szCs w:val="18"/>
              </w:rPr>
              <w:t xml:space="preserve"> (DZ.U. Z 2020 R. POZ. 818)</w:t>
            </w:r>
            <w:r w:rsidRPr="00C82CC5">
              <w:rPr>
                <w:rFonts w:ascii="Arial" w:hAnsi="Arial" w:cs="Arial"/>
                <w:sz w:val="16"/>
                <w:szCs w:val="16"/>
              </w:rPr>
              <w:t xml:space="preserve"> </w:t>
            </w:r>
          </w:p>
          <w:p w14:paraId="266664BE" w14:textId="77777777" w:rsidR="00C82CC5" w:rsidRPr="00C82CC5" w:rsidRDefault="00C82CC5" w:rsidP="00C82CC5">
            <w:pPr>
              <w:spacing w:before="60" w:after="60"/>
              <w:jc w:val="center"/>
              <w:rPr>
                <w:rFonts w:ascii="Arial" w:hAnsi="Arial" w:cs="Arial"/>
                <w:i/>
                <w:sz w:val="13"/>
                <w:szCs w:val="13"/>
              </w:rPr>
            </w:pPr>
            <w:r w:rsidRPr="00C82CC5">
              <w:rPr>
                <w:rFonts w:ascii="Arial" w:hAnsi="Arial" w:cs="Arial"/>
                <w:i/>
                <w:sz w:val="13"/>
                <w:szCs w:val="13"/>
              </w:rPr>
              <w:t xml:space="preserve">(wypełnia Instytucja Zarządzająca POWER, wprowadzając Roczny Plan Działania jako załącznik do Szczegółowego Opisu Osi Priorytetowych POWER) </w:t>
            </w:r>
          </w:p>
        </w:tc>
      </w:tr>
      <w:tr w:rsidR="00C82CC5" w:rsidRPr="00C82CC5" w14:paraId="11425305" w14:textId="77777777" w:rsidTr="00024966">
        <w:trPr>
          <w:trHeight w:val="1116"/>
        </w:trPr>
        <w:tc>
          <w:tcPr>
            <w:tcW w:w="9322" w:type="dxa"/>
            <w:gridSpan w:val="4"/>
            <w:tcBorders>
              <w:top w:val="single" w:sz="6" w:space="0" w:color="auto"/>
            </w:tcBorders>
            <w:shd w:val="clear" w:color="auto" w:fill="FFFFFF"/>
            <w:vAlign w:val="center"/>
          </w:tcPr>
          <w:p w14:paraId="74984956" w14:textId="66D2F75A" w:rsidR="00C82CC5" w:rsidRPr="00C82CC5" w:rsidRDefault="00AF39E5" w:rsidP="00C82CC5">
            <w:pPr>
              <w:spacing w:before="120" w:after="120"/>
              <w:rPr>
                <w:rFonts w:ascii="Arial" w:hAnsi="Arial" w:cs="Arial"/>
                <w:sz w:val="18"/>
                <w:szCs w:val="18"/>
              </w:rPr>
            </w:pPr>
            <w:r>
              <w:rPr>
                <w:rFonts w:ascii="Arial" w:hAnsi="Arial" w:cs="Arial"/>
                <w:sz w:val="18"/>
                <w:szCs w:val="18"/>
              </w:rPr>
              <w:t>29.11.2021 r.</w:t>
            </w:r>
          </w:p>
        </w:tc>
      </w:tr>
    </w:tbl>
    <w:p w14:paraId="38779426" w14:textId="77777777" w:rsidR="00ED18B9" w:rsidRPr="00F75263" w:rsidRDefault="00ED18B9" w:rsidP="00D67239">
      <w:pPr>
        <w:spacing w:before="120" w:after="120" w:line="240" w:lineRule="atLeast"/>
        <w:rPr>
          <w:rFonts w:ascii="Arial" w:hAnsi="Arial" w:cs="Arial"/>
          <w:sz w:val="24"/>
          <w:szCs w:val="24"/>
        </w:rPr>
      </w:pPr>
    </w:p>
    <w:p w14:paraId="5E7B4B85" w14:textId="77777777" w:rsidR="000E189A" w:rsidRPr="00F75263" w:rsidRDefault="000E189A" w:rsidP="00D67239">
      <w:pPr>
        <w:spacing w:before="120" w:after="120" w:line="240" w:lineRule="atLeast"/>
        <w:rPr>
          <w:rFonts w:ascii="Arial" w:hAnsi="Arial" w:cs="Arial"/>
          <w:sz w:val="24"/>
          <w:szCs w:val="24"/>
        </w:rPr>
      </w:pPr>
      <w:bookmarkStart w:id="0" w:name="ezdPracownikAtrybut1"/>
      <w:bookmarkStart w:id="1" w:name="ezdPracownikNazwa"/>
      <w:bookmarkStart w:id="2" w:name="ezdPracownikAtrybut2"/>
      <w:bookmarkEnd w:id="0"/>
      <w:bookmarkEnd w:id="1"/>
      <w:bookmarkEnd w:id="2"/>
      <w:r w:rsidRPr="00F75263">
        <w:rPr>
          <w:rFonts w:ascii="Arial" w:hAnsi="Arial" w:cs="Arial"/>
          <w:sz w:val="24"/>
          <w:szCs w:val="24"/>
        </w:rPr>
        <w:t xml:space="preserve"> </w:t>
      </w:r>
      <w:bookmarkStart w:id="3" w:name="ezdDataPodpisu_2"/>
      <w:bookmarkEnd w:id="3"/>
    </w:p>
    <w:sectPr w:rsidR="000E189A" w:rsidRPr="00F75263" w:rsidSect="00FF48DE">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F93E8" w14:textId="77777777" w:rsidR="00186D6E" w:rsidRDefault="00186D6E" w:rsidP="003D5936">
      <w:pPr>
        <w:spacing w:after="0" w:line="240" w:lineRule="auto"/>
      </w:pPr>
      <w:r>
        <w:separator/>
      </w:r>
    </w:p>
  </w:endnote>
  <w:endnote w:type="continuationSeparator" w:id="0">
    <w:p w14:paraId="0534769C" w14:textId="77777777" w:rsidR="00186D6E" w:rsidRDefault="00186D6E" w:rsidP="003D5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E7C2A" w14:textId="77777777" w:rsidR="00024966" w:rsidRPr="0058301A" w:rsidRDefault="00024966" w:rsidP="0058301A">
    <w:pPr>
      <w:pStyle w:val="Stopka"/>
      <w:spacing w:before="120" w:after="120" w:line="240" w:lineRule="atLeast"/>
      <w:jc w:val="right"/>
      <w:rPr>
        <w:rFonts w:ascii="Arial" w:hAnsi="Arial" w:cs="Arial"/>
      </w:rPr>
    </w:pPr>
    <w:r w:rsidRPr="00D67239">
      <w:rPr>
        <w:rFonts w:ascii="Arial" w:hAnsi="Arial" w:cs="Arial"/>
      </w:rPr>
      <w:t xml:space="preserve">Strona </w:t>
    </w:r>
    <w:r w:rsidRPr="00D67239">
      <w:rPr>
        <w:rFonts w:ascii="Arial" w:hAnsi="Arial" w:cs="Arial"/>
        <w:b/>
        <w:bCs/>
      </w:rPr>
      <w:fldChar w:fldCharType="begin"/>
    </w:r>
    <w:r w:rsidRPr="00D67239">
      <w:rPr>
        <w:rFonts w:ascii="Arial" w:hAnsi="Arial" w:cs="Arial"/>
        <w:b/>
        <w:bCs/>
      </w:rPr>
      <w:instrText>PAGE</w:instrText>
    </w:r>
    <w:r w:rsidRPr="00D67239">
      <w:rPr>
        <w:rFonts w:ascii="Arial" w:hAnsi="Arial" w:cs="Arial"/>
        <w:b/>
        <w:bCs/>
      </w:rPr>
      <w:fldChar w:fldCharType="separate"/>
    </w:r>
    <w:r w:rsidR="00EF4938">
      <w:rPr>
        <w:rFonts w:ascii="Arial" w:hAnsi="Arial" w:cs="Arial"/>
        <w:b/>
        <w:bCs/>
        <w:noProof/>
      </w:rPr>
      <w:t>39</w:t>
    </w:r>
    <w:r w:rsidRPr="00D67239">
      <w:rPr>
        <w:rFonts w:ascii="Arial" w:hAnsi="Arial" w:cs="Arial"/>
        <w:b/>
        <w:bCs/>
      </w:rPr>
      <w:fldChar w:fldCharType="end"/>
    </w:r>
    <w:r w:rsidRPr="00D67239">
      <w:rPr>
        <w:rFonts w:ascii="Arial" w:hAnsi="Arial" w:cs="Arial"/>
      </w:rPr>
      <w:t xml:space="preserve"> z </w:t>
    </w:r>
    <w:r w:rsidRPr="00D67239">
      <w:rPr>
        <w:rFonts w:ascii="Arial" w:hAnsi="Arial" w:cs="Arial"/>
        <w:b/>
        <w:bCs/>
      </w:rPr>
      <w:fldChar w:fldCharType="begin"/>
    </w:r>
    <w:r w:rsidRPr="00D67239">
      <w:rPr>
        <w:rFonts w:ascii="Arial" w:hAnsi="Arial" w:cs="Arial"/>
        <w:b/>
        <w:bCs/>
      </w:rPr>
      <w:instrText>NUMPAGES</w:instrText>
    </w:r>
    <w:r w:rsidRPr="00D67239">
      <w:rPr>
        <w:rFonts w:ascii="Arial" w:hAnsi="Arial" w:cs="Arial"/>
        <w:b/>
        <w:bCs/>
      </w:rPr>
      <w:fldChar w:fldCharType="separate"/>
    </w:r>
    <w:r w:rsidR="00EF4938">
      <w:rPr>
        <w:rFonts w:ascii="Arial" w:hAnsi="Arial" w:cs="Arial"/>
        <w:b/>
        <w:bCs/>
        <w:noProof/>
      </w:rPr>
      <w:t>39</w:t>
    </w:r>
    <w:r w:rsidRPr="00D67239">
      <w:rPr>
        <w:rFonts w:ascii="Arial" w:hAnsi="Arial" w:cs="Arial"/>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4497" w14:textId="77777777" w:rsidR="00024966" w:rsidRPr="00D67239" w:rsidRDefault="00024966" w:rsidP="00D67239">
    <w:pPr>
      <w:pStyle w:val="Stopka"/>
      <w:spacing w:before="120" w:after="120" w:line="240" w:lineRule="atLeast"/>
      <w:jc w:val="right"/>
      <w:rPr>
        <w:rFonts w:ascii="Arial" w:hAnsi="Arial" w:cs="Arial"/>
      </w:rPr>
    </w:pPr>
    <w:r w:rsidRPr="00D67239">
      <w:rPr>
        <w:rFonts w:ascii="Arial" w:hAnsi="Arial" w:cs="Arial"/>
      </w:rPr>
      <w:t xml:space="preserve">Strona </w:t>
    </w:r>
    <w:r w:rsidRPr="00D67239">
      <w:rPr>
        <w:rFonts w:ascii="Arial" w:hAnsi="Arial" w:cs="Arial"/>
        <w:b/>
        <w:bCs/>
      </w:rPr>
      <w:fldChar w:fldCharType="begin"/>
    </w:r>
    <w:r w:rsidRPr="00D67239">
      <w:rPr>
        <w:rFonts w:ascii="Arial" w:hAnsi="Arial" w:cs="Arial"/>
        <w:b/>
        <w:bCs/>
      </w:rPr>
      <w:instrText>PAGE</w:instrText>
    </w:r>
    <w:r w:rsidRPr="00D67239">
      <w:rPr>
        <w:rFonts w:ascii="Arial" w:hAnsi="Arial" w:cs="Arial"/>
        <w:b/>
        <w:bCs/>
      </w:rPr>
      <w:fldChar w:fldCharType="separate"/>
    </w:r>
    <w:r w:rsidR="00EF4938">
      <w:rPr>
        <w:rFonts w:ascii="Arial" w:hAnsi="Arial" w:cs="Arial"/>
        <w:b/>
        <w:bCs/>
        <w:noProof/>
      </w:rPr>
      <w:t>1</w:t>
    </w:r>
    <w:r w:rsidRPr="00D67239">
      <w:rPr>
        <w:rFonts w:ascii="Arial" w:hAnsi="Arial" w:cs="Arial"/>
        <w:b/>
        <w:bCs/>
      </w:rPr>
      <w:fldChar w:fldCharType="end"/>
    </w:r>
    <w:r w:rsidRPr="00D67239">
      <w:rPr>
        <w:rFonts w:ascii="Arial" w:hAnsi="Arial" w:cs="Arial"/>
      </w:rPr>
      <w:t xml:space="preserve"> z </w:t>
    </w:r>
    <w:r w:rsidRPr="00D67239">
      <w:rPr>
        <w:rFonts w:ascii="Arial" w:hAnsi="Arial" w:cs="Arial"/>
        <w:b/>
        <w:bCs/>
      </w:rPr>
      <w:fldChar w:fldCharType="begin"/>
    </w:r>
    <w:r w:rsidRPr="00D67239">
      <w:rPr>
        <w:rFonts w:ascii="Arial" w:hAnsi="Arial" w:cs="Arial"/>
        <w:b/>
        <w:bCs/>
      </w:rPr>
      <w:instrText>NUMPAGES</w:instrText>
    </w:r>
    <w:r w:rsidRPr="00D67239">
      <w:rPr>
        <w:rFonts w:ascii="Arial" w:hAnsi="Arial" w:cs="Arial"/>
        <w:b/>
        <w:bCs/>
      </w:rPr>
      <w:fldChar w:fldCharType="separate"/>
    </w:r>
    <w:r w:rsidR="00EF4938">
      <w:rPr>
        <w:rFonts w:ascii="Arial" w:hAnsi="Arial" w:cs="Arial"/>
        <w:b/>
        <w:bCs/>
        <w:noProof/>
      </w:rPr>
      <w:t>39</w:t>
    </w:r>
    <w:r w:rsidRPr="00D67239">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D25BA" w14:textId="77777777" w:rsidR="00186D6E" w:rsidRDefault="00186D6E" w:rsidP="003D5936">
      <w:pPr>
        <w:spacing w:after="0" w:line="240" w:lineRule="auto"/>
      </w:pPr>
      <w:r>
        <w:separator/>
      </w:r>
    </w:p>
  </w:footnote>
  <w:footnote w:type="continuationSeparator" w:id="0">
    <w:p w14:paraId="306876AC" w14:textId="77777777" w:rsidR="00186D6E" w:rsidRDefault="00186D6E" w:rsidP="003D5936">
      <w:pPr>
        <w:spacing w:after="0" w:line="240" w:lineRule="auto"/>
      </w:pPr>
      <w:r>
        <w:continuationSeparator/>
      </w:r>
    </w:p>
  </w:footnote>
  <w:footnote w:id="1">
    <w:p w14:paraId="37F98CB7" w14:textId="77777777" w:rsidR="00024966" w:rsidRDefault="00024966" w:rsidP="00C82CC5">
      <w:pPr>
        <w:pStyle w:val="Tekstprzypisudolnego"/>
      </w:pPr>
      <w:r>
        <w:rPr>
          <w:rStyle w:val="Odwoanieprzypisudolnego"/>
        </w:rPr>
        <w:footnoteRef/>
      </w:r>
      <w:r>
        <w:t xml:space="preserve"> </w:t>
      </w:r>
      <w:r w:rsidRPr="001970C2">
        <w:rPr>
          <w:rFonts w:ascii="Arial" w:hAnsi="Arial" w:cs="Arial"/>
          <w:sz w:val="16"/>
          <w:szCs w:val="16"/>
        </w:rPr>
        <w:t xml:space="preserve">Należy wpisać odpowiedni nr wersji Planu Działania w </w:t>
      </w:r>
      <w:r>
        <w:rPr>
          <w:rFonts w:ascii="Arial" w:hAnsi="Arial" w:cs="Arial"/>
          <w:sz w:val="16"/>
          <w:szCs w:val="16"/>
        </w:rPr>
        <w:t>następującym formacie: „2021/1”, „2021</w:t>
      </w:r>
      <w:r w:rsidRPr="001970C2">
        <w:rPr>
          <w:rFonts w:ascii="Arial" w:hAnsi="Arial" w:cs="Arial"/>
          <w:sz w:val="16"/>
          <w:szCs w:val="16"/>
        </w:rPr>
        <w:t>/2”</w:t>
      </w:r>
      <w:r>
        <w:rPr>
          <w:rFonts w:ascii="Arial" w:hAnsi="Arial" w:cs="Arial"/>
          <w:sz w:val="16"/>
          <w:szCs w:val="16"/>
        </w:rPr>
        <w:t>, „2021</w:t>
      </w:r>
      <w:r w:rsidRPr="001970C2">
        <w:rPr>
          <w:rFonts w:ascii="Arial" w:hAnsi="Arial" w:cs="Arial"/>
          <w:sz w:val="16"/>
          <w:szCs w:val="16"/>
        </w:rPr>
        <w:t>/…”.</w:t>
      </w:r>
      <w:r>
        <w:t xml:space="preserve">   </w:t>
      </w:r>
    </w:p>
  </w:footnote>
  <w:footnote w:id="2">
    <w:p w14:paraId="7B981D98" w14:textId="77777777" w:rsidR="00024966" w:rsidRPr="00E25443" w:rsidRDefault="00024966" w:rsidP="00024966">
      <w:pPr>
        <w:pStyle w:val="Tekstprzypisudolnego"/>
        <w:jc w:val="both"/>
        <w:rPr>
          <w:rFonts w:ascii="Arial" w:hAnsi="Arial" w:cs="Arial"/>
          <w:sz w:val="16"/>
          <w:szCs w:val="16"/>
        </w:rPr>
      </w:pPr>
      <w:r w:rsidRPr="00E25443">
        <w:rPr>
          <w:rStyle w:val="Odwoanieprzypisudolnego"/>
          <w:rFonts w:ascii="Arial" w:hAnsi="Arial" w:cs="Arial"/>
          <w:sz w:val="16"/>
          <w:szCs w:val="16"/>
        </w:rPr>
        <w:footnoteRef/>
      </w:r>
      <w:r w:rsidRPr="00E25443">
        <w:rPr>
          <w:rFonts w:ascii="Arial" w:hAnsi="Arial" w:cs="Arial"/>
          <w:sz w:val="16"/>
          <w:szCs w:val="16"/>
        </w:rPr>
        <w:t xml:space="preserve"> Należy wskazać roboczą nazwę projektu albo skrótowo opisać istotę, zakres przedmiotowy projektu.</w:t>
      </w:r>
    </w:p>
  </w:footnote>
  <w:footnote w:id="3">
    <w:p w14:paraId="15B45D9D" w14:textId="77777777" w:rsidR="00024966" w:rsidRPr="001A3770" w:rsidRDefault="00024966" w:rsidP="00024966">
      <w:pPr>
        <w:pStyle w:val="Tekstprzypisudolnego"/>
        <w:jc w:val="both"/>
        <w:rPr>
          <w:rFonts w:ascii="Arial" w:hAnsi="Arial" w:cs="Arial"/>
          <w:sz w:val="16"/>
          <w:szCs w:val="16"/>
        </w:rPr>
      </w:pPr>
      <w:r w:rsidRPr="001A3770">
        <w:rPr>
          <w:rStyle w:val="Odwoanieprzypisudolnego"/>
          <w:rFonts w:ascii="Arial" w:hAnsi="Arial" w:cs="Arial"/>
          <w:sz w:val="16"/>
          <w:szCs w:val="16"/>
        </w:rPr>
        <w:footnoteRef/>
      </w:r>
      <w:r w:rsidRPr="001A3770">
        <w:rPr>
          <w:rFonts w:ascii="Arial" w:hAnsi="Arial" w:cs="Arial"/>
          <w:sz w:val="16"/>
          <w:szCs w:val="16"/>
        </w:rPr>
        <w:t xml:space="preserve"> Zgodnie</w:t>
      </w:r>
      <w:r>
        <w:rPr>
          <w:rFonts w:ascii="Arial" w:hAnsi="Arial" w:cs="Arial"/>
          <w:sz w:val="16"/>
          <w:szCs w:val="16"/>
        </w:rPr>
        <w:t xml:space="preserve"> z </w:t>
      </w:r>
      <w:r w:rsidRPr="001A3770">
        <w:rPr>
          <w:rFonts w:ascii="Arial" w:hAnsi="Arial" w:cs="Arial"/>
          <w:sz w:val="16"/>
          <w:szCs w:val="16"/>
        </w:rPr>
        <w:t xml:space="preserve">podrozdziałem 5.2.1 </w:t>
      </w:r>
      <w:r w:rsidRPr="001A3770">
        <w:rPr>
          <w:rFonts w:ascii="Arial" w:hAnsi="Arial" w:cs="Arial"/>
          <w:i/>
          <w:sz w:val="16"/>
          <w:szCs w:val="16"/>
        </w:rPr>
        <w:t>Polityka spójności</w:t>
      </w:r>
      <w:r w:rsidRPr="001A3770">
        <w:rPr>
          <w:rFonts w:ascii="Arial" w:hAnsi="Arial" w:cs="Arial"/>
          <w:sz w:val="16"/>
          <w:szCs w:val="16"/>
        </w:rPr>
        <w:t xml:space="preserve"> rozdziału 5.2 </w:t>
      </w:r>
      <w:r w:rsidRPr="001A3770">
        <w:rPr>
          <w:rFonts w:ascii="Arial" w:hAnsi="Arial" w:cs="Arial"/>
          <w:i/>
          <w:sz w:val="16"/>
          <w:szCs w:val="16"/>
        </w:rPr>
        <w:t>Zasady wyboru projektów</w:t>
      </w:r>
      <w:r w:rsidRPr="001A3770" w:rsidDel="00AC6652">
        <w:rPr>
          <w:rFonts w:ascii="Arial" w:hAnsi="Arial" w:cs="Arial"/>
          <w:sz w:val="16"/>
          <w:szCs w:val="16"/>
        </w:rPr>
        <w:t xml:space="preserve"> </w:t>
      </w:r>
      <w:r w:rsidRPr="001A3770">
        <w:rPr>
          <w:rFonts w:ascii="Arial" w:hAnsi="Arial" w:cs="Arial"/>
          <w:sz w:val="16"/>
          <w:szCs w:val="16"/>
        </w:rPr>
        <w:t>Umowy Partnerstwa przedsięwzięcia o długim horyzoncie czasowym realizacji muszą być dzielone na krótkie etapy, których realizacja będzie uzależniona od osiągnięcia rezultatów założonych na wcześniejszym etapie (kamieni milowych).</w:t>
      </w:r>
    </w:p>
  </w:footnote>
  <w:footnote w:id="4">
    <w:p w14:paraId="4377FA38" w14:textId="77777777" w:rsidR="00024966" w:rsidRPr="001A3770" w:rsidRDefault="00024966" w:rsidP="00024966">
      <w:pPr>
        <w:pStyle w:val="Tekstprzypisudolnego"/>
        <w:jc w:val="both"/>
        <w:rPr>
          <w:rFonts w:ascii="Arial" w:hAnsi="Arial" w:cs="Arial"/>
          <w:sz w:val="16"/>
          <w:szCs w:val="16"/>
        </w:rPr>
      </w:pPr>
      <w:r w:rsidRPr="001A3770">
        <w:rPr>
          <w:rStyle w:val="Odwoanieprzypisudolnego"/>
          <w:rFonts w:ascii="Arial" w:hAnsi="Arial" w:cs="Arial"/>
          <w:sz w:val="16"/>
          <w:szCs w:val="16"/>
        </w:rPr>
        <w:footnoteRef/>
      </w:r>
      <w:r>
        <w:rPr>
          <w:rFonts w:ascii="Arial" w:hAnsi="Arial" w:cs="Arial"/>
          <w:sz w:val="16"/>
          <w:szCs w:val="16"/>
        </w:rPr>
        <w:t xml:space="preserve"> w </w:t>
      </w:r>
      <w:r w:rsidRPr="001A3770">
        <w:rPr>
          <w:rFonts w:ascii="Arial" w:hAnsi="Arial" w:cs="Arial"/>
          <w:sz w:val="16"/>
          <w:szCs w:val="16"/>
        </w:rPr>
        <w:t>przypadku opracowywania Rocznego Planu Działania przez IP, podmiotem zgłaszającym projekt jest IP.</w:t>
      </w:r>
      <w:r>
        <w:rPr>
          <w:rFonts w:ascii="Arial" w:hAnsi="Arial" w:cs="Arial"/>
          <w:sz w:val="16"/>
          <w:szCs w:val="16"/>
        </w:rPr>
        <w:t xml:space="preserve"> w </w:t>
      </w:r>
      <w:r w:rsidRPr="001A3770">
        <w:rPr>
          <w:rFonts w:ascii="Arial" w:hAnsi="Arial" w:cs="Arial"/>
          <w:sz w:val="16"/>
          <w:szCs w:val="16"/>
        </w:rPr>
        <w:t xml:space="preserve">przypadku opracowywania Rocznego Planu Działania przez IZ należy wpisać nazwę podmiotu, który zgłosił projekt do IZ. </w:t>
      </w:r>
    </w:p>
  </w:footnote>
  <w:footnote w:id="5">
    <w:p w14:paraId="6CC71A4C" w14:textId="77777777" w:rsidR="00024966" w:rsidRPr="004C7755" w:rsidRDefault="00024966" w:rsidP="00024966">
      <w:pPr>
        <w:pStyle w:val="Tekstprzypisudolnego"/>
        <w:jc w:val="both"/>
        <w:rPr>
          <w:rFonts w:ascii="Arial" w:hAnsi="Arial" w:cs="Arial"/>
          <w:sz w:val="16"/>
          <w:szCs w:val="16"/>
        </w:rPr>
      </w:pPr>
      <w:r w:rsidRPr="001A3770">
        <w:rPr>
          <w:rStyle w:val="Odwoanieprzypisudolnego"/>
          <w:rFonts w:ascii="Arial" w:hAnsi="Arial" w:cs="Arial"/>
          <w:sz w:val="16"/>
          <w:szCs w:val="16"/>
        </w:rPr>
        <w:footnoteRef/>
      </w:r>
      <w:r>
        <w:rPr>
          <w:rFonts w:ascii="Arial" w:hAnsi="Arial" w:cs="Arial"/>
          <w:sz w:val="16"/>
          <w:szCs w:val="16"/>
        </w:rPr>
        <w:t xml:space="preserve"> w </w:t>
      </w:r>
      <w:r w:rsidRPr="001A3770">
        <w:rPr>
          <w:rFonts w:ascii="Arial" w:hAnsi="Arial" w:cs="Arial"/>
          <w:sz w:val="16"/>
          <w:szCs w:val="16"/>
        </w:rPr>
        <w:t>szczególności</w:t>
      </w:r>
      <w:r>
        <w:rPr>
          <w:rFonts w:ascii="Arial" w:hAnsi="Arial" w:cs="Arial"/>
          <w:sz w:val="16"/>
          <w:szCs w:val="16"/>
        </w:rPr>
        <w:t xml:space="preserve"> w </w:t>
      </w:r>
      <w:r w:rsidRPr="001A3770">
        <w:rPr>
          <w:rFonts w:ascii="Arial" w:hAnsi="Arial" w:cs="Arial"/>
          <w:sz w:val="16"/>
          <w:szCs w:val="16"/>
        </w:rPr>
        <w:t>świetle art. 38 ust. 2</w:t>
      </w:r>
      <w:r>
        <w:rPr>
          <w:rFonts w:ascii="Arial" w:hAnsi="Arial" w:cs="Arial"/>
          <w:sz w:val="16"/>
          <w:szCs w:val="16"/>
        </w:rPr>
        <w:t xml:space="preserve"> i </w:t>
      </w:r>
      <w:r w:rsidRPr="001A3770">
        <w:rPr>
          <w:rFonts w:ascii="Arial" w:hAnsi="Arial" w:cs="Arial"/>
          <w:sz w:val="16"/>
          <w:szCs w:val="16"/>
        </w:rPr>
        <w:t>3 ustawy</w:t>
      </w:r>
      <w:r>
        <w:rPr>
          <w:rFonts w:ascii="Arial" w:hAnsi="Arial" w:cs="Arial"/>
          <w:sz w:val="16"/>
          <w:szCs w:val="16"/>
        </w:rPr>
        <w:t xml:space="preserve"> z </w:t>
      </w:r>
      <w:r w:rsidRPr="001A3770">
        <w:rPr>
          <w:rFonts w:ascii="Arial" w:hAnsi="Arial" w:cs="Arial"/>
          <w:sz w:val="16"/>
          <w:szCs w:val="16"/>
        </w:rPr>
        <w:t xml:space="preserve">dnia 11 lipca 2014 r. </w:t>
      </w:r>
      <w:r w:rsidRPr="001A3770">
        <w:rPr>
          <w:rFonts w:ascii="Arial" w:hAnsi="Arial" w:cs="Arial"/>
          <w:i/>
          <w:sz w:val="16"/>
          <w:szCs w:val="16"/>
        </w:rPr>
        <w:t>o zasadach realizacji programów</w:t>
      </w:r>
      <w:r>
        <w:rPr>
          <w:rFonts w:ascii="Arial" w:hAnsi="Arial" w:cs="Arial"/>
          <w:i/>
          <w:sz w:val="16"/>
          <w:szCs w:val="16"/>
        </w:rPr>
        <w:t xml:space="preserve"> w </w:t>
      </w:r>
      <w:r w:rsidRPr="001A3770">
        <w:rPr>
          <w:rFonts w:ascii="Arial" w:hAnsi="Arial" w:cs="Arial"/>
          <w:i/>
          <w:sz w:val="16"/>
          <w:szCs w:val="16"/>
        </w:rPr>
        <w:t>zakresie polityki spójności finansowanych</w:t>
      </w:r>
      <w:r>
        <w:rPr>
          <w:rFonts w:ascii="Arial" w:hAnsi="Arial" w:cs="Arial"/>
          <w:i/>
          <w:sz w:val="16"/>
          <w:szCs w:val="16"/>
        </w:rPr>
        <w:t xml:space="preserve"> w </w:t>
      </w:r>
      <w:r w:rsidRPr="001A3770">
        <w:rPr>
          <w:rFonts w:ascii="Arial" w:hAnsi="Arial" w:cs="Arial"/>
          <w:i/>
          <w:sz w:val="16"/>
          <w:szCs w:val="16"/>
        </w:rPr>
        <w:t>perspektywie finansowej 2014–2020</w:t>
      </w:r>
      <w:r w:rsidRPr="001A3770">
        <w:rPr>
          <w:rFonts w:ascii="Arial" w:hAnsi="Arial" w:cs="Arial"/>
          <w:sz w:val="16"/>
          <w:szCs w:val="16"/>
        </w:rPr>
        <w:t xml:space="preserve"> </w:t>
      </w:r>
      <w:r w:rsidRPr="00C2188C">
        <w:rPr>
          <w:rFonts w:ascii="Arial" w:hAnsi="Arial" w:cs="Arial"/>
          <w:sz w:val="16"/>
          <w:szCs w:val="16"/>
        </w:rPr>
        <w:t>(Dz.U.</w:t>
      </w:r>
      <w:r>
        <w:rPr>
          <w:rFonts w:ascii="Arial" w:hAnsi="Arial" w:cs="Arial"/>
          <w:sz w:val="16"/>
          <w:szCs w:val="16"/>
        </w:rPr>
        <w:t xml:space="preserve"> z </w:t>
      </w:r>
      <w:r w:rsidRPr="00C2188C">
        <w:rPr>
          <w:rFonts w:ascii="Arial" w:hAnsi="Arial" w:cs="Arial"/>
          <w:sz w:val="16"/>
          <w:szCs w:val="16"/>
        </w:rPr>
        <w:t>20</w:t>
      </w:r>
      <w:r>
        <w:rPr>
          <w:rFonts w:ascii="Arial" w:hAnsi="Arial" w:cs="Arial"/>
          <w:sz w:val="16"/>
          <w:szCs w:val="16"/>
        </w:rPr>
        <w:t>20</w:t>
      </w:r>
      <w:r w:rsidRPr="00C2188C">
        <w:rPr>
          <w:rFonts w:ascii="Arial" w:hAnsi="Arial" w:cs="Arial"/>
          <w:sz w:val="16"/>
          <w:szCs w:val="16"/>
        </w:rPr>
        <w:t xml:space="preserve"> r. poz. </w:t>
      </w:r>
      <w:r>
        <w:rPr>
          <w:rFonts w:ascii="Arial" w:hAnsi="Arial" w:cs="Arial"/>
          <w:sz w:val="16"/>
          <w:szCs w:val="16"/>
        </w:rPr>
        <w:t>818</w:t>
      </w:r>
      <w:r w:rsidRPr="00C2188C">
        <w:rPr>
          <w:rFonts w:ascii="Arial" w:hAnsi="Arial" w:cs="Arial"/>
          <w:sz w:val="16"/>
          <w:szCs w:val="16"/>
        </w:rPr>
        <w:t xml:space="preserve">) </w:t>
      </w:r>
      <w:r w:rsidRPr="001A3770">
        <w:rPr>
          <w:rFonts w:ascii="Arial" w:hAnsi="Arial" w:cs="Arial"/>
          <w:sz w:val="16"/>
          <w:szCs w:val="16"/>
        </w:rPr>
        <w:t xml:space="preserve">oraz podrozdziału 5.2.1 </w:t>
      </w:r>
      <w:r w:rsidRPr="001A3770">
        <w:rPr>
          <w:rFonts w:ascii="Arial" w:hAnsi="Arial" w:cs="Arial"/>
          <w:i/>
          <w:sz w:val="16"/>
          <w:szCs w:val="16"/>
        </w:rPr>
        <w:t>Polityka spójności</w:t>
      </w:r>
      <w:r w:rsidRPr="001A3770">
        <w:rPr>
          <w:rFonts w:ascii="Arial" w:hAnsi="Arial" w:cs="Arial"/>
          <w:sz w:val="16"/>
          <w:szCs w:val="16"/>
        </w:rPr>
        <w:t xml:space="preserve">, rozdziału 5.2 </w:t>
      </w:r>
      <w:r w:rsidRPr="001A3770">
        <w:rPr>
          <w:rFonts w:ascii="Arial" w:hAnsi="Arial" w:cs="Arial"/>
          <w:i/>
          <w:sz w:val="16"/>
          <w:szCs w:val="16"/>
        </w:rPr>
        <w:t>Zasady wyboru projektów</w:t>
      </w:r>
      <w:r w:rsidRPr="001A3770" w:rsidDel="00AC6652">
        <w:rPr>
          <w:rFonts w:ascii="Arial" w:hAnsi="Arial" w:cs="Arial"/>
          <w:sz w:val="16"/>
          <w:szCs w:val="16"/>
        </w:rPr>
        <w:t xml:space="preserve"> </w:t>
      </w:r>
      <w:r w:rsidRPr="001A3770">
        <w:rPr>
          <w:rFonts w:ascii="Arial" w:hAnsi="Arial" w:cs="Arial"/>
          <w:sz w:val="16"/>
          <w:szCs w:val="16"/>
        </w:rPr>
        <w:t>Umowy Partnerstwa</w:t>
      </w:r>
      <w:r>
        <w:rPr>
          <w:rFonts w:ascii="Arial" w:hAnsi="Arial" w:cs="Arial"/>
          <w:sz w:val="16"/>
          <w:szCs w:val="16"/>
        </w:rPr>
        <w:t>.</w:t>
      </w:r>
      <w:r w:rsidRPr="001A3770">
        <w:rPr>
          <w:rFonts w:ascii="Arial" w:hAnsi="Arial" w:cs="Arial"/>
          <w:sz w:val="16"/>
          <w:szCs w:val="16"/>
        </w:rPr>
        <w:t xml:space="preserve"> </w:t>
      </w:r>
    </w:p>
  </w:footnote>
  <w:footnote w:id="6">
    <w:p w14:paraId="2D48BB4A" w14:textId="77777777" w:rsidR="00024966" w:rsidRDefault="00024966" w:rsidP="00024966">
      <w:pPr>
        <w:pStyle w:val="Tekstprzypisudolnego"/>
        <w:jc w:val="both"/>
      </w:pPr>
      <w:r w:rsidRPr="004C7755">
        <w:rPr>
          <w:rStyle w:val="Odwoanieprzypisudolnego"/>
          <w:rFonts w:ascii="Arial" w:hAnsi="Arial" w:cs="Arial"/>
          <w:sz w:val="16"/>
          <w:szCs w:val="16"/>
        </w:rPr>
        <w:footnoteRef/>
      </w:r>
      <w:r w:rsidRPr="004C7755">
        <w:rPr>
          <w:rFonts w:ascii="Arial" w:hAnsi="Arial" w:cs="Arial"/>
          <w:sz w:val="16"/>
          <w:szCs w:val="16"/>
        </w:rPr>
        <w:t xml:space="preserve"> </w:t>
      </w:r>
      <w:r w:rsidRPr="007D5822">
        <w:rPr>
          <w:rFonts w:ascii="Arial" w:hAnsi="Arial" w:cs="Arial"/>
          <w:sz w:val="16"/>
          <w:szCs w:val="16"/>
        </w:rPr>
        <w:t>Wypełnić</w:t>
      </w:r>
      <w:r>
        <w:rPr>
          <w:rFonts w:ascii="Arial" w:hAnsi="Arial" w:cs="Arial"/>
          <w:sz w:val="16"/>
          <w:szCs w:val="16"/>
        </w:rPr>
        <w:t xml:space="preserve"> w </w:t>
      </w:r>
      <w:r w:rsidRPr="007D5822">
        <w:rPr>
          <w:rFonts w:ascii="Arial" w:hAnsi="Arial" w:cs="Arial"/>
          <w:sz w:val="16"/>
          <w:szCs w:val="16"/>
        </w:rPr>
        <w:t>przypadku projektu realizowanego</w:t>
      </w:r>
      <w:r>
        <w:rPr>
          <w:rFonts w:ascii="Arial" w:hAnsi="Arial" w:cs="Arial"/>
          <w:sz w:val="16"/>
          <w:szCs w:val="16"/>
        </w:rPr>
        <w:t xml:space="preserve"> w </w:t>
      </w:r>
      <w:r w:rsidRPr="007D5822">
        <w:rPr>
          <w:rFonts w:ascii="Arial" w:hAnsi="Arial" w:cs="Arial"/>
          <w:sz w:val="16"/>
          <w:szCs w:val="16"/>
        </w:rPr>
        <w:t>partnerstwie.</w:t>
      </w:r>
      <w:r>
        <w:rPr>
          <w:rFonts w:ascii="Arial" w:hAnsi="Arial" w:cs="Arial"/>
          <w:sz w:val="16"/>
          <w:szCs w:val="16"/>
        </w:rPr>
        <w:t xml:space="preserve"> w </w:t>
      </w:r>
      <w:r w:rsidRPr="007D5822">
        <w:rPr>
          <w:rFonts w:ascii="Arial" w:hAnsi="Arial" w:cs="Arial"/>
          <w:sz w:val="16"/>
          <w:szCs w:val="16"/>
        </w:rPr>
        <w:t>przypadku, gdy n</w:t>
      </w:r>
      <w:r>
        <w:rPr>
          <w:rFonts w:ascii="Arial" w:hAnsi="Arial" w:cs="Arial"/>
          <w:sz w:val="16"/>
          <w:szCs w:val="16"/>
        </w:rPr>
        <w:t xml:space="preserve">ie są znane konkretne podmioty, </w:t>
      </w:r>
      <w:r w:rsidRPr="007D5822">
        <w:rPr>
          <w:rFonts w:ascii="Arial" w:hAnsi="Arial" w:cs="Arial"/>
          <w:sz w:val="16"/>
          <w:szCs w:val="16"/>
        </w:rPr>
        <w:t>które będą partnerami</w:t>
      </w:r>
      <w:r>
        <w:rPr>
          <w:rFonts w:ascii="Arial" w:hAnsi="Arial" w:cs="Arial"/>
          <w:sz w:val="16"/>
          <w:szCs w:val="16"/>
        </w:rPr>
        <w:t xml:space="preserve"> w </w:t>
      </w:r>
      <w:r w:rsidRPr="00BD4B33">
        <w:rPr>
          <w:rFonts w:ascii="Arial" w:hAnsi="Arial" w:cs="Arial"/>
          <w:sz w:val="16"/>
          <w:szCs w:val="16"/>
        </w:rPr>
        <w:t>projekcie</w:t>
      </w:r>
      <w:r>
        <w:rPr>
          <w:rFonts w:ascii="Arial" w:hAnsi="Arial" w:cs="Arial"/>
          <w:sz w:val="16"/>
          <w:szCs w:val="16"/>
        </w:rPr>
        <w:t>,</w:t>
      </w:r>
      <w:r w:rsidRPr="00BD4B33">
        <w:rPr>
          <w:rFonts w:ascii="Arial" w:hAnsi="Arial" w:cs="Arial"/>
          <w:sz w:val="16"/>
          <w:szCs w:val="16"/>
        </w:rPr>
        <w:t xml:space="preserve"> należy wpisać pożądane cechy partnerów oraz uzasadnić wskazanie określonych cech.</w:t>
      </w:r>
    </w:p>
  </w:footnote>
  <w:footnote w:id="7">
    <w:p w14:paraId="5A45CC17" w14:textId="77777777" w:rsidR="00024966" w:rsidRPr="00B27BC1" w:rsidRDefault="00024966" w:rsidP="00024966">
      <w:pPr>
        <w:pStyle w:val="Tekstprzypisudolnego"/>
        <w:jc w:val="both"/>
        <w:rPr>
          <w:rFonts w:ascii="Arial" w:hAnsi="Arial" w:cs="Arial"/>
          <w:sz w:val="16"/>
          <w:szCs w:val="16"/>
        </w:rPr>
      </w:pPr>
      <w:r w:rsidRPr="00C2188C">
        <w:rPr>
          <w:rStyle w:val="Odwoanieprzypisudolnego"/>
          <w:rFonts w:ascii="Arial" w:hAnsi="Arial" w:cs="Arial"/>
          <w:sz w:val="16"/>
          <w:szCs w:val="16"/>
        </w:rPr>
        <w:footnoteRef/>
      </w:r>
      <w:r>
        <w:rPr>
          <w:rFonts w:ascii="Arial" w:hAnsi="Arial" w:cs="Arial"/>
          <w:sz w:val="16"/>
          <w:szCs w:val="16"/>
        </w:rPr>
        <w:t xml:space="preserve"> w </w:t>
      </w:r>
      <w:r w:rsidRPr="00C2188C">
        <w:rPr>
          <w:rFonts w:ascii="Arial" w:hAnsi="Arial" w:cs="Arial"/>
          <w:sz w:val="16"/>
          <w:szCs w:val="16"/>
        </w:rPr>
        <w:t>szczególności</w:t>
      </w:r>
      <w:r>
        <w:rPr>
          <w:rFonts w:ascii="Arial" w:hAnsi="Arial" w:cs="Arial"/>
          <w:sz w:val="16"/>
          <w:szCs w:val="16"/>
        </w:rPr>
        <w:t xml:space="preserve"> w </w:t>
      </w:r>
      <w:r w:rsidRPr="00C2188C">
        <w:rPr>
          <w:rFonts w:ascii="Arial" w:hAnsi="Arial" w:cs="Arial"/>
          <w:sz w:val="16"/>
          <w:szCs w:val="16"/>
        </w:rPr>
        <w:t>świetle art. 38 ust. 2</w:t>
      </w:r>
      <w:r>
        <w:rPr>
          <w:rFonts w:ascii="Arial" w:hAnsi="Arial" w:cs="Arial"/>
          <w:sz w:val="16"/>
          <w:szCs w:val="16"/>
        </w:rPr>
        <w:t xml:space="preserve"> i </w:t>
      </w:r>
      <w:r w:rsidRPr="00C2188C">
        <w:rPr>
          <w:rFonts w:ascii="Arial" w:hAnsi="Arial" w:cs="Arial"/>
          <w:sz w:val="16"/>
          <w:szCs w:val="16"/>
        </w:rPr>
        <w:t>3 ustawy</w:t>
      </w:r>
      <w:r>
        <w:rPr>
          <w:rFonts w:ascii="Arial" w:hAnsi="Arial" w:cs="Arial"/>
          <w:sz w:val="16"/>
          <w:szCs w:val="16"/>
        </w:rPr>
        <w:t xml:space="preserve"> z </w:t>
      </w:r>
      <w:r w:rsidRPr="00C2188C">
        <w:rPr>
          <w:rFonts w:ascii="Arial" w:hAnsi="Arial" w:cs="Arial"/>
          <w:sz w:val="16"/>
          <w:szCs w:val="16"/>
        </w:rPr>
        <w:t xml:space="preserve">dnia 11 lipca 2014 r. </w:t>
      </w:r>
      <w:r w:rsidRPr="00C2188C">
        <w:rPr>
          <w:rFonts w:ascii="Arial" w:hAnsi="Arial" w:cs="Arial"/>
          <w:i/>
          <w:sz w:val="16"/>
          <w:szCs w:val="16"/>
        </w:rPr>
        <w:t>o zasadach realizacji programów</w:t>
      </w:r>
      <w:r>
        <w:rPr>
          <w:rFonts w:ascii="Arial" w:hAnsi="Arial" w:cs="Arial"/>
          <w:i/>
          <w:sz w:val="16"/>
          <w:szCs w:val="16"/>
        </w:rPr>
        <w:t xml:space="preserve"> w </w:t>
      </w:r>
      <w:r w:rsidRPr="00C2188C">
        <w:rPr>
          <w:rFonts w:ascii="Arial" w:hAnsi="Arial" w:cs="Arial"/>
          <w:i/>
          <w:sz w:val="16"/>
          <w:szCs w:val="16"/>
        </w:rPr>
        <w:t>zakresie polityki spójności finansowanych</w:t>
      </w:r>
      <w:r>
        <w:rPr>
          <w:rFonts w:ascii="Arial" w:hAnsi="Arial" w:cs="Arial"/>
          <w:i/>
          <w:sz w:val="16"/>
          <w:szCs w:val="16"/>
        </w:rPr>
        <w:t xml:space="preserve"> w </w:t>
      </w:r>
      <w:r w:rsidRPr="00C2188C">
        <w:rPr>
          <w:rFonts w:ascii="Arial" w:hAnsi="Arial" w:cs="Arial"/>
          <w:i/>
          <w:sz w:val="16"/>
          <w:szCs w:val="16"/>
        </w:rPr>
        <w:t>perspektywie finansowej 2014–2020</w:t>
      </w:r>
      <w:r w:rsidRPr="00C2188C">
        <w:rPr>
          <w:rFonts w:ascii="Arial" w:hAnsi="Arial" w:cs="Arial"/>
          <w:sz w:val="16"/>
          <w:szCs w:val="16"/>
        </w:rPr>
        <w:t xml:space="preserve"> (Dz.U.</w:t>
      </w:r>
      <w:r>
        <w:rPr>
          <w:rFonts w:ascii="Arial" w:hAnsi="Arial" w:cs="Arial"/>
          <w:sz w:val="16"/>
          <w:szCs w:val="16"/>
        </w:rPr>
        <w:t xml:space="preserve"> z </w:t>
      </w:r>
      <w:r w:rsidRPr="00C2188C">
        <w:rPr>
          <w:rFonts w:ascii="Arial" w:hAnsi="Arial" w:cs="Arial"/>
          <w:sz w:val="16"/>
          <w:szCs w:val="16"/>
        </w:rPr>
        <w:t>20</w:t>
      </w:r>
      <w:r>
        <w:rPr>
          <w:rFonts w:ascii="Arial" w:hAnsi="Arial" w:cs="Arial"/>
          <w:sz w:val="16"/>
          <w:szCs w:val="16"/>
        </w:rPr>
        <w:t>20</w:t>
      </w:r>
      <w:r w:rsidRPr="00C2188C">
        <w:rPr>
          <w:rFonts w:ascii="Arial" w:hAnsi="Arial" w:cs="Arial"/>
          <w:sz w:val="16"/>
          <w:szCs w:val="16"/>
        </w:rPr>
        <w:t xml:space="preserve"> r. poz. </w:t>
      </w:r>
      <w:r>
        <w:rPr>
          <w:rFonts w:ascii="Arial" w:hAnsi="Arial" w:cs="Arial"/>
          <w:sz w:val="16"/>
          <w:szCs w:val="16"/>
        </w:rPr>
        <w:t>818</w:t>
      </w:r>
      <w:r w:rsidRPr="00C2188C">
        <w:rPr>
          <w:rFonts w:ascii="Arial" w:hAnsi="Arial" w:cs="Arial"/>
          <w:sz w:val="16"/>
          <w:szCs w:val="16"/>
        </w:rPr>
        <w:t xml:space="preserve">) oraz podrozdziału 5.2.1 </w:t>
      </w:r>
      <w:r w:rsidRPr="00C2188C">
        <w:rPr>
          <w:rFonts w:ascii="Arial" w:hAnsi="Arial" w:cs="Arial"/>
          <w:i/>
          <w:sz w:val="16"/>
          <w:szCs w:val="16"/>
        </w:rPr>
        <w:t>Polityka spójności</w:t>
      </w:r>
      <w:r w:rsidRPr="00C2188C">
        <w:rPr>
          <w:rFonts w:ascii="Arial" w:hAnsi="Arial" w:cs="Arial"/>
          <w:sz w:val="16"/>
          <w:szCs w:val="16"/>
        </w:rPr>
        <w:t xml:space="preserve">, rozdziału 5.2 </w:t>
      </w:r>
      <w:r w:rsidRPr="00C2188C">
        <w:rPr>
          <w:rFonts w:ascii="Arial" w:hAnsi="Arial" w:cs="Arial"/>
          <w:i/>
          <w:sz w:val="16"/>
          <w:szCs w:val="16"/>
        </w:rPr>
        <w:t>Zasady wyboru projektów</w:t>
      </w:r>
      <w:r w:rsidRPr="00C2188C" w:rsidDel="00AC6652">
        <w:rPr>
          <w:rFonts w:ascii="Arial" w:hAnsi="Arial" w:cs="Arial"/>
          <w:sz w:val="16"/>
          <w:szCs w:val="16"/>
        </w:rPr>
        <w:t xml:space="preserve"> </w:t>
      </w:r>
      <w:r w:rsidRPr="00C2188C">
        <w:rPr>
          <w:rFonts w:ascii="Arial" w:hAnsi="Arial" w:cs="Arial"/>
          <w:sz w:val="16"/>
          <w:szCs w:val="16"/>
        </w:rPr>
        <w:t>Umowy Partnerstwa</w:t>
      </w:r>
      <w:r>
        <w:rPr>
          <w:rFonts w:ascii="Arial" w:hAnsi="Arial" w:cs="Arial"/>
          <w:sz w:val="16"/>
          <w:szCs w:val="16"/>
        </w:rPr>
        <w:t>.</w:t>
      </w:r>
      <w:r w:rsidRPr="00C2188C">
        <w:rPr>
          <w:rFonts w:ascii="Arial" w:hAnsi="Arial" w:cs="Arial"/>
          <w:sz w:val="16"/>
          <w:szCs w:val="16"/>
        </w:rPr>
        <w:t xml:space="preserve"> </w:t>
      </w:r>
    </w:p>
  </w:footnote>
  <w:footnote w:id="8">
    <w:p w14:paraId="42B36FC3" w14:textId="77777777" w:rsidR="00024966" w:rsidRPr="008A2668" w:rsidRDefault="00024966" w:rsidP="00024966">
      <w:pPr>
        <w:pStyle w:val="Tekstprzypisudolnego"/>
        <w:jc w:val="both"/>
        <w:rPr>
          <w:rFonts w:ascii="Arial" w:hAnsi="Arial" w:cs="Arial"/>
          <w:sz w:val="16"/>
          <w:szCs w:val="16"/>
        </w:rPr>
      </w:pPr>
      <w:r w:rsidRPr="008A2668">
        <w:rPr>
          <w:rStyle w:val="Odwoanieprzypisudolnego"/>
          <w:rFonts w:ascii="Arial" w:hAnsi="Arial" w:cs="Arial"/>
          <w:sz w:val="16"/>
          <w:szCs w:val="16"/>
        </w:rPr>
        <w:footnoteRef/>
      </w:r>
      <w:r w:rsidRPr="008A2668">
        <w:rPr>
          <w:rFonts w:ascii="Arial" w:hAnsi="Arial" w:cs="Arial"/>
          <w:sz w:val="16"/>
          <w:szCs w:val="16"/>
        </w:rPr>
        <w:t xml:space="preserve"> Rozbicie wartości docelowych na płeć jest nieobowiązkowe – wypełniane</w:t>
      </w:r>
      <w:r>
        <w:rPr>
          <w:rFonts w:ascii="Arial" w:hAnsi="Arial" w:cs="Arial"/>
          <w:sz w:val="16"/>
          <w:szCs w:val="16"/>
        </w:rPr>
        <w:t xml:space="preserve"> w </w:t>
      </w:r>
      <w:r w:rsidRPr="008A2668">
        <w:rPr>
          <w:rFonts w:ascii="Arial" w:hAnsi="Arial" w:cs="Arial"/>
          <w:sz w:val="16"/>
          <w:szCs w:val="16"/>
        </w:rPr>
        <w:t>z</w:t>
      </w:r>
      <w:r>
        <w:rPr>
          <w:rFonts w:ascii="Arial" w:hAnsi="Arial" w:cs="Arial"/>
          <w:sz w:val="16"/>
          <w:szCs w:val="16"/>
        </w:rPr>
        <w:t>ależności od specyfiki wsparcia i </w:t>
      </w:r>
      <w:r w:rsidRPr="008A2668">
        <w:rPr>
          <w:rFonts w:ascii="Arial" w:hAnsi="Arial" w:cs="Arial"/>
          <w:sz w:val="16"/>
          <w:szCs w:val="16"/>
        </w:rPr>
        <w:t>samego projektu oraz zidentyfikowanego problemu, który projekt ma rozwiązać lub złagodzić.</w:t>
      </w:r>
    </w:p>
  </w:footnote>
  <w:footnote w:id="9">
    <w:p w14:paraId="78D36AC5" w14:textId="77777777" w:rsidR="00024966" w:rsidRDefault="00024966" w:rsidP="00024966">
      <w:pPr>
        <w:pStyle w:val="Tekstprzypisudolnego"/>
        <w:jc w:val="both"/>
      </w:pPr>
      <w:r w:rsidRPr="008A2668">
        <w:rPr>
          <w:rStyle w:val="Odwoanieprzypisudolnego"/>
          <w:rFonts w:ascii="Arial" w:hAnsi="Arial" w:cs="Arial"/>
          <w:sz w:val="16"/>
          <w:szCs w:val="16"/>
        </w:rPr>
        <w:footnoteRef/>
      </w:r>
      <w:r w:rsidRPr="008A2668">
        <w:rPr>
          <w:rFonts w:ascii="Arial" w:hAnsi="Arial" w:cs="Arial"/>
          <w:sz w:val="16"/>
          <w:szCs w:val="16"/>
        </w:rPr>
        <w:t xml:space="preserve"> Rozbicie wartości docelowych na płeć jest nieobowiązkowe – wypełniane</w:t>
      </w:r>
      <w:r>
        <w:rPr>
          <w:rFonts w:ascii="Arial" w:hAnsi="Arial" w:cs="Arial"/>
          <w:sz w:val="16"/>
          <w:szCs w:val="16"/>
        </w:rPr>
        <w:t xml:space="preserve"> w </w:t>
      </w:r>
      <w:r w:rsidRPr="008A2668">
        <w:rPr>
          <w:rFonts w:ascii="Arial" w:hAnsi="Arial" w:cs="Arial"/>
          <w:sz w:val="16"/>
          <w:szCs w:val="16"/>
        </w:rPr>
        <w:t>z</w:t>
      </w:r>
      <w:r>
        <w:rPr>
          <w:rFonts w:ascii="Arial" w:hAnsi="Arial" w:cs="Arial"/>
          <w:sz w:val="16"/>
          <w:szCs w:val="16"/>
        </w:rPr>
        <w:t>ależności od specyfiki wsparcia i </w:t>
      </w:r>
      <w:r w:rsidRPr="008A2668">
        <w:rPr>
          <w:rFonts w:ascii="Arial" w:hAnsi="Arial" w:cs="Arial"/>
          <w:sz w:val="16"/>
          <w:szCs w:val="16"/>
        </w:rPr>
        <w:t>samego projektu oraz zidentyfikowanego problemu, który projekt ma rozwiązać lub złagodzić.</w:t>
      </w:r>
    </w:p>
  </w:footnote>
  <w:footnote w:id="10">
    <w:p w14:paraId="61B40D16" w14:textId="77777777" w:rsidR="00024966" w:rsidRPr="00E25443" w:rsidRDefault="00024966" w:rsidP="00364AA9">
      <w:pPr>
        <w:pStyle w:val="Tekstprzypisudolnego"/>
        <w:jc w:val="both"/>
        <w:rPr>
          <w:rFonts w:ascii="Arial" w:hAnsi="Arial" w:cs="Arial"/>
          <w:sz w:val="16"/>
          <w:szCs w:val="16"/>
        </w:rPr>
      </w:pPr>
      <w:r w:rsidRPr="00E25443">
        <w:rPr>
          <w:rStyle w:val="Odwoanieprzypisudolnego"/>
          <w:rFonts w:ascii="Arial" w:hAnsi="Arial" w:cs="Arial"/>
          <w:sz w:val="16"/>
          <w:szCs w:val="16"/>
        </w:rPr>
        <w:footnoteRef/>
      </w:r>
      <w:r w:rsidRPr="00E25443">
        <w:rPr>
          <w:rFonts w:ascii="Arial" w:hAnsi="Arial" w:cs="Arial"/>
          <w:sz w:val="16"/>
          <w:szCs w:val="16"/>
        </w:rPr>
        <w:t xml:space="preserve"> Należy wskazać roboczą nazwę projektu albo skrótowo opisać istotę, zakres przedmiotowy projektu.</w:t>
      </w:r>
    </w:p>
  </w:footnote>
  <w:footnote w:id="11">
    <w:p w14:paraId="5366F935" w14:textId="77777777" w:rsidR="00024966" w:rsidRPr="001A3770" w:rsidRDefault="00024966" w:rsidP="00364AA9">
      <w:pPr>
        <w:pStyle w:val="Tekstprzypisudolnego"/>
        <w:jc w:val="both"/>
        <w:rPr>
          <w:rFonts w:ascii="Arial" w:hAnsi="Arial" w:cs="Arial"/>
          <w:sz w:val="16"/>
          <w:szCs w:val="16"/>
        </w:rPr>
      </w:pPr>
      <w:r w:rsidRPr="001A3770">
        <w:rPr>
          <w:rStyle w:val="Odwoanieprzypisudolnego"/>
          <w:rFonts w:ascii="Arial" w:hAnsi="Arial" w:cs="Arial"/>
          <w:sz w:val="16"/>
          <w:szCs w:val="16"/>
        </w:rPr>
        <w:footnoteRef/>
      </w:r>
      <w:r w:rsidRPr="001A3770">
        <w:rPr>
          <w:rFonts w:ascii="Arial" w:hAnsi="Arial" w:cs="Arial"/>
          <w:sz w:val="16"/>
          <w:szCs w:val="16"/>
        </w:rPr>
        <w:t xml:space="preserve"> Zgodnie</w:t>
      </w:r>
      <w:r>
        <w:rPr>
          <w:rFonts w:ascii="Arial" w:hAnsi="Arial" w:cs="Arial"/>
          <w:sz w:val="16"/>
          <w:szCs w:val="16"/>
        </w:rPr>
        <w:t xml:space="preserve"> z </w:t>
      </w:r>
      <w:r w:rsidRPr="001A3770">
        <w:rPr>
          <w:rFonts w:ascii="Arial" w:hAnsi="Arial" w:cs="Arial"/>
          <w:sz w:val="16"/>
          <w:szCs w:val="16"/>
        </w:rPr>
        <w:t xml:space="preserve">podrozdziałem 5.2.1 </w:t>
      </w:r>
      <w:r w:rsidRPr="001A3770">
        <w:rPr>
          <w:rFonts w:ascii="Arial" w:hAnsi="Arial" w:cs="Arial"/>
          <w:i/>
          <w:sz w:val="16"/>
          <w:szCs w:val="16"/>
        </w:rPr>
        <w:t>Polityka spójności</w:t>
      </w:r>
      <w:r w:rsidRPr="001A3770">
        <w:rPr>
          <w:rFonts w:ascii="Arial" w:hAnsi="Arial" w:cs="Arial"/>
          <w:sz w:val="16"/>
          <w:szCs w:val="16"/>
        </w:rPr>
        <w:t xml:space="preserve"> rozdziału 5.2 </w:t>
      </w:r>
      <w:r w:rsidRPr="001A3770">
        <w:rPr>
          <w:rFonts w:ascii="Arial" w:hAnsi="Arial" w:cs="Arial"/>
          <w:i/>
          <w:sz w:val="16"/>
          <w:szCs w:val="16"/>
        </w:rPr>
        <w:t>Zasady wyboru projektów</w:t>
      </w:r>
      <w:r w:rsidRPr="001A3770" w:rsidDel="00AC6652">
        <w:rPr>
          <w:rFonts w:ascii="Arial" w:hAnsi="Arial" w:cs="Arial"/>
          <w:sz w:val="16"/>
          <w:szCs w:val="16"/>
        </w:rPr>
        <w:t xml:space="preserve"> </w:t>
      </w:r>
      <w:r w:rsidRPr="001A3770">
        <w:rPr>
          <w:rFonts w:ascii="Arial" w:hAnsi="Arial" w:cs="Arial"/>
          <w:sz w:val="16"/>
          <w:szCs w:val="16"/>
        </w:rPr>
        <w:t>Umowy Partnerstwa przedsięwzięcia o długim horyzoncie czasowym realizacji muszą być dzielone na krótkie etapy, których realizacja będzie uzależniona od osiągnięcia rezultatów założonych na wcześniejszym etapie (kamieni milowych).</w:t>
      </w:r>
    </w:p>
  </w:footnote>
  <w:footnote w:id="12">
    <w:p w14:paraId="30733588" w14:textId="77777777" w:rsidR="00024966" w:rsidRPr="001A3770" w:rsidRDefault="00024966" w:rsidP="00364AA9">
      <w:pPr>
        <w:pStyle w:val="Tekstprzypisudolnego"/>
        <w:jc w:val="both"/>
        <w:rPr>
          <w:rFonts w:ascii="Arial" w:hAnsi="Arial" w:cs="Arial"/>
          <w:sz w:val="16"/>
          <w:szCs w:val="16"/>
        </w:rPr>
      </w:pPr>
      <w:r w:rsidRPr="001A3770">
        <w:rPr>
          <w:rStyle w:val="Odwoanieprzypisudolnego"/>
          <w:rFonts w:ascii="Arial" w:hAnsi="Arial" w:cs="Arial"/>
          <w:sz w:val="16"/>
          <w:szCs w:val="16"/>
        </w:rPr>
        <w:footnoteRef/>
      </w:r>
      <w:r>
        <w:rPr>
          <w:rFonts w:ascii="Arial" w:hAnsi="Arial" w:cs="Arial"/>
          <w:sz w:val="16"/>
          <w:szCs w:val="16"/>
        </w:rPr>
        <w:t xml:space="preserve"> w </w:t>
      </w:r>
      <w:r w:rsidRPr="001A3770">
        <w:rPr>
          <w:rFonts w:ascii="Arial" w:hAnsi="Arial" w:cs="Arial"/>
          <w:sz w:val="16"/>
          <w:szCs w:val="16"/>
        </w:rPr>
        <w:t>przypadku opracowywania Rocznego Planu Działania przez IP, podmiotem zgłaszającym projekt jest IP.</w:t>
      </w:r>
      <w:r>
        <w:rPr>
          <w:rFonts w:ascii="Arial" w:hAnsi="Arial" w:cs="Arial"/>
          <w:sz w:val="16"/>
          <w:szCs w:val="16"/>
        </w:rPr>
        <w:t xml:space="preserve"> w </w:t>
      </w:r>
      <w:r w:rsidRPr="001A3770">
        <w:rPr>
          <w:rFonts w:ascii="Arial" w:hAnsi="Arial" w:cs="Arial"/>
          <w:sz w:val="16"/>
          <w:szCs w:val="16"/>
        </w:rPr>
        <w:t xml:space="preserve">przypadku opracowywania Rocznego Planu Działania przez IZ należy wpisać nazwę podmiotu, który zgłosił projekt do IZ. </w:t>
      </w:r>
    </w:p>
  </w:footnote>
  <w:footnote w:id="13">
    <w:p w14:paraId="4ED95CA0" w14:textId="77777777" w:rsidR="00024966" w:rsidRPr="004C7755" w:rsidRDefault="00024966" w:rsidP="00364AA9">
      <w:pPr>
        <w:pStyle w:val="Tekstprzypisudolnego"/>
        <w:jc w:val="both"/>
        <w:rPr>
          <w:rFonts w:ascii="Arial" w:hAnsi="Arial" w:cs="Arial"/>
          <w:sz w:val="16"/>
          <w:szCs w:val="16"/>
        </w:rPr>
      </w:pPr>
      <w:r w:rsidRPr="001A3770">
        <w:rPr>
          <w:rStyle w:val="Odwoanieprzypisudolnego"/>
          <w:rFonts w:ascii="Arial" w:hAnsi="Arial" w:cs="Arial"/>
          <w:sz w:val="16"/>
          <w:szCs w:val="16"/>
        </w:rPr>
        <w:footnoteRef/>
      </w:r>
      <w:r>
        <w:rPr>
          <w:rFonts w:ascii="Arial" w:hAnsi="Arial" w:cs="Arial"/>
          <w:sz w:val="16"/>
          <w:szCs w:val="16"/>
        </w:rPr>
        <w:t xml:space="preserve"> w </w:t>
      </w:r>
      <w:r w:rsidRPr="001A3770">
        <w:rPr>
          <w:rFonts w:ascii="Arial" w:hAnsi="Arial" w:cs="Arial"/>
          <w:sz w:val="16"/>
          <w:szCs w:val="16"/>
        </w:rPr>
        <w:t>szczególności</w:t>
      </w:r>
      <w:r>
        <w:rPr>
          <w:rFonts w:ascii="Arial" w:hAnsi="Arial" w:cs="Arial"/>
          <w:sz w:val="16"/>
          <w:szCs w:val="16"/>
        </w:rPr>
        <w:t xml:space="preserve"> w </w:t>
      </w:r>
      <w:r w:rsidRPr="001A3770">
        <w:rPr>
          <w:rFonts w:ascii="Arial" w:hAnsi="Arial" w:cs="Arial"/>
          <w:sz w:val="16"/>
          <w:szCs w:val="16"/>
        </w:rPr>
        <w:t>świetle art. 38 ust. 2</w:t>
      </w:r>
      <w:r>
        <w:rPr>
          <w:rFonts w:ascii="Arial" w:hAnsi="Arial" w:cs="Arial"/>
          <w:sz w:val="16"/>
          <w:szCs w:val="16"/>
        </w:rPr>
        <w:t xml:space="preserve"> i </w:t>
      </w:r>
      <w:r w:rsidRPr="001A3770">
        <w:rPr>
          <w:rFonts w:ascii="Arial" w:hAnsi="Arial" w:cs="Arial"/>
          <w:sz w:val="16"/>
          <w:szCs w:val="16"/>
        </w:rPr>
        <w:t>3 ustawy</w:t>
      </w:r>
      <w:r>
        <w:rPr>
          <w:rFonts w:ascii="Arial" w:hAnsi="Arial" w:cs="Arial"/>
          <w:sz w:val="16"/>
          <w:szCs w:val="16"/>
        </w:rPr>
        <w:t xml:space="preserve"> z </w:t>
      </w:r>
      <w:r w:rsidRPr="001A3770">
        <w:rPr>
          <w:rFonts w:ascii="Arial" w:hAnsi="Arial" w:cs="Arial"/>
          <w:sz w:val="16"/>
          <w:szCs w:val="16"/>
        </w:rPr>
        <w:t xml:space="preserve">dnia 11 lipca 2014 r. </w:t>
      </w:r>
      <w:r w:rsidRPr="001A3770">
        <w:rPr>
          <w:rFonts w:ascii="Arial" w:hAnsi="Arial" w:cs="Arial"/>
          <w:i/>
          <w:sz w:val="16"/>
          <w:szCs w:val="16"/>
        </w:rPr>
        <w:t>o zasadach realizacji programów</w:t>
      </w:r>
      <w:r>
        <w:rPr>
          <w:rFonts w:ascii="Arial" w:hAnsi="Arial" w:cs="Arial"/>
          <w:i/>
          <w:sz w:val="16"/>
          <w:szCs w:val="16"/>
        </w:rPr>
        <w:t xml:space="preserve"> w </w:t>
      </w:r>
      <w:r w:rsidRPr="001A3770">
        <w:rPr>
          <w:rFonts w:ascii="Arial" w:hAnsi="Arial" w:cs="Arial"/>
          <w:i/>
          <w:sz w:val="16"/>
          <w:szCs w:val="16"/>
        </w:rPr>
        <w:t>zakresie polityki spójności finansowanych</w:t>
      </w:r>
      <w:r>
        <w:rPr>
          <w:rFonts w:ascii="Arial" w:hAnsi="Arial" w:cs="Arial"/>
          <w:i/>
          <w:sz w:val="16"/>
          <w:szCs w:val="16"/>
        </w:rPr>
        <w:t xml:space="preserve"> w </w:t>
      </w:r>
      <w:r w:rsidRPr="001A3770">
        <w:rPr>
          <w:rFonts w:ascii="Arial" w:hAnsi="Arial" w:cs="Arial"/>
          <w:i/>
          <w:sz w:val="16"/>
          <w:szCs w:val="16"/>
        </w:rPr>
        <w:t>perspektywie finansowej 2014–2020</w:t>
      </w:r>
      <w:r w:rsidRPr="001A3770">
        <w:rPr>
          <w:rFonts w:ascii="Arial" w:hAnsi="Arial" w:cs="Arial"/>
          <w:sz w:val="16"/>
          <w:szCs w:val="16"/>
        </w:rPr>
        <w:t xml:space="preserve"> </w:t>
      </w:r>
      <w:r w:rsidRPr="00C2188C">
        <w:rPr>
          <w:rFonts w:ascii="Arial" w:hAnsi="Arial" w:cs="Arial"/>
          <w:sz w:val="16"/>
          <w:szCs w:val="16"/>
        </w:rPr>
        <w:t>(Dz.U.</w:t>
      </w:r>
      <w:r>
        <w:rPr>
          <w:rFonts w:ascii="Arial" w:hAnsi="Arial" w:cs="Arial"/>
          <w:sz w:val="16"/>
          <w:szCs w:val="16"/>
        </w:rPr>
        <w:t xml:space="preserve"> z </w:t>
      </w:r>
      <w:r w:rsidRPr="00C2188C">
        <w:rPr>
          <w:rFonts w:ascii="Arial" w:hAnsi="Arial" w:cs="Arial"/>
          <w:sz w:val="16"/>
          <w:szCs w:val="16"/>
        </w:rPr>
        <w:t>20</w:t>
      </w:r>
      <w:r>
        <w:rPr>
          <w:rFonts w:ascii="Arial" w:hAnsi="Arial" w:cs="Arial"/>
          <w:sz w:val="16"/>
          <w:szCs w:val="16"/>
        </w:rPr>
        <w:t>20</w:t>
      </w:r>
      <w:r w:rsidRPr="00C2188C">
        <w:rPr>
          <w:rFonts w:ascii="Arial" w:hAnsi="Arial" w:cs="Arial"/>
          <w:sz w:val="16"/>
          <w:szCs w:val="16"/>
        </w:rPr>
        <w:t xml:space="preserve"> r. poz. </w:t>
      </w:r>
      <w:r>
        <w:rPr>
          <w:rFonts w:ascii="Arial" w:hAnsi="Arial" w:cs="Arial"/>
          <w:sz w:val="16"/>
          <w:szCs w:val="16"/>
        </w:rPr>
        <w:t>818</w:t>
      </w:r>
      <w:r w:rsidRPr="00C2188C">
        <w:rPr>
          <w:rFonts w:ascii="Arial" w:hAnsi="Arial" w:cs="Arial"/>
          <w:sz w:val="16"/>
          <w:szCs w:val="16"/>
        </w:rPr>
        <w:t xml:space="preserve">) </w:t>
      </w:r>
      <w:r w:rsidRPr="001A3770">
        <w:rPr>
          <w:rFonts w:ascii="Arial" w:hAnsi="Arial" w:cs="Arial"/>
          <w:sz w:val="16"/>
          <w:szCs w:val="16"/>
        </w:rPr>
        <w:t xml:space="preserve">oraz podrozdziału 5.2.1 </w:t>
      </w:r>
      <w:r w:rsidRPr="001A3770">
        <w:rPr>
          <w:rFonts w:ascii="Arial" w:hAnsi="Arial" w:cs="Arial"/>
          <w:i/>
          <w:sz w:val="16"/>
          <w:szCs w:val="16"/>
        </w:rPr>
        <w:t>Polityka spójności</w:t>
      </w:r>
      <w:r w:rsidRPr="001A3770">
        <w:rPr>
          <w:rFonts w:ascii="Arial" w:hAnsi="Arial" w:cs="Arial"/>
          <w:sz w:val="16"/>
          <w:szCs w:val="16"/>
        </w:rPr>
        <w:t xml:space="preserve">, rozdziału 5.2 </w:t>
      </w:r>
      <w:r w:rsidRPr="001A3770">
        <w:rPr>
          <w:rFonts w:ascii="Arial" w:hAnsi="Arial" w:cs="Arial"/>
          <w:i/>
          <w:sz w:val="16"/>
          <w:szCs w:val="16"/>
        </w:rPr>
        <w:t>Zasady wyboru projektów</w:t>
      </w:r>
      <w:r w:rsidRPr="001A3770" w:rsidDel="00AC6652">
        <w:rPr>
          <w:rFonts w:ascii="Arial" w:hAnsi="Arial" w:cs="Arial"/>
          <w:sz w:val="16"/>
          <w:szCs w:val="16"/>
        </w:rPr>
        <w:t xml:space="preserve"> </w:t>
      </w:r>
      <w:r w:rsidRPr="001A3770">
        <w:rPr>
          <w:rFonts w:ascii="Arial" w:hAnsi="Arial" w:cs="Arial"/>
          <w:sz w:val="16"/>
          <w:szCs w:val="16"/>
        </w:rPr>
        <w:t>Umowy Partnerstwa</w:t>
      </w:r>
      <w:r>
        <w:rPr>
          <w:rFonts w:ascii="Arial" w:hAnsi="Arial" w:cs="Arial"/>
          <w:sz w:val="16"/>
          <w:szCs w:val="16"/>
        </w:rPr>
        <w:t>.</w:t>
      </w:r>
      <w:r w:rsidRPr="001A3770">
        <w:rPr>
          <w:rFonts w:ascii="Arial" w:hAnsi="Arial" w:cs="Arial"/>
          <w:sz w:val="16"/>
          <w:szCs w:val="16"/>
        </w:rPr>
        <w:t xml:space="preserve"> </w:t>
      </w:r>
    </w:p>
  </w:footnote>
  <w:footnote w:id="14">
    <w:p w14:paraId="03C34523" w14:textId="77777777" w:rsidR="00024966" w:rsidRDefault="00024966" w:rsidP="00364AA9">
      <w:pPr>
        <w:pStyle w:val="Tekstprzypisudolnego"/>
        <w:jc w:val="both"/>
      </w:pPr>
      <w:r w:rsidRPr="004C7755">
        <w:rPr>
          <w:rStyle w:val="Odwoanieprzypisudolnego"/>
          <w:rFonts w:ascii="Arial" w:hAnsi="Arial" w:cs="Arial"/>
          <w:sz w:val="16"/>
          <w:szCs w:val="16"/>
        </w:rPr>
        <w:footnoteRef/>
      </w:r>
      <w:r w:rsidRPr="004C7755">
        <w:rPr>
          <w:rFonts w:ascii="Arial" w:hAnsi="Arial" w:cs="Arial"/>
          <w:sz w:val="16"/>
          <w:szCs w:val="16"/>
        </w:rPr>
        <w:t xml:space="preserve"> </w:t>
      </w:r>
      <w:r w:rsidRPr="007D5822">
        <w:rPr>
          <w:rFonts w:ascii="Arial" w:hAnsi="Arial" w:cs="Arial"/>
          <w:sz w:val="16"/>
          <w:szCs w:val="16"/>
        </w:rPr>
        <w:t>Wypełnić</w:t>
      </w:r>
      <w:r>
        <w:rPr>
          <w:rFonts w:ascii="Arial" w:hAnsi="Arial" w:cs="Arial"/>
          <w:sz w:val="16"/>
          <w:szCs w:val="16"/>
        </w:rPr>
        <w:t xml:space="preserve"> w </w:t>
      </w:r>
      <w:r w:rsidRPr="007D5822">
        <w:rPr>
          <w:rFonts w:ascii="Arial" w:hAnsi="Arial" w:cs="Arial"/>
          <w:sz w:val="16"/>
          <w:szCs w:val="16"/>
        </w:rPr>
        <w:t>przypadku projektu realizowanego</w:t>
      </w:r>
      <w:r>
        <w:rPr>
          <w:rFonts w:ascii="Arial" w:hAnsi="Arial" w:cs="Arial"/>
          <w:sz w:val="16"/>
          <w:szCs w:val="16"/>
        </w:rPr>
        <w:t xml:space="preserve"> w </w:t>
      </w:r>
      <w:r w:rsidRPr="007D5822">
        <w:rPr>
          <w:rFonts w:ascii="Arial" w:hAnsi="Arial" w:cs="Arial"/>
          <w:sz w:val="16"/>
          <w:szCs w:val="16"/>
        </w:rPr>
        <w:t>partnerstwie.</w:t>
      </w:r>
      <w:r>
        <w:rPr>
          <w:rFonts w:ascii="Arial" w:hAnsi="Arial" w:cs="Arial"/>
          <w:sz w:val="16"/>
          <w:szCs w:val="16"/>
        </w:rPr>
        <w:t xml:space="preserve"> w </w:t>
      </w:r>
      <w:r w:rsidRPr="007D5822">
        <w:rPr>
          <w:rFonts w:ascii="Arial" w:hAnsi="Arial" w:cs="Arial"/>
          <w:sz w:val="16"/>
          <w:szCs w:val="16"/>
        </w:rPr>
        <w:t>przypadku, gdy n</w:t>
      </w:r>
      <w:r>
        <w:rPr>
          <w:rFonts w:ascii="Arial" w:hAnsi="Arial" w:cs="Arial"/>
          <w:sz w:val="16"/>
          <w:szCs w:val="16"/>
        </w:rPr>
        <w:t xml:space="preserve">ie są znane konkretne podmioty, </w:t>
      </w:r>
      <w:r w:rsidRPr="007D5822">
        <w:rPr>
          <w:rFonts w:ascii="Arial" w:hAnsi="Arial" w:cs="Arial"/>
          <w:sz w:val="16"/>
          <w:szCs w:val="16"/>
        </w:rPr>
        <w:t>które będą partnerami</w:t>
      </w:r>
      <w:r>
        <w:rPr>
          <w:rFonts w:ascii="Arial" w:hAnsi="Arial" w:cs="Arial"/>
          <w:sz w:val="16"/>
          <w:szCs w:val="16"/>
        </w:rPr>
        <w:t xml:space="preserve"> w </w:t>
      </w:r>
      <w:r w:rsidRPr="00BD4B33">
        <w:rPr>
          <w:rFonts w:ascii="Arial" w:hAnsi="Arial" w:cs="Arial"/>
          <w:sz w:val="16"/>
          <w:szCs w:val="16"/>
        </w:rPr>
        <w:t>projekcie</w:t>
      </w:r>
      <w:r>
        <w:rPr>
          <w:rFonts w:ascii="Arial" w:hAnsi="Arial" w:cs="Arial"/>
          <w:sz w:val="16"/>
          <w:szCs w:val="16"/>
        </w:rPr>
        <w:t>,</w:t>
      </w:r>
      <w:r w:rsidRPr="00BD4B33">
        <w:rPr>
          <w:rFonts w:ascii="Arial" w:hAnsi="Arial" w:cs="Arial"/>
          <w:sz w:val="16"/>
          <w:szCs w:val="16"/>
        </w:rPr>
        <w:t xml:space="preserve"> należy wpisać pożądane cechy partnerów oraz uzasadnić wskazanie określonych cech.</w:t>
      </w:r>
    </w:p>
  </w:footnote>
  <w:footnote w:id="15">
    <w:p w14:paraId="75400F7A" w14:textId="77777777" w:rsidR="00024966" w:rsidRPr="00B27BC1" w:rsidRDefault="00024966" w:rsidP="00364AA9">
      <w:pPr>
        <w:pStyle w:val="Tekstprzypisudolnego"/>
        <w:jc w:val="both"/>
        <w:rPr>
          <w:rFonts w:ascii="Arial" w:hAnsi="Arial" w:cs="Arial"/>
          <w:sz w:val="16"/>
          <w:szCs w:val="16"/>
        </w:rPr>
      </w:pPr>
      <w:r w:rsidRPr="00C2188C">
        <w:rPr>
          <w:rStyle w:val="Odwoanieprzypisudolnego"/>
          <w:rFonts w:ascii="Arial" w:hAnsi="Arial" w:cs="Arial"/>
          <w:sz w:val="16"/>
          <w:szCs w:val="16"/>
        </w:rPr>
        <w:footnoteRef/>
      </w:r>
      <w:r>
        <w:rPr>
          <w:rFonts w:ascii="Arial" w:hAnsi="Arial" w:cs="Arial"/>
          <w:sz w:val="16"/>
          <w:szCs w:val="16"/>
        </w:rPr>
        <w:t xml:space="preserve"> w </w:t>
      </w:r>
      <w:r w:rsidRPr="00C2188C">
        <w:rPr>
          <w:rFonts w:ascii="Arial" w:hAnsi="Arial" w:cs="Arial"/>
          <w:sz w:val="16"/>
          <w:szCs w:val="16"/>
        </w:rPr>
        <w:t>szczególności</w:t>
      </w:r>
      <w:r>
        <w:rPr>
          <w:rFonts w:ascii="Arial" w:hAnsi="Arial" w:cs="Arial"/>
          <w:sz w:val="16"/>
          <w:szCs w:val="16"/>
        </w:rPr>
        <w:t xml:space="preserve"> w </w:t>
      </w:r>
      <w:r w:rsidRPr="00C2188C">
        <w:rPr>
          <w:rFonts w:ascii="Arial" w:hAnsi="Arial" w:cs="Arial"/>
          <w:sz w:val="16"/>
          <w:szCs w:val="16"/>
        </w:rPr>
        <w:t>świetle art. 38 ust. 2</w:t>
      </w:r>
      <w:r>
        <w:rPr>
          <w:rFonts w:ascii="Arial" w:hAnsi="Arial" w:cs="Arial"/>
          <w:sz w:val="16"/>
          <w:szCs w:val="16"/>
        </w:rPr>
        <w:t xml:space="preserve"> i </w:t>
      </w:r>
      <w:r w:rsidRPr="00C2188C">
        <w:rPr>
          <w:rFonts w:ascii="Arial" w:hAnsi="Arial" w:cs="Arial"/>
          <w:sz w:val="16"/>
          <w:szCs w:val="16"/>
        </w:rPr>
        <w:t>3 ustawy</w:t>
      </w:r>
      <w:r>
        <w:rPr>
          <w:rFonts w:ascii="Arial" w:hAnsi="Arial" w:cs="Arial"/>
          <w:sz w:val="16"/>
          <w:szCs w:val="16"/>
        </w:rPr>
        <w:t xml:space="preserve"> z </w:t>
      </w:r>
      <w:r w:rsidRPr="00C2188C">
        <w:rPr>
          <w:rFonts w:ascii="Arial" w:hAnsi="Arial" w:cs="Arial"/>
          <w:sz w:val="16"/>
          <w:szCs w:val="16"/>
        </w:rPr>
        <w:t xml:space="preserve">dnia 11 lipca 2014 r. </w:t>
      </w:r>
      <w:r w:rsidRPr="00C2188C">
        <w:rPr>
          <w:rFonts w:ascii="Arial" w:hAnsi="Arial" w:cs="Arial"/>
          <w:i/>
          <w:sz w:val="16"/>
          <w:szCs w:val="16"/>
        </w:rPr>
        <w:t>o zasadach realizacji programów</w:t>
      </w:r>
      <w:r>
        <w:rPr>
          <w:rFonts w:ascii="Arial" w:hAnsi="Arial" w:cs="Arial"/>
          <w:i/>
          <w:sz w:val="16"/>
          <w:szCs w:val="16"/>
        </w:rPr>
        <w:t xml:space="preserve"> w </w:t>
      </w:r>
      <w:r w:rsidRPr="00C2188C">
        <w:rPr>
          <w:rFonts w:ascii="Arial" w:hAnsi="Arial" w:cs="Arial"/>
          <w:i/>
          <w:sz w:val="16"/>
          <w:szCs w:val="16"/>
        </w:rPr>
        <w:t>zakresie polityki spójności finansowanych</w:t>
      </w:r>
      <w:r>
        <w:rPr>
          <w:rFonts w:ascii="Arial" w:hAnsi="Arial" w:cs="Arial"/>
          <w:i/>
          <w:sz w:val="16"/>
          <w:szCs w:val="16"/>
        </w:rPr>
        <w:t xml:space="preserve"> w </w:t>
      </w:r>
      <w:r w:rsidRPr="00C2188C">
        <w:rPr>
          <w:rFonts w:ascii="Arial" w:hAnsi="Arial" w:cs="Arial"/>
          <w:i/>
          <w:sz w:val="16"/>
          <w:szCs w:val="16"/>
        </w:rPr>
        <w:t>perspektywie finansowej 2014–2020</w:t>
      </w:r>
      <w:r w:rsidRPr="00C2188C">
        <w:rPr>
          <w:rFonts w:ascii="Arial" w:hAnsi="Arial" w:cs="Arial"/>
          <w:sz w:val="16"/>
          <w:szCs w:val="16"/>
        </w:rPr>
        <w:t xml:space="preserve"> (Dz.U.</w:t>
      </w:r>
      <w:r>
        <w:rPr>
          <w:rFonts w:ascii="Arial" w:hAnsi="Arial" w:cs="Arial"/>
          <w:sz w:val="16"/>
          <w:szCs w:val="16"/>
        </w:rPr>
        <w:t xml:space="preserve"> z </w:t>
      </w:r>
      <w:r w:rsidRPr="00C2188C">
        <w:rPr>
          <w:rFonts w:ascii="Arial" w:hAnsi="Arial" w:cs="Arial"/>
          <w:sz w:val="16"/>
          <w:szCs w:val="16"/>
        </w:rPr>
        <w:t>20</w:t>
      </w:r>
      <w:r>
        <w:rPr>
          <w:rFonts w:ascii="Arial" w:hAnsi="Arial" w:cs="Arial"/>
          <w:sz w:val="16"/>
          <w:szCs w:val="16"/>
        </w:rPr>
        <w:t>20</w:t>
      </w:r>
      <w:r w:rsidRPr="00C2188C">
        <w:rPr>
          <w:rFonts w:ascii="Arial" w:hAnsi="Arial" w:cs="Arial"/>
          <w:sz w:val="16"/>
          <w:szCs w:val="16"/>
        </w:rPr>
        <w:t xml:space="preserve"> r. poz. </w:t>
      </w:r>
      <w:r>
        <w:rPr>
          <w:rFonts w:ascii="Arial" w:hAnsi="Arial" w:cs="Arial"/>
          <w:sz w:val="16"/>
          <w:szCs w:val="16"/>
        </w:rPr>
        <w:t>818</w:t>
      </w:r>
      <w:r w:rsidRPr="00C2188C">
        <w:rPr>
          <w:rFonts w:ascii="Arial" w:hAnsi="Arial" w:cs="Arial"/>
          <w:sz w:val="16"/>
          <w:szCs w:val="16"/>
        </w:rPr>
        <w:t xml:space="preserve">) oraz podrozdziału 5.2.1 </w:t>
      </w:r>
      <w:r w:rsidRPr="00C2188C">
        <w:rPr>
          <w:rFonts w:ascii="Arial" w:hAnsi="Arial" w:cs="Arial"/>
          <w:i/>
          <w:sz w:val="16"/>
          <w:szCs w:val="16"/>
        </w:rPr>
        <w:t>Polityka spójności</w:t>
      </w:r>
      <w:r w:rsidRPr="00C2188C">
        <w:rPr>
          <w:rFonts w:ascii="Arial" w:hAnsi="Arial" w:cs="Arial"/>
          <w:sz w:val="16"/>
          <w:szCs w:val="16"/>
        </w:rPr>
        <w:t xml:space="preserve">, rozdziału 5.2 </w:t>
      </w:r>
      <w:r w:rsidRPr="00C2188C">
        <w:rPr>
          <w:rFonts w:ascii="Arial" w:hAnsi="Arial" w:cs="Arial"/>
          <w:i/>
          <w:sz w:val="16"/>
          <w:szCs w:val="16"/>
        </w:rPr>
        <w:t>Zasady wyboru projektów</w:t>
      </w:r>
      <w:r w:rsidRPr="00C2188C" w:rsidDel="00AC6652">
        <w:rPr>
          <w:rFonts w:ascii="Arial" w:hAnsi="Arial" w:cs="Arial"/>
          <w:sz w:val="16"/>
          <w:szCs w:val="16"/>
        </w:rPr>
        <w:t xml:space="preserve"> </w:t>
      </w:r>
      <w:r w:rsidRPr="00C2188C">
        <w:rPr>
          <w:rFonts w:ascii="Arial" w:hAnsi="Arial" w:cs="Arial"/>
          <w:sz w:val="16"/>
          <w:szCs w:val="16"/>
        </w:rPr>
        <w:t>Umowy Partnerstwa</w:t>
      </w:r>
      <w:r>
        <w:rPr>
          <w:rFonts w:ascii="Arial" w:hAnsi="Arial" w:cs="Arial"/>
          <w:sz w:val="16"/>
          <w:szCs w:val="16"/>
        </w:rPr>
        <w:t>.</w:t>
      </w:r>
      <w:r w:rsidRPr="00C2188C">
        <w:rPr>
          <w:rFonts w:ascii="Arial" w:hAnsi="Arial" w:cs="Arial"/>
          <w:sz w:val="16"/>
          <w:szCs w:val="16"/>
        </w:rPr>
        <w:t xml:space="preserve"> </w:t>
      </w:r>
    </w:p>
  </w:footnote>
  <w:footnote w:id="16">
    <w:p w14:paraId="359EAB44" w14:textId="77777777" w:rsidR="00024966" w:rsidRPr="007A1F9D" w:rsidRDefault="00024966" w:rsidP="00364AA9">
      <w:pPr>
        <w:pStyle w:val="Tekstprzypisudolnego"/>
      </w:pPr>
      <w:r>
        <w:rPr>
          <w:rStyle w:val="Odwoanieprzypisudolnego"/>
        </w:rPr>
        <w:footnoteRef/>
      </w:r>
      <w:r w:rsidRPr="007A1F9D">
        <w:t xml:space="preserve"> Raport </w:t>
      </w:r>
      <w:r w:rsidRPr="00A7180E">
        <w:t xml:space="preserve">dostępny </w:t>
      </w:r>
      <w:r>
        <w:t xml:space="preserve">pod adresem: </w:t>
      </w:r>
      <w:r w:rsidRPr="007A1F9D">
        <w:t>https://pracodawcyrp.pl/upload/files/2021/03/praca-zdalna-2-0-rekomendacje-1.pdf</w:t>
      </w:r>
      <w:r>
        <w:t>.</w:t>
      </w:r>
    </w:p>
  </w:footnote>
  <w:footnote w:id="17">
    <w:p w14:paraId="231D1191" w14:textId="77777777" w:rsidR="00024966" w:rsidRPr="008A2668" w:rsidRDefault="00024966" w:rsidP="00364AA9">
      <w:pPr>
        <w:pStyle w:val="Tekstprzypisudolnego"/>
        <w:jc w:val="both"/>
        <w:rPr>
          <w:rFonts w:ascii="Arial" w:hAnsi="Arial" w:cs="Arial"/>
          <w:sz w:val="16"/>
          <w:szCs w:val="16"/>
        </w:rPr>
      </w:pPr>
      <w:r w:rsidRPr="008A2668">
        <w:rPr>
          <w:rStyle w:val="Odwoanieprzypisudolnego"/>
          <w:rFonts w:ascii="Arial" w:hAnsi="Arial" w:cs="Arial"/>
          <w:sz w:val="16"/>
          <w:szCs w:val="16"/>
        </w:rPr>
        <w:footnoteRef/>
      </w:r>
      <w:r w:rsidRPr="008A2668">
        <w:rPr>
          <w:rFonts w:ascii="Arial" w:hAnsi="Arial" w:cs="Arial"/>
          <w:sz w:val="16"/>
          <w:szCs w:val="16"/>
        </w:rPr>
        <w:t xml:space="preserve"> Rozbicie wartości docelowych na płeć jest nieobowiązkowe – wypełniane</w:t>
      </w:r>
      <w:r>
        <w:rPr>
          <w:rFonts w:ascii="Arial" w:hAnsi="Arial" w:cs="Arial"/>
          <w:sz w:val="16"/>
          <w:szCs w:val="16"/>
        </w:rPr>
        <w:t xml:space="preserve"> w </w:t>
      </w:r>
      <w:r w:rsidRPr="008A2668">
        <w:rPr>
          <w:rFonts w:ascii="Arial" w:hAnsi="Arial" w:cs="Arial"/>
          <w:sz w:val="16"/>
          <w:szCs w:val="16"/>
        </w:rPr>
        <w:t>z</w:t>
      </w:r>
      <w:r>
        <w:rPr>
          <w:rFonts w:ascii="Arial" w:hAnsi="Arial" w:cs="Arial"/>
          <w:sz w:val="16"/>
          <w:szCs w:val="16"/>
        </w:rPr>
        <w:t>ależności od specyfiki wsparcia i </w:t>
      </w:r>
      <w:r w:rsidRPr="008A2668">
        <w:rPr>
          <w:rFonts w:ascii="Arial" w:hAnsi="Arial" w:cs="Arial"/>
          <w:sz w:val="16"/>
          <w:szCs w:val="16"/>
        </w:rPr>
        <w:t>samego projektu oraz zidentyfikowanego problemu, który projekt ma rozwiązać lub złagodzić.</w:t>
      </w:r>
    </w:p>
  </w:footnote>
  <w:footnote w:id="18">
    <w:p w14:paraId="2D37B48E" w14:textId="77777777" w:rsidR="00024966" w:rsidRDefault="00024966" w:rsidP="00364AA9">
      <w:pPr>
        <w:pStyle w:val="Tekstprzypisudolnego"/>
        <w:jc w:val="both"/>
      </w:pPr>
      <w:r w:rsidRPr="008A2668">
        <w:rPr>
          <w:rStyle w:val="Odwoanieprzypisudolnego"/>
          <w:rFonts w:ascii="Arial" w:hAnsi="Arial" w:cs="Arial"/>
          <w:sz w:val="16"/>
          <w:szCs w:val="16"/>
        </w:rPr>
        <w:footnoteRef/>
      </w:r>
      <w:r w:rsidRPr="008A2668">
        <w:rPr>
          <w:rFonts w:ascii="Arial" w:hAnsi="Arial" w:cs="Arial"/>
          <w:sz w:val="16"/>
          <w:szCs w:val="16"/>
        </w:rPr>
        <w:t xml:space="preserve"> Rozbicie wartości docelowych na płeć jest nieobowiązkowe – wypełniane</w:t>
      </w:r>
      <w:r>
        <w:rPr>
          <w:rFonts w:ascii="Arial" w:hAnsi="Arial" w:cs="Arial"/>
          <w:sz w:val="16"/>
          <w:szCs w:val="16"/>
        </w:rPr>
        <w:t xml:space="preserve"> w </w:t>
      </w:r>
      <w:r w:rsidRPr="008A2668">
        <w:rPr>
          <w:rFonts w:ascii="Arial" w:hAnsi="Arial" w:cs="Arial"/>
          <w:sz w:val="16"/>
          <w:szCs w:val="16"/>
        </w:rPr>
        <w:t>z</w:t>
      </w:r>
      <w:r>
        <w:rPr>
          <w:rFonts w:ascii="Arial" w:hAnsi="Arial" w:cs="Arial"/>
          <w:sz w:val="16"/>
          <w:szCs w:val="16"/>
        </w:rPr>
        <w:t>ależności od specyfiki wsparcia i </w:t>
      </w:r>
      <w:r w:rsidRPr="008A2668">
        <w:rPr>
          <w:rFonts w:ascii="Arial" w:hAnsi="Arial" w:cs="Arial"/>
          <w:sz w:val="16"/>
          <w:szCs w:val="16"/>
        </w:rPr>
        <w:t>samego projektu oraz zidentyfikowanego problemu, który projekt ma rozwiązać lub złagodzić.</w:t>
      </w:r>
    </w:p>
  </w:footnote>
  <w:footnote w:id="19">
    <w:p w14:paraId="4D166CFF" w14:textId="77777777" w:rsidR="00024966" w:rsidRPr="00E25443" w:rsidRDefault="00024966" w:rsidP="00364AA9">
      <w:pPr>
        <w:pStyle w:val="Tekstprzypisudolnego"/>
        <w:jc w:val="both"/>
        <w:rPr>
          <w:rFonts w:ascii="Arial" w:hAnsi="Arial" w:cs="Arial"/>
          <w:sz w:val="16"/>
          <w:szCs w:val="16"/>
        </w:rPr>
      </w:pPr>
      <w:r w:rsidRPr="00E25443">
        <w:rPr>
          <w:rStyle w:val="Odwoanieprzypisudolnego"/>
          <w:rFonts w:ascii="Arial" w:hAnsi="Arial" w:cs="Arial"/>
          <w:sz w:val="16"/>
          <w:szCs w:val="16"/>
        </w:rPr>
        <w:footnoteRef/>
      </w:r>
      <w:r w:rsidRPr="00E25443">
        <w:rPr>
          <w:rFonts w:ascii="Arial" w:hAnsi="Arial" w:cs="Arial"/>
          <w:sz w:val="16"/>
          <w:szCs w:val="16"/>
        </w:rPr>
        <w:t xml:space="preserve"> Należy wskazać roboczą nazwę projektu albo skrótowo opisać istotę, zakres przedmiotowy projektu.</w:t>
      </w:r>
    </w:p>
  </w:footnote>
  <w:footnote w:id="20">
    <w:p w14:paraId="7060626D" w14:textId="77777777" w:rsidR="00024966" w:rsidRPr="001A3770" w:rsidRDefault="00024966" w:rsidP="00364AA9">
      <w:pPr>
        <w:pStyle w:val="Tekstprzypisudolnego"/>
        <w:jc w:val="both"/>
        <w:rPr>
          <w:rFonts w:ascii="Arial" w:hAnsi="Arial" w:cs="Arial"/>
          <w:sz w:val="16"/>
          <w:szCs w:val="16"/>
        </w:rPr>
      </w:pPr>
      <w:r w:rsidRPr="001A3770">
        <w:rPr>
          <w:rStyle w:val="Odwoanieprzypisudolnego"/>
          <w:rFonts w:ascii="Arial" w:hAnsi="Arial" w:cs="Arial"/>
          <w:sz w:val="16"/>
          <w:szCs w:val="16"/>
        </w:rPr>
        <w:footnoteRef/>
      </w:r>
      <w:r w:rsidRPr="001A3770">
        <w:rPr>
          <w:rFonts w:ascii="Arial" w:hAnsi="Arial" w:cs="Arial"/>
          <w:sz w:val="16"/>
          <w:szCs w:val="16"/>
        </w:rPr>
        <w:t xml:space="preserve"> Zgodnie</w:t>
      </w:r>
      <w:r>
        <w:rPr>
          <w:rFonts w:ascii="Arial" w:hAnsi="Arial" w:cs="Arial"/>
          <w:sz w:val="16"/>
          <w:szCs w:val="16"/>
        </w:rPr>
        <w:t xml:space="preserve"> z </w:t>
      </w:r>
      <w:r w:rsidRPr="001A3770">
        <w:rPr>
          <w:rFonts w:ascii="Arial" w:hAnsi="Arial" w:cs="Arial"/>
          <w:sz w:val="16"/>
          <w:szCs w:val="16"/>
        </w:rPr>
        <w:t xml:space="preserve">podrozdziałem 5.2.1 </w:t>
      </w:r>
      <w:r w:rsidRPr="001A3770">
        <w:rPr>
          <w:rFonts w:ascii="Arial" w:hAnsi="Arial" w:cs="Arial"/>
          <w:i/>
          <w:sz w:val="16"/>
          <w:szCs w:val="16"/>
        </w:rPr>
        <w:t>Polityka spójności</w:t>
      </w:r>
      <w:r w:rsidRPr="001A3770">
        <w:rPr>
          <w:rFonts w:ascii="Arial" w:hAnsi="Arial" w:cs="Arial"/>
          <w:sz w:val="16"/>
          <w:szCs w:val="16"/>
        </w:rPr>
        <w:t xml:space="preserve"> rozdziału 5.2 </w:t>
      </w:r>
      <w:r w:rsidRPr="001A3770">
        <w:rPr>
          <w:rFonts w:ascii="Arial" w:hAnsi="Arial" w:cs="Arial"/>
          <w:i/>
          <w:sz w:val="16"/>
          <w:szCs w:val="16"/>
        </w:rPr>
        <w:t>Zasady wyboru projektów</w:t>
      </w:r>
      <w:r w:rsidRPr="001A3770" w:rsidDel="00AC6652">
        <w:rPr>
          <w:rFonts w:ascii="Arial" w:hAnsi="Arial" w:cs="Arial"/>
          <w:sz w:val="16"/>
          <w:szCs w:val="16"/>
        </w:rPr>
        <w:t xml:space="preserve"> </w:t>
      </w:r>
      <w:r w:rsidRPr="001A3770">
        <w:rPr>
          <w:rFonts w:ascii="Arial" w:hAnsi="Arial" w:cs="Arial"/>
          <w:sz w:val="16"/>
          <w:szCs w:val="16"/>
        </w:rPr>
        <w:t>Umowy Partnerstwa przedsięwzięcia</w:t>
      </w:r>
      <w:r>
        <w:rPr>
          <w:rFonts w:ascii="Arial" w:hAnsi="Arial" w:cs="Arial"/>
          <w:sz w:val="16"/>
          <w:szCs w:val="16"/>
        </w:rPr>
        <w:t xml:space="preserve"> o </w:t>
      </w:r>
      <w:r w:rsidRPr="001A3770">
        <w:rPr>
          <w:rFonts w:ascii="Arial" w:hAnsi="Arial" w:cs="Arial"/>
          <w:sz w:val="16"/>
          <w:szCs w:val="16"/>
        </w:rPr>
        <w:t>długim horyzoncie czasowym realizacji muszą być dzielone na krótkie etapy, których realizacja będzie uzależniona od osiągnięcia rezultatów założonych na wcześniejszym etapie (kamieni milowych).</w:t>
      </w:r>
    </w:p>
  </w:footnote>
  <w:footnote w:id="21">
    <w:p w14:paraId="3CACF01A" w14:textId="77777777" w:rsidR="00024966" w:rsidRPr="001A3770" w:rsidRDefault="00024966" w:rsidP="00364AA9">
      <w:pPr>
        <w:pStyle w:val="Tekstprzypisudolnego"/>
        <w:jc w:val="both"/>
        <w:rPr>
          <w:rFonts w:ascii="Arial" w:hAnsi="Arial" w:cs="Arial"/>
          <w:sz w:val="16"/>
          <w:szCs w:val="16"/>
        </w:rPr>
      </w:pPr>
      <w:r w:rsidRPr="001A3770">
        <w:rPr>
          <w:rStyle w:val="Odwoanieprzypisudolnego"/>
          <w:rFonts w:ascii="Arial" w:hAnsi="Arial" w:cs="Arial"/>
          <w:sz w:val="16"/>
          <w:szCs w:val="16"/>
        </w:rPr>
        <w:footnoteRef/>
      </w:r>
      <w:r>
        <w:rPr>
          <w:rFonts w:ascii="Arial" w:hAnsi="Arial" w:cs="Arial"/>
          <w:sz w:val="16"/>
          <w:szCs w:val="16"/>
        </w:rPr>
        <w:t xml:space="preserve"> w </w:t>
      </w:r>
      <w:r w:rsidRPr="001A3770">
        <w:rPr>
          <w:rFonts w:ascii="Arial" w:hAnsi="Arial" w:cs="Arial"/>
          <w:sz w:val="16"/>
          <w:szCs w:val="16"/>
        </w:rPr>
        <w:t>przypadku opracowywania Rocznego Planu Działania przez IP, podmiotem zgłaszającym projekt jest IP.</w:t>
      </w:r>
      <w:r>
        <w:rPr>
          <w:rFonts w:ascii="Arial" w:hAnsi="Arial" w:cs="Arial"/>
          <w:sz w:val="16"/>
          <w:szCs w:val="16"/>
        </w:rPr>
        <w:t xml:space="preserve"> w </w:t>
      </w:r>
      <w:r w:rsidRPr="001A3770">
        <w:rPr>
          <w:rFonts w:ascii="Arial" w:hAnsi="Arial" w:cs="Arial"/>
          <w:sz w:val="16"/>
          <w:szCs w:val="16"/>
        </w:rPr>
        <w:t xml:space="preserve">przypadku opracowywania Rocznego Planu Działania przez IZ należy wpisać nazwę podmiotu, który zgłosił projekt do IZ. </w:t>
      </w:r>
    </w:p>
  </w:footnote>
  <w:footnote w:id="22">
    <w:p w14:paraId="5183DCB4" w14:textId="77777777" w:rsidR="00024966" w:rsidRPr="004C7755" w:rsidRDefault="00024966" w:rsidP="00364AA9">
      <w:pPr>
        <w:pStyle w:val="Tekstprzypisudolnego"/>
        <w:jc w:val="both"/>
        <w:rPr>
          <w:rFonts w:ascii="Arial" w:hAnsi="Arial" w:cs="Arial"/>
          <w:sz w:val="16"/>
          <w:szCs w:val="16"/>
        </w:rPr>
      </w:pPr>
      <w:r w:rsidRPr="001A3770">
        <w:rPr>
          <w:rStyle w:val="Odwoanieprzypisudolnego"/>
          <w:rFonts w:ascii="Arial" w:hAnsi="Arial" w:cs="Arial"/>
          <w:sz w:val="16"/>
          <w:szCs w:val="16"/>
        </w:rPr>
        <w:footnoteRef/>
      </w:r>
      <w:r>
        <w:rPr>
          <w:rFonts w:ascii="Arial" w:hAnsi="Arial" w:cs="Arial"/>
          <w:sz w:val="16"/>
          <w:szCs w:val="16"/>
        </w:rPr>
        <w:t xml:space="preserve"> w </w:t>
      </w:r>
      <w:r w:rsidRPr="001A3770">
        <w:rPr>
          <w:rFonts w:ascii="Arial" w:hAnsi="Arial" w:cs="Arial"/>
          <w:sz w:val="16"/>
          <w:szCs w:val="16"/>
        </w:rPr>
        <w:t>szczególności</w:t>
      </w:r>
      <w:r>
        <w:rPr>
          <w:rFonts w:ascii="Arial" w:hAnsi="Arial" w:cs="Arial"/>
          <w:sz w:val="16"/>
          <w:szCs w:val="16"/>
        </w:rPr>
        <w:t xml:space="preserve"> w </w:t>
      </w:r>
      <w:r w:rsidRPr="001A3770">
        <w:rPr>
          <w:rFonts w:ascii="Arial" w:hAnsi="Arial" w:cs="Arial"/>
          <w:sz w:val="16"/>
          <w:szCs w:val="16"/>
        </w:rPr>
        <w:t>świetle art. 38 ust. 2</w:t>
      </w:r>
      <w:r>
        <w:rPr>
          <w:rFonts w:ascii="Arial" w:hAnsi="Arial" w:cs="Arial"/>
          <w:sz w:val="16"/>
          <w:szCs w:val="16"/>
        </w:rPr>
        <w:t xml:space="preserve"> i </w:t>
      </w:r>
      <w:r w:rsidRPr="001A3770">
        <w:rPr>
          <w:rFonts w:ascii="Arial" w:hAnsi="Arial" w:cs="Arial"/>
          <w:sz w:val="16"/>
          <w:szCs w:val="16"/>
        </w:rPr>
        <w:t>3 ustawy</w:t>
      </w:r>
      <w:r>
        <w:rPr>
          <w:rFonts w:ascii="Arial" w:hAnsi="Arial" w:cs="Arial"/>
          <w:sz w:val="16"/>
          <w:szCs w:val="16"/>
        </w:rPr>
        <w:t xml:space="preserve"> z </w:t>
      </w:r>
      <w:r w:rsidRPr="001A3770">
        <w:rPr>
          <w:rFonts w:ascii="Arial" w:hAnsi="Arial" w:cs="Arial"/>
          <w:sz w:val="16"/>
          <w:szCs w:val="16"/>
        </w:rPr>
        <w:t>dnia 11 lipca 2014 r.</w:t>
      </w:r>
      <w:r>
        <w:rPr>
          <w:rFonts w:ascii="Arial" w:hAnsi="Arial" w:cs="Arial"/>
          <w:sz w:val="16"/>
          <w:szCs w:val="16"/>
        </w:rPr>
        <w:t xml:space="preserve"> o </w:t>
      </w:r>
      <w:r w:rsidRPr="001A3770">
        <w:rPr>
          <w:rFonts w:ascii="Arial" w:hAnsi="Arial" w:cs="Arial"/>
          <w:i/>
          <w:sz w:val="16"/>
          <w:szCs w:val="16"/>
        </w:rPr>
        <w:t>zasadach realizacji programów</w:t>
      </w:r>
      <w:r>
        <w:rPr>
          <w:rFonts w:ascii="Arial" w:hAnsi="Arial" w:cs="Arial"/>
          <w:i/>
          <w:sz w:val="16"/>
          <w:szCs w:val="16"/>
        </w:rPr>
        <w:t xml:space="preserve"> w </w:t>
      </w:r>
      <w:r w:rsidRPr="001A3770">
        <w:rPr>
          <w:rFonts w:ascii="Arial" w:hAnsi="Arial" w:cs="Arial"/>
          <w:i/>
          <w:sz w:val="16"/>
          <w:szCs w:val="16"/>
        </w:rPr>
        <w:t>zakresie polityki spójności finansowanych</w:t>
      </w:r>
      <w:r>
        <w:rPr>
          <w:rFonts w:ascii="Arial" w:hAnsi="Arial" w:cs="Arial"/>
          <w:i/>
          <w:sz w:val="16"/>
          <w:szCs w:val="16"/>
        </w:rPr>
        <w:t xml:space="preserve"> w </w:t>
      </w:r>
      <w:r w:rsidRPr="001A3770">
        <w:rPr>
          <w:rFonts w:ascii="Arial" w:hAnsi="Arial" w:cs="Arial"/>
          <w:i/>
          <w:sz w:val="16"/>
          <w:szCs w:val="16"/>
        </w:rPr>
        <w:t>perspektywie finansowej 2014–2020</w:t>
      </w:r>
      <w:r w:rsidRPr="001A3770">
        <w:rPr>
          <w:rFonts w:ascii="Arial" w:hAnsi="Arial" w:cs="Arial"/>
          <w:sz w:val="16"/>
          <w:szCs w:val="16"/>
        </w:rPr>
        <w:t xml:space="preserve"> </w:t>
      </w:r>
      <w:r w:rsidRPr="00C2188C">
        <w:rPr>
          <w:rFonts w:ascii="Arial" w:hAnsi="Arial" w:cs="Arial"/>
          <w:sz w:val="16"/>
          <w:szCs w:val="16"/>
        </w:rPr>
        <w:t>(Dz.U.</w:t>
      </w:r>
      <w:r>
        <w:rPr>
          <w:rFonts w:ascii="Arial" w:hAnsi="Arial" w:cs="Arial"/>
          <w:sz w:val="16"/>
          <w:szCs w:val="16"/>
        </w:rPr>
        <w:t xml:space="preserve"> z </w:t>
      </w:r>
      <w:r w:rsidRPr="00C2188C">
        <w:rPr>
          <w:rFonts w:ascii="Arial" w:hAnsi="Arial" w:cs="Arial"/>
          <w:sz w:val="16"/>
          <w:szCs w:val="16"/>
        </w:rPr>
        <w:t>20</w:t>
      </w:r>
      <w:r>
        <w:rPr>
          <w:rFonts w:ascii="Arial" w:hAnsi="Arial" w:cs="Arial"/>
          <w:sz w:val="16"/>
          <w:szCs w:val="16"/>
        </w:rPr>
        <w:t>20</w:t>
      </w:r>
      <w:r w:rsidRPr="00C2188C">
        <w:rPr>
          <w:rFonts w:ascii="Arial" w:hAnsi="Arial" w:cs="Arial"/>
          <w:sz w:val="16"/>
          <w:szCs w:val="16"/>
        </w:rPr>
        <w:t xml:space="preserve"> r. poz. </w:t>
      </w:r>
      <w:r>
        <w:rPr>
          <w:rFonts w:ascii="Arial" w:hAnsi="Arial" w:cs="Arial"/>
          <w:sz w:val="16"/>
          <w:szCs w:val="16"/>
        </w:rPr>
        <w:t>818</w:t>
      </w:r>
      <w:r w:rsidRPr="00C2188C">
        <w:rPr>
          <w:rFonts w:ascii="Arial" w:hAnsi="Arial" w:cs="Arial"/>
          <w:sz w:val="16"/>
          <w:szCs w:val="16"/>
        </w:rPr>
        <w:t xml:space="preserve">) </w:t>
      </w:r>
      <w:r w:rsidRPr="001A3770">
        <w:rPr>
          <w:rFonts w:ascii="Arial" w:hAnsi="Arial" w:cs="Arial"/>
          <w:sz w:val="16"/>
          <w:szCs w:val="16"/>
        </w:rPr>
        <w:t xml:space="preserve">oraz podrozdziału 5.2.1 </w:t>
      </w:r>
      <w:r w:rsidRPr="001A3770">
        <w:rPr>
          <w:rFonts w:ascii="Arial" w:hAnsi="Arial" w:cs="Arial"/>
          <w:i/>
          <w:sz w:val="16"/>
          <w:szCs w:val="16"/>
        </w:rPr>
        <w:t>Polityka spójności</w:t>
      </w:r>
      <w:r w:rsidRPr="001A3770">
        <w:rPr>
          <w:rFonts w:ascii="Arial" w:hAnsi="Arial" w:cs="Arial"/>
          <w:sz w:val="16"/>
          <w:szCs w:val="16"/>
        </w:rPr>
        <w:t xml:space="preserve">, rozdziału 5.2 </w:t>
      </w:r>
      <w:r w:rsidRPr="001A3770">
        <w:rPr>
          <w:rFonts w:ascii="Arial" w:hAnsi="Arial" w:cs="Arial"/>
          <w:i/>
          <w:sz w:val="16"/>
          <w:szCs w:val="16"/>
        </w:rPr>
        <w:t>Zasady wyboru projektów</w:t>
      </w:r>
      <w:r w:rsidRPr="001A3770" w:rsidDel="00AC6652">
        <w:rPr>
          <w:rFonts w:ascii="Arial" w:hAnsi="Arial" w:cs="Arial"/>
          <w:sz w:val="16"/>
          <w:szCs w:val="16"/>
        </w:rPr>
        <w:t xml:space="preserve"> </w:t>
      </w:r>
      <w:r w:rsidRPr="001A3770">
        <w:rPr>
          <w:rFonts w:ascii="Arial" w:hAnsi="Arial" w:cs="Arial"/>
          <w:sz w:val="16"/>
          <w:szCs w:val="16"/>
        </w:rPr>
        <w:t>Umowy Partnerstwa</w:t>
      </w:r>
      <w:r>
        <w:rPr>
          <w:rFonts w:ascii="Arial" w:hAnsi="Arial" w:cs="Arial"/>
          <w:sz w:val="16"/>
          <w:szCs w:val="16"/>
        </w:rPr>
        <w:t>.</w:t>
      </w:r>
      <w:r w:rsidRPr="001A3770">
        <w:rPr>
          <w:rFonts w:ascii="Arial" w:hAnsi="Arial" w:cs="Arial"/>
          <w:sz w:val="16"/>
          <w:szCs w:val="16"/>
        </w:rPr>
        <w:t xml:space="preserve"> </w:t>
      </w:r>
    </w:p>
  </w:footnote>
  <w:footnote w:id="23">
    <w:p w14:paraId="4AB6B544" w14:textId="77777777" w:rsidR="00024966" w:rsidRDefault="00024966" w:rsidP="00364AA9">
      <w:pPr>
        <w:pStyle w:val="Tekstprzypisudolnego"/>
        <w:jc w:val="both"/>
      </w:pPr>
      <w:r w:rsidRPr="004C7755">
        <w:rPr>
          <w:rStyle w:val="Odwoanieprzypisudolnego"/>
          <w:rFonts w:ascii="Arial" w:hAnsi="Arial" w:cs="Arial"/>
          <w:sz w:val="16"/>
          <w:szCs w:val="16"/>
        </w:rPr>
        <w:footnoteRef/>
      </w:r>
      <w:r w:rsidRPr="004C7755">
        <w:rPr>
          <w:rFonts w:ascii="Arial" w:hAnsi="Arial" w:cs="Arial"/>
          <w:sz w:val="16"/>
          <w:szCs w:val="16"/>
        </w:rPr>
        <w:t xml:space="preserve"> </w:t>
      </w:r>
      <w:r w:rsidRPr="007D5822">
        <w:rPr>
          <w:rFonts w:ascii="Arial" w:hAnsi="Arial" w:cs="Arial"/>
          <w:sz w:val="16"/>
          <w:szCs w:val="16"/>
        </w:rPr>
        <w:t>Wypełnić</w:t>
      </w:r>
      <w:r>
        <w:rPr>
          <w:rFonts w:ascii="Arial" w:hAnsi="Arial" w:cs="Arial"/>
          <w:sz w:val="16"/>
          <w:szCs w:val="16"/>
        </w:rPr>
        <w:t xml:space="preserve"> w </w:t>
      </w:r>
      <w:r w:rsidRPr="007D5822">
        <w:rPr>
          <w:rFonts w:ascii="Arial" w:hAnsi="Arial" w:cs="Arial"/>
          <w:sz w:val="16"/>
          <w:szCs w:val="16"/>
        </w:rPr>
        <w:t>przypadku projektu realizowanego</w:t>
      </w:r>
      <w:r>
        <w:rPr>
          <w:rFonts w:ascii="Arial" w:hAnsi="Arial" w:cs="Arial"/>
          <w:sz w:val="16"/>
          <w:szCs w:val="16"/>
        </w:rPr>
        <w:t xml:space="preserve"> w </w:t>
      </w:r>
      <w:r w:rsidRPr="007D5822">
        <w:rPr>
          <w:rFonts w:ascii="Arial" w:hAnsi="Arial" w:cs="Arial"/>
          <w:sz w:val="16"/>
          <w:szCs w:val="16"/>
        </w:rPr>
        <w:t>partnerstwie.</w:t>
      </w:r>
      <w:r>
        <w:rPr>
          <w:rFonts w:ascii="Arial" w:hAnsi="Arial" w:cs="Arial"/>
          <w:sz w:val="16"/>
          <w:szCs w:val="16"/>
        </w:rPr>
        <w:t xml:space="preserve"> w </w:t>
      </w:r>
      <w:r w:rsidRPr="007D5822">
        <w:rPr>
          <w:rFonts w:ascii="Arial" w:hAnsi="Arial" w:cs="Arial"/>
          <w:sz w:val="16"/>
          <w:szCs w:val="16"/>
        </w:rPr>
        <w:t>przypadku, gdy n</w:t>
      </w:r>
      <w:r>
        <w:rPr>
          <w:rFonts w:ascii="Arial" w:hAnsi="Arial" w:cs="Arial"/>
          <w:sz w:val="16"/>
          <w:szCs w:val="16"/>
        </w:rPr>
        <w:t xml:space="preserve">ie są znane konkretne podmioty, </w:t>
      </w:r>
      <w:r w:rsidRPr="007D5822">
        <w:rPr>
          <w:rFonts w:ascii="Arial" w:hAnsi="Arial" w:cs="Arial"/>
          <w:sz w:val="16"/>
          <w:szCs w:val="16"/>
        </w:rPr>
        <w:t>które będą partnerami</w:t>
      </w:r>
      <w:r>
        <w:rPr>
          <w:rFonts w:ascii="Arial" w:hAnsi="Arial" w:cs="Arial"/>
          <w:sz w:val="16"/>
          <w:szCs w:val="16"/>
        </w:rPr>
        <w:t xml:space="preserve"> w </w:t>
      </w:r>
      <w:r w:rsidRPr="00BD4B33">
        <w:rPr>
          <w:rFonts w:ascii="Arial" w:hAnsi="Arial" w:cs="Arial"/>
          <w:sz w:val="16"/>
          <w:szCs w:val="16"/>
        </w:rPr>
        <w:t>projekcie</w:t>
      </w:r>
      <w:r>
        <w:rPr>
          <w:rFonts w:ascii="Arial" w:hAnsi="Arial" w:cs="Arial"/>
          <w:sz w:val="16"/>
          <w:szCs w:val="16"/>
        </w:rPr>
        <w:t>,</w:t>
      </w:r>
      <w:r w:rsidRPr="00BD4B33">
        <w:rPr>
          <w:rFonts w:ascii="Arial" w:hAnsi="Arial" w:cs="Arial"/>
          <w:sz w:val="16"/>
          <w:szCs w:val="16"/>
        </w:rPr>
        <w:t xml:space="preserve"> należy wpisać pożądane cechy partnerów oraz uzasadnić wskazanie określonych cech.</w:t>
      </w:r>
    </w:p>
  </w:footnote>
  <w:footnote w:id="24">
    <w:p w14:paraId="5E54BD4E" w14:textId="77777777" w:rsidR="00024966" w:rsidRPr="00B27BC1" w:rsidRDefault="00024966" w:rsidP="00364AA9">
      <w:pPr>
        <w:pStyle w:val="Tekstprzypisudolnego"/>
        <w:jc w:val="both"/>
        <w:rPr>
          <w:rFonts w:ascii="Arial" w:hAnsi="Arial" w:cs="Arial"/>
          <w:sz w:val="16"/>
          <w:szCs w:val="16"/>
        </w:rPr>
      </w:pPr>
      <w:r w:rsidRPr="00C2188C">
        <w:rPr>
          <w:rStyle w:val="Odwoanieprzypisudolnego"/>
          <w:rFonts w:ascii="Arial" w:hAnsi="Arial" w:cs="Arial"/>
          <w:sz w:val="16"/>
          <w:szCs w:val="16"/>
        </w:rPr>
        <w:footnoteRef/>
      </w:r>
      <w:r>
        <w:rPr>
          <w:rFonts w:ascii="Arial" w:hAnsi="Arial" w:cs="Arial"/>
          <w:sz w:val="16"/>
          <w:szCs w:val="16"/>
        </w:rPr>
        <w:t xml:space="preserve"> w </w:t>
      </w:r>
      <w:r w:rsidRPr="00C2188C">
        <w:rPr>
          <w:rFonts w:ascii="Arial" w:hAnsi="Arial" w:cs="Arial"/>
          <w:sz w:val="16"/>
          <w:szCs w:val="16"/>
        </w:rPr>
        <w:t>szczególności</w:t>
      </w:r>
      <w:r>
        <w:rPr>
          <w:rFonts w:ascii="Arial" w:hAnsi="Arial" w:cs="Arial"/>
          <w:sz w:val="16"/>
          <w:szCs w:val="16"/>
        </w:rPr>
        <w:t xml:space="preserve"> w </w:t>
      </w:r>
      <w:r w:rsidRPr="00C2188C">
        <w:rPr>
          <w:rFonts w:ascii="Arial" w:hAnsi="Arial" w:cs="Arial"/>
          <w:sz w:val="16"/>
          <w:szCs w:val="16"/>
        </w:rPr>
        <w:t>świetle art. 38 ust. 2</w:t>
      </w:r>
      <w:r>
        <w:rPr>
          <w:rFonts w:ascii="Arial" w:hAnsi="Arial" w:cs="Arial"/>
          <w:sz w:val="16"/>
          <w:szCs w:val="16"/>
        </w:rPr>
        <w:t xml:space="preserve"> i </w:t>
      </w:r>
      <w:r w:rsidRPr="00C2188C">
        <w:rPr>
          <w:rFonts w:ascii="Arial" w:hAnsi="Arial" w:cs="Arial"/>
          <w:sz w:val="16"/>
          <w:szCs w:val="16"/>
        </w:rPr>
        <w:t>3 ustawy</w:t>
      </w:r>
      <w:r>
        <w:rPr>
          <w:rFonts w:ascii="Arial" w:hAnsi="Arial" w:cs="Arial"/>
          <w:sz w:val="16"/>
          <w:szCs w:val="16"/>
        </w:rPr>
        <w:t xml:space="preserve"> z </w:t>
      </w:r>
      <w:r w:rsidRPr="00C2188C">
        <w:rPr>
          <w:rFonts w:ascii="Arial" w:hAnsi="Arial" w:cs="Arial"/>
          <w:sz w:val="16"/>
          <w:szCs w:val="16"/>
        </w:rPr>
        <w:t>dnia 11 lipca 2014 r.</w:t>
      </w:r>
      <w:r>
        <w:rPr>
          <w:rFonts w:ascii="Arial" w:hAnsi="Arial" w:cs="Arial"/>
          <w:sz w:val="16"/>
          <w:szCs w:val="16"/>
        </w:rPr>
        <w:t xml:space="preserve"> o </w:t>
      </w:r>
      <w:r w:rsidRPr="00C2188C">
        <w:rPr>
          <w:rFonts w:ascii="Arial" w:hAnsi="Arial" w:cs="Arial"/>
          <w:i/>
          <w:sz w:val="16"/>
          <w:szCs w:val="16"/>
        </w:rPr>
        <w:t>zasadach realizacji programów</w:t>
      </w:r>
      <w:r>
        <w:rPr>
          <w:rFonts w:ascii="Arial" w:hAnsi="Arial" w:cs="Arial"/>
          <w:i/>
          <w:sz w:val="16"/>
          <w:szCs w:val="16"/>
        </w:rPr>
        <w:t xml:space="preserve"> w </w:t>
      </w:r>
      <w:r w:rsidRPr="00C2188C">
        <w:rPr>
          <w:rFonts w:ascii="Arial" w:hAnsi="Arial" w:cs="Arial"/>
          <w:i/>
          <w:sz w:val="16"/>
          <w:szCs w:val="16"/>
        </w:rPr>
        <w:t>zakresie polityki spójności finansowanych</w:t>
      </w:r>
      <w:r>
        <w:rPr>
          <w:rFonts w:ascii="Arial" w:hAnsi="Arial" w:cs="Arial"/>
          <w:i/>
          <w:sz w:val="16"/>
          <w:szCs w:val="16"/>
        </w:rPr>
        <w:t xml:space="preserve"> w </w:t>
      </w:r>
      <w:r w:rsidRPr="00C2188C">
        <w:rPr>
          <w:rFonts w:ascii="Arial" w:hAnsi="Arial" w:cs="Arial"/>
          <w:i/>
          <w:sz w:val="16"/>
          <w:szCs w:val="16"/>
        </w:rPr>
        <w:t>perspektywie finansowej 2014–2020</w:t>
      </w:r>
      <w:r w:rsidRPr="00C2188C">
        <w:rPr>
          <w:rFonts w:ascii="Arial" w:hAnsi="Arial" w:cs="Arial"/>
          <w:sz w:val="16"/>
          <w:szCs w:val="16"/>
        </w:rPr>
        <w:t xml:space="preserve"> (Dz.U.</w:t>
      </w:r>
      <w:r>
        <w:rPr>
          <w:rFonts w:ascii="Arial" w:hAnsi="Arial" w:cs="Arial"/>
          <w:sz w:val="16"/>
          <w:szCs w:val="16"/>
        </w:rPr>
        <w:t xml:space="preserve"> z </w:t>
      </w:r>
      <w:r w:rsidRPr="00C2188C">
        <w:rPr>
          <w:rFonts w:ascii="Arial" w:hAnsi="Arial" w:cs="Arial"/>
          <w:sz w:val="16"/>
          <w:szCs w:val="16"/>
        </w:rPr>
        <w:t>20</w:t>
      </w:r>
      <w:r>
        <w:rPr>
          <w:rFonts w:ascii="Arial" w:hAnsi="Arial" w:cs="Arial"/>
          <w:sz w:val="16"/>
          <w:szCs w:val="16"/>
        </w:rPr>
        <w:t>20</w:t>
      </w:r>
      <w:r w:rsidRPr="00C2188C">
        <w:rPr>
          <w:rFonts w:ascii="Arial" w:hAnsi="Arial" w:cs="Arial"/>
          <w:sz w:val="16"/>
          <w:szCs w:val="16"/>
        </w:rPr>
        <w:t xml:space="preserve"> r. poz. </w:t>
      </w:r>
      <w:r>
        <w:rPr>
          <w:rFonts w:ascii="Arial" w:hAnsi="Arial" w:cs="Arial"/>
          <w:sz w:val="16"/>
          <w:szCs w:val="16"/>
        </w:rPr>
        <w:t>818</w:t>
      </w:r>
      <w:r w:rsidRPr="00C2188C">
        <w:rPr>
          <w:rFonts w:ascii="Arial" w:hAnsi="Arial" w:cs="Arial"/>
          <w:sz w:val="16"/>
          <w:szCs w:val="16"/>
        </w:rPr>
        <w:t xml:space="preserve">) oraz podrozdziału 5.2.1 </w:t>
      </w:r>
      <w:r w:rsidRPr="00C2188C">
        <w:rPr>
          <w:rFonts w:ascii="Arial" w:hAnsi="Arial" w:cs="Arial"/>
          <w:i/>
          <w:sz w:val="16"/>
          <w:szCs w:val="16"/>
        </w:rPr>
        <w:t>Polityka spójności</w:t>
      </w:r>
      <w:r w:rsidRPr="00C2188C">
        <w:rPr>
          <w:rFonts w:ascii="Arial" w:hAnsi="Arial" w:cs="Arial"/>
          <w:sz w:val="16"/>
          <w:szCs w:val="16"/>
        </w:rPr>
        <w:t xml:space="preserve">, rozdziału 5.2 </w:t>
      </w:r>
      <w:r w:rsidRPr="00C2188C">
        <w:rPr>
          <w:rFonts w:ascii="Arial" w:hAnsi="Arial" w:cs="Arial"/>
          <w:i/>
          <w:sz w:val="16"/>
          <w:szCs w:val="16"/>
        </w:rPr>
        <w:t>Zasady wyboru projektów</w:t>
      </w:r>
      <w:r w:rsidRPr="00C2188C" w:rsidDel="00AC6652">
        <w:rPr>
          <w:rFonts w:ascii="Arial" w:hAnsi="Arial" w:cs="Arial"/>
          <w:sz w:val="16"/>
          <w:szCs w:val="16"/>
        </w:rPr>
        <w:t xml:space="preserve"> </w:t>
      </w:r>
      <w:r w:rsidRPr="00C2188C">
        <w:rPr>
          <w:rFonts w:ascii="Arial" w:hAnsi="Arial" w:cs="Arial"/>
          <w:sz w:val="16"/>
          <w:szCs w:val="16"/>
        </w:rPr>
        <w:t>Umowy Partnerstwa</w:t>
      </w:r>
      <w:r>
        <w:rPr>
          <w:rFonts w:ascii="Arial" w:hAnsi="Arial" w:cs="Arial"/>
          <w:sz w:val="16"/>
          <w:szCs w:val="16"/>
        </w:rPr>
        <w:t>.</w:t>
      </w:r>
      <w:r w:rsidRPr="00C2188C">
        <w:rPr>
          <w:rFonts w:ascii="Arial" w:hAnsi="Arial" w:cs="Arial"/>
          <w:sz w:val="16"/>
          <w:szCs w:val="16"/>
        </w:rPr>
        <w:t xml:space="preserve"> </w:t>
      </w:r>
    </w:p>
  </w:footnote>
  <w:footnote w:id="25">
    <w:p w14:paraId="73EF3DBD" w14:textId="77777777" w:rsidR="00024966" w:rsidRPr="008A2668" w:rsidRDefault="00024966" w:rsidP="00364AA9">
      <w:pPr>
        <w:pStyle w:val="Tekstprzypisudolnego"/>
        <w:jc w:val="both"/>
        <w:rPr>
          <w:rFonts w:ascii="Arial" w:hAnsi="Arial" w:cs="Arial"/>
          <w:sz w:val="16"/>
          <w:szCs w:val="16"/>
        </w:rPr>
      </w:pPr>
      <w:r w:rsidRPr="008A2668">
        <w:rPr>
          <w:rStyle w:val="Odwoanieprzypisudolnego"/>
          <w:rFonts w:ascii="Arial" w:hAnsi="Arial" w:cs="Arial"/>
          <w:sz w:val="16"/>
          <w:szCs w:val="16"/>
        </w:rPr>
        <w:footnoteRef/>
      </w:r>
      <w:r w:rsidRPr="008A2668">
        <w:rPr>
          <w:rFonts w:ascii="Arial" w:hAnsi="Arial" w:cs="Arial"/>
          <w:sz w:val="16"/>
          <w:szCs w:val="16"/>
        </w:rPr>
        <w:t xml:space="preserve"> Rozbicie wartości docelowych na płeć jest nieobowiązkowe – wypełniane</w:t>
      </w:r>
      <w:r>
        <w:rPr>
          <w:rFonts w:ascii="Arial" w:hAnsi="Arial" w:cs="Arial"/>
          <w:sz w:val="16"/>
          <w:szCs w:val="16"/>
        </w:rPr>
        <w:t xml:space="preserve"> w </w:t>
      </w:r>
      <w:r w:rsidRPr="008A2668">
        <w:rPr>
          <w:rFonts w:ascii="Arial" w:hAnsi="Arial" w:cs="Arial"/>
          <w:sz w:val="16"/>
          <w:szCs w:val="16"/>
        </w:rPr>
        <w:t>z</w:t>
      </w:r>
      <w:r>
        <w:rPr>
          <w:rFonts w:ascii="Arial" w:hAnsi="Arial" w:cs="Arial"/>
          <w:sz w:val="16"/>
          <w:szCs w:val="16"/>
        </w:rPr>
        <w:t>ależności od specyfiki wsparcia i </w:t>
      </w:r>
      <w:r w:rsidRPr="008A2668">
        <w:rPr>
          <w:rFonts w:ascii="Arial" w:hAnsi="Arial" w:cs="Arial"/>
          <w:sz w:val="16"/>
          <w:szCs w:val="16"/>
        </w:rPr>
        <w:t>samego projektu oraz zidentyfikowanego problemu, który projekt ma rozwiązać lub złagodzić.</w:t>
      </w:r>
    </w:p>
  </w:footnote>
  <w:footnote w:id="26">
    <w:p w14:paraId="3C2064C9" w14:textId="77777777" w:rsidR="00024966" w:rsidRDefault="00024966" w:rsidP="00364AA9">
      <w:pPr>
        <w:pStyle w:val="Tekstprzypisudolnego"/>
        <w:jc w:val="both"/>
      </w:pPr>
      <w:r w:rsidRPr="008A2668">
        <w:rPr>
          <w:rStyle w:val="Odwoanieprzypisudolnego"/>
          <w:rFonts w:ascii="Arial" w:hAnsi="Arial" w:cs="Arial"/>
          <w:sz w:val="16"/>
          <w:szCs w:val="16"/>
        </w:rPr>
        <w:footnoteRef/>
      </w:r>
      <w:r w:rsidRPr="008A2668">
        <w:rPr>
          <w:rFonts w:ascii="Arial" w:hAnsi="Arial" w:cs="Arial"/>
          <w:sz w:val="16"/>
          <w:szCs w:val="16"/>
        </w:rPr>
        <w:t xml:space="preserve"> Rozbicie wartości docelowych na płeć jest nieobowiązkowe – wypełniane</w:t>
      </w:r>
      <w:r>
        <w:rPr>
          <w:rFonts w:ascii="Arial" w:hAnsi="Arial" w:cs="Arial"/>
          <w:sz w:val="16"/>
          <w:szCs w:val="16"/>
        </w:rPr>
        <w:t xml:space="preserve"> w </w:t>
      </w:r>
      <w:r w:rsidRPr="008A2668">
        <w:rPr>
          <w:rFonts w:ascii="Arial" w:hAnsi="Arial" w:cs="Arial"/>
          <w:sz w:val="16"/>
          <w:szCs w:val="16"/>
        </w:rPr>
        <w:t>z</w:t>
      </w:r>
      <w:r>
        <w:rPr>
          <w:rFonts w:ascii="Arial" w:hAnsi="Arial" w:cs="Arial"/>
          <w:sz w:val="16"/>
          <w:szCs w:val="16"/>
        </w:rPr>
        <w:t>ależności od specyfiki wsparcia i </w:t>
      </w:r>
      <w:r w:rsidRPr="008A2668">
        <w:rPr>
          <w:rFonts w:ascii="Arial" w:hAnsi="Arial" w:cs="Arial"/>
          <w:sz w:val="16"/>
          <w:szCs w:val="16"/>
        </w:rPr>
        <w:t>samego projektu oraz zidentyfikowanego problemu, który projekt ma rozwiązać lub złagodzić.</w:t>
      </w:r>
    </w:p>
  </w:footnote>
  <w:footnote w:id="27">
    <w:p w14:paraId="41C746DD" w14:textId="77777777" w:rsidR="00024966" w:rsidRPr="00E25443" w:rsidRDefault="00024966" w:rsidP="00364AA9">
      <w:pPr>
        <w:pStyle w:val="Tekstprzypisudolnego"/>
        <w:jc w:val="both"/>
        <w:rPr>
          <w:rFonts w:ascii="Arial" w:hAnsi="Arial" w:cs="Arial"/>
          <w:sz w:val="16"/>
          <w:szCs w:val="16"/>
        </w:rPr>
      </w:pPr>
      <w:r w:rsidRPr="00E25443">
        <w:rPr>
          <w:rStyle w:val="Odwoanieprzypisudolnego"/>
          <w:rFonts w:ascii="Arial" w:hAnsi="Arial" w:cs="Arial"/>
          <w:sz w:val="16"/>
          <w:szCs w:val="16"/>
        </w:rPr>
        <w:footnoteRef/>
      </w:r>
      <w:r w:rsidRPr="00E25443">
        <w:rPr>
          <w:rFonts w:ascii="Arial" w:hAnsi="Arial" w:cs="Arial"/>
          <w:sz w:val="16"/>
          <w:szCs w:val="16"/>
        </w:rPr>
        <w:t xml:space="preserve"> Należy wskazać roboczą nazwę projektu albo skrótowo opisać istotę, zakres przedmiotowy projektu.</w:t>
      </w:r>
    </w:p>
  </w:footnote>
  <w:footnote w:id="28">
    <w:p w14:paraId="14F66FF1" w14:textId="77777777" w:rsidR="00024966" w:rsidRPr="001A3770" w:rsidRDefault="00024966" w:rsidP="00364AA9">
      <w:pPr>
        <w:pStyle w:val="Tekstprzypisudolnego"/>
        <w:jc w:val="both"/>
        <w:rPr>
          <w:rFonts w:ascii="Arial" w:hAnsi="Arial" w:cs="Arial"/>
          <w:sz w:val="16"/>
          <w:szCs w:val="16"/>
        </w:rPr>
      </w:pPr>
      <w:r w:rsidRPr="001A3770">
        <w:rPr>
          <w:rStyle w:val="Odwoanieprzypisudolnego"/>
          <w:rFonts w:ascii="Arial" w:hAnsi="Arial" w:cs="Arial"/>
          <w:sz w:val="16"/>
          <w:szCs w:val="16"/>
        </w:rPr>
        <w:footnoteRef/>
      </w:r>
      <w:r w:rsidRPr="001A3770">
        <w:rPr>
          <w:rFonts w:ascii="Arial" w:hAnsi="Arial" w:cs="Arial"/>
          <w:sz w:val="16"/>
          <w:szCs w:val="16"/>
        </w:rPr>
        <w:t xml:space="preserve"> Zgodnie</w:t>
      </w:r>
      <w:r>
        <w:rPr>
          <w:rFonts w:ascii="Arial" w:hAnsi="Arial" w:cs="Arial"/>
          <w:sz w:val="16"/>
          <w:szCs w:val="16"/>
        </w:rPr>
        <w:t xml:space="preserve"> z </w:t>
      </w:r>
      <w:r w:rsidRPr="001A3770">
        <w:rPr>
          <w:rFonts w:ascii="Arial" w:hAnsi="Arial" w:cs="Arial"/>
          <w:sz w:val="16"/>
          <w:szCs w:val="16"/>
        </w:rPr>
        <w:t xml:space="preserve">podrozdziałem 5.2.1 </w:t>
      </w:r>
      <w:r w:rsidRPr="001A3770">
        <w:rPr>
          <w:rFonts w:ascii="Arial" w:hAnsi="Arial" w:cs="Arial"/>
          <w:i/>
          <w:sz w:val="16"/>
          <w:szCs w:val="16"/>
        </w:rPr>
        <w:t>Polityka spójności</w:t>
      </w:r>
      <w:r w:rsidRPr="001A3770">
        <w:rPr>
          <w:rFonts w:ascii="Arial" w:hAnsi="Arial" w:cs="Arial"/>
          <w:sz w:val="16"/>
          <w:szCs w:val="16"/>
        </w:rPr>
        <w:t xml:space="preserve"> rozdziału 5.2 </w:t>
      </w:r>
      <w:r w:rsidRPr="001A3770">
        <w:rPr>
          <w:rFonts w:ascii="Arial" w:hAnsi="Arial" w:cs="Arial"/>
          <w:i/>
          <w:sz w:val="16"/>
          <w:szCs w:val="16"/>
        </w:rPr>
        <w:t>Zasady wyboru projektów</w:t>
      </w:r>
      <w:r w:rsidRPr="001A3770" w:rsidDel="00AC6652">
        <w:rPr>
          <w:rFonts w:ascii="Arial" w:hAnsi="Arial" w:cs="Arial"/>
          <w:sz w:val="16"/>
          <w:szCs w:val="16"/>
        </w:rPr>
        <w:t xml:space="preserve"> </w:t>
      </w:r>
      <w:r w:rsidRPr="001A3770">
        <w:rPr>
          <w:rFonts w:ascii="Arial" w:hAnsi="Arial" w:cs="Arial"/>
          <w:sz w:val="16"/>
          <w:szCs w:val="16"/>
        </w:rPr>
        <w:t>Umowy Partnerstwa przedsięwzięcia o długim horyzoncie czasowym realizacji muszą być dzielone na krótkie etapy, których realizacja będzie uzależniona od osiągnięcia rezultatów założonych na wcześniejszym etapie (kamieni milowych).</w:t>
      </w:r>
    </w:p>
  </w:footnote>
  <w:footnote w:id="29">
    <w:p w14:paraId="4D313A5B" w14:textId="77777777" w:rsidR="00024966" w:rsidRPr="001A3770" w:rsidRDefault="00024966" w:rsidP="00364AA9">
      <w:pPr>
        <w:pStyle w:val="Tekstprzypisudolnego"/>
        <w:jc w:val="both"/>
        <w:rPr>
          <w:rFonts w:ascii="Arial" w:hAnsi="Arial" w:cs="Arial"/>
          <w:sz w:val="16"/>
          <w:szCs w:val="16"/>
        </w:rPr>
      </w:pPr>
      <w:r w:rsidRPr="001A3770">
        <w:rPr>
          <w:rStyle w:val="Odwoanieprzypisudolnego"/>
          <w:rFonts w:ascii="Arial" w:hAnsi="Arial" w:cs="Arial"/>
          <w:sz w:val="16"/>
          <w:szCs w:val="16"/>
        </w:rPr>
        <w:footnoteRef/>
      </w:r>
      <w:r>
        <w:rPr>
          <w:rFonts w:ascii="Arial" w:hAnsi="Arial" w:cs="Arial"/>
          <w:sz w:val="16"/>
          <w:szCs w:val="16"/>
        </w:rPr>
        <w:t xml:space="preserve"> w </w:t>
      </w:r>
      <w:r w:rsidRPr="001A3770">
        <w:rPr>
          <w:rFonts w:ascii="Arial" w:hAnsi="Arial" w:cs="Arial"/>
          <w:sz w:val="16"/>
          <w:szCs w:val="16"/>
        </w:rPr>
        <w:t>przypadku opracowywania Rocznego Planu Działania przez IP, podmiotem zgłaszającym projekt jest IP.</w:t>
      </w:r>
      <w:r>
        <w:rPr>
          <w:rFonts w:ascii="Arial" w:hAnsi="Arial" w:cs="Arial"/>
          <w:sz w:val="16"/>
          <w:szCs w:val="16"/>
        </w:rPr>
        <w:t xml:space="preserve"> w </w:t>
      </w:r>
      <w:r w:rsidRPr="001A3770">
        <w:rPr>
          <w:rFonts w:ascii="Arial" w:hAnsi="Arial" w:cs="Arial"/>
          <w:sz w:val="16"/>
          <w:szCs w:val="16"/>
        </w:rPr>
        <w:t xml:space="preserve">przypadku opracowywania Rocznego Planu Działania przez IZ należy wpisać nazwę podmiotu, który zgłosił projekt do IZ. </w:t>
      </w:r>
    </w:p>
  </w:footnote>
  <w:footnote w:id="30">
    <w:p w14:paraId="74988BAC" w14:textId="77777777" w:rsidR="00024966" w:rsidRPr="004C7755" w:rsidRDefault="00024966" w:rsidP="00364AA9">
      <w:pPr>
        <w:pStyle w:val="Tekstprzypisudolnego"/>
        <w:jc w:val="both"/>
        <w:rPr>
          <w:rFonts w:ascii="Arial" w:hAnsi="Arial" w:cs="Arial"/>
          <w:sz w:val="16"/>
          <w:szCs w:val="16"/>
        </w:rPr>
      </w:pPr>
      <w:r w:rsidRPr="001A3770">
        <w:rPr>
          <w:rStyle w:val="Odwoanieprzypisudolnego"/>
          <w:rFonts w:ascii="Arial" w:hAnsi="Arial" w:cs="Arial"/>
          <w:sz w:val="16"/>
          <w:szCs w:val="16"/>
        </w:rPr>
        <w:footnoteRef/>
      </w:r>
      <w:r>
        <w:rPr>
          <w:rFonts w:ascii="Arial" w:hAnsi="Arial" w:cs="Arial"/>
          <w:sz w:val="16"/>
          <w:szCs w:val="16"/>
        </w:rPr>
        <w:t xml:space="preserve"> w </w:t>
      </w:r>
      <w:r w:rsidRPr="001A3770">
        <w:rPr>
          <w:rFonts w:ascii="Arial" w:hAnsi="Arial" w:cs="Arial"/>
          <w:sz w:val="16"/>
          <w:szCs w:val="16"/>
        </w:rPr>
        <w:t>szczególności</w:t>
      </w:r>
      <w:r>
        <w:rPr>
          <w:rFonts w:ascii="Arial" w:hAnsi="Arial" w:cs="Arial"/>
          <w:sz w:val="16"/>
          <w:szCs w:val="16"/>
        </w:rPr>
        <w:t xml:space="preserve"> w </w:t>
      </w:r>
      <w:r w:rsidRPr="001A3770">
        <w:rPr>
          <w:rFonts w:ascii="Arial" w:hAnsi="Arial" w:cs="Arial"/>
          <w:sz w:val="16"/>
          <w:szCs w:val="16"/>
        </w:rPr>
        <w:t>świetle art. 38 ust. 2</w:t>
      </w:r>
      <w:r>
        <w:rPr>
          <w:rFonts w:ascii="Arial" w:hAnsi="Arial" w:cs="Arial"/>
          <w:sz w:val="16"/>
          <w:szCs w:val="16"/>
        </w:rPr>
        <w:t xml:space="preserve"> i </w:t>
      </w:r>
      <w:r w:rsidRPr="001A3770">
        <w:rPr>
          <w:rFonts w:ascii="Arial" w:hAnsi="Arial" w:cs="Arial"/>
          <w:sz w:val="16"/>
          <w:szCs w:val="16"/>
        </w:rPr>
        <w:t>3 ustawy</w:t>
      </w:r>
      <w:r>
        <w:rPr>
          <w:rFonts w:ascii="Arial" w:hAnsi="Arial" w:cs="Arial"/>
          <w:sz w:val="16"/>
          <w:szCs w:val="16"/>
        </w:rPr>
        <w:t xml:space="preserve"> z </w:t>
      </w:r>
      <w:r w:rsidRPr="001A3770">
        <w:rPr>
          <w:rFonts w:ascii="Arial" w:hAnsi="Arial" w:cs="Arial"/>
          <w:sz w:val="16"/>
          <w:szCs w:val="16"/>
        </w:rPr>
        <w:t xml:space="preserve">dnia 11 lipca 2014 r. </w:t>
      </w:r>
      <w:r w:rsidRPr="001A3770">
        <w:rPr>
          <w:rFonts w:ascii="Arial" w:hAnsi="Arial" w:cs="Arial"/>
          <w:i/>
          <w:sz w:val="16"/>
          <w:szCs w:val="16"/>
        </w:rPr>
        <w:t>o zasadach realizacji programów</w:t>
      </w:r>
      <w:r>
        <w:rPr>
          <w:rFonts w:ascii="Arial" w:hAnsi="Arial" w:cs="Arial"/>
          <w:i/>
          <w:sz w:val="16"/>
          <w:szCs w:val="16"/>
        </w:rPr>
        <w:t xml:space="preserve"> w </w:t>
      </w:r>
      <w:r w:rsidRPr="001A3770">
        <w:rPr>
          <w:rFonts w:ascii="Arial" w:hAnsi="Arial" w:cs="Arial"/>
          <w:i/>
          <w:sz w:val="16"/>
          <w:szCs w:val="16"/>
        </w:rPr>
        <w:t>zakresie polityki spójności finansowanych</w:t>
      </w:r>
      <w:r>
        <w:rPr>
          <w:rFonts w:ascii="Arial" w:hAnsi="Arial" w:cs="Arial"/>
          <w:i/>
          <w:sz w:val="16"/>
          <w:szCs w:val="16"/>
        </w:rPr>
        <w:t xml:space="preserve"> w </w:t>
      </w:r>
      <w:r w:rsidRPr="001A3770">
        <w:rPr>
          <w:rFonts w:ascii="Arial" w:hAnsi="Arial" w:cs="Arial"/>
          <w:i/>
          <w:sz w:val="16"/>
          <w:szCs w:val="16"/>
        </w:rPr>
        <w:t>perspektywie finansowej 2014–2020</w:t>
      </w:r>
      <w:r w:rsidRPr="001A3770">
        <w:rPr>
          <w:rFonts w:ascii="Arial" w:hAnsi="Arial" w:cs="Arial"/>
          <w:sz w:val="16"/>
          <w:szCs w:val="16"/>
        </w:rPr>
        <w:t xml:space="preserve"> </w:t>
      </w:r>
      <w:r w:rsidRPr="00C2188C">
        <w:rPr>
          <w:rFonts w:ascii="Arial" w:hAnsi="Arial" w:cs="Arial"/>
          <w:sz w:val="16"/>
          <w:szCs w:val="16"/>
        </w:rPr>
        <w:t>(Dz.U.</w:t>
      </w:r>
      <w:r>
        <w:rPr>
          <w:rFonts w:ascii="Arial" w:hAnsi="Arial" w:cs="Arial"/>
          <w:sz w:val="16"/>
          <w:szCs w:val="16"/>
        </w:rPr>
        <w:t xml:space="preserve"> z </w:t>
      </w:r>
      <w:r w:rsidRPr="00C2188C">
        <w:rPr>
          <w:rFonts w:ascii="Arial" w:hAnsi="Arial" w:cs="Arial"/>
          <w:sz w:val="16"/>
          <w:szCs w:val="16"/>
        </w:rPr>
        <w:t>20</w:t>
      </w:r>
      <w:r>
        <w:rPr>
          <w:rFonts w:ascii="Arial" w:hAnsi="Arial" w:cs="Arial"/>
          <w:sz w:val="16"/>
          <w:szCs w:val="16"/>
        </w:rPr>
        <w:t>20</w:t>
      </w:r>
      <w:r w:rsidRPr="00C2188C">
        <w:rPr>
          <w:rFonts w:ascii="Arial" w:hAnsi="Arial" w:cs="Arial"/>
          <w:sz w:val="16"/>
          <w:szCs w:val="16"/>
        </w:rPr>
        <w:t xml:space="preserve"> r. poz. </w:t>
      </w:r>
      <w:r>
        <w:rPr>
          <w:rFonts w:ascii="Arial" w:hAnsi="Arial" w:cs="Arial"/>
          <w:sz w:val="16"/>
          <w:szCs w:val="16"/>
        </w:rPr>
        <w:t>818</w:t>
      </w:r>
      <w:r w:rsidRPr="00C2188C">
        <w:rPr>
          <w:rFonts w:ascii="Arial" w:hAnsi="Arial" w:cs="Arial"/>
          <w:sz w:val="16"/>
          <w:szCs w:val="16"/>
        </w:rPr>
        <w:t xml:space="preserve">) </w:t>
      </w:r>
      <w:r w:rsidRPr="001A3770">
        <w:rPr>
          <w:rFonts w:ascii="Arial" w:hAnsi="Arial" w:cs="Arial"/>
          <w:sz w:val="16"/>
          <w:szCs w:val="16"/>
        </w:rPr>
        <w:t xml:space="preserve">oraz podrozdziału 5.2.1 </w:t>
      </w:r>
      <w:r w:rsidRPr="001A3770">
        <w:rPr>
          <w:rFonts w:ascii="Arial" w:hAnsi="Arial" w:cs="Arial"/>
          <w:i/>
          <w:sz w:val="16"/>
          <w:szCs w:val="16"/>
        </w:rPr>
        <w:t>Polityka spójności</w:t>
      </w:r>
      <w:r w:rsidRPr="001A3770">
        <w:rPr>
          <w:rFonts w:ascii="Arial" w:hAnsi="Arial" w:cs="Arial"/>
          <w:sz w:val="16"/>
          <w:szCs w:val="16"/>
        </w:rPr>
        <w:t xml:space="preserve">, rozdziału 5.2 </w:t>
      </w:r>
      <w:r w:rsidRPr="001A3770">
        <w:rPr>
          <w:rFonts w:ascii="Arial" w:hAnsi="Arial" w:cs="Arial"/>
          <w:i/>
          <w:sz w:val="16"/>
          <w:szCs w:val="16"/>
        </w:rPr>
        <w:t>Zasady wyboru projektów</w:t>
      </w:r>
      <w:r w:rsidRPr="001A3770" w:rsidDel="00AC6652">
        <w:rPr>
          <w:rFonts w:ascii="Arial" w:hAnsi="Arial" w:cs="Arial"/>
          <w:sz w:val="16"/>
          <w:szCs w:val="16"/>
        </w:rPr>
        <w:t xml:space="preserve"> </w:t>
      </w:r>
      <w:r w:rsidRPr="001A3770">
        <w:rPr>
          <w:rFonts w:ascii="Arial" w:hAnsi="Arial" w:cs="Arial"/>
          <w:sz w:val="16"/>
          <w:szCs w:val="16"/>
        </w:rPr>
        <w:t>Umowy Partnerstwa</w:t>
      </w:r>
      <w:r>
        <w:rPr>
          <w:rFonts w:ascii="Arial" w:hAnsi="Arial" w:cs="Arial"/>
          <w:sz w:val="16"/>
          <w:szCs w:val="16"/>
        </w:rPr>
        <w:t>.</w:t>
      </w:r>
      <w:r w:rsidRPr="001A3770">
        <w:rPr>
          <w:rFonts w:ascii="Arial" w:hAnsi="Arial" w:cs="Arial"/>
          <w:sz w:val="16"/>
          <w:szCs w:val="16"/>
        </w:rPr>
        <w:t xml:space="preserve"> </w:t>
      </w:r>
    </w:p>
  </w:footnote>
  <w:footnote w:id="31">
    <w:p w14:paraId="1B3344CA" w14:textId="77777777" w:rsidR="00024966" w:rsidRDefault="00024966" w:rsidP="00364AA9">
      <w:pPr>
        <w:pStyle w:val="Tekstprzypisudolnego"/>
        <w:jc w:val="both"/>
      </w:pPr>
      <w:r w:rsidRPr="004C7755">
        <w:rPr>
          <w:rStyle w:val="Odwoanieprzypisudolnego"/>
          <w:rFonts w:ascii="Arial" w:hAnsi="Arial" w:cs="Arial"/>
          <w:sz w:val="16"/>
          <w:szCs w:val="16"/>
        </w:rPr>
        <w:footnoteRef/>
      </w:r>
      <w:r w:rsidRPr="004C7755">
        <w:rPr>
          <w:rFonts w:ascii="Arial" w:hAnsi="Arial" w:cs="Arial"/>
          <w:sz w:val="16"/>
          <w:szCs w:val="16"/>
        </w:rPr>
        <w:t xml:space="preserve"> </w:t>
      </w:r>
      <w:r w:rsidRPr="007D5822">
        <w:rPr>
          <w:rFonts w:ascii="Arial" w:hAnsi="Arial" w:cs="Arial"/>
          <w:sz w:val="16"/>
          <w:szCs w:val="16"/>
        </w:rPr>
        <w:t>Wypełnić</w:t>
      </w:r>
      <w:r>
        <w:rPr>
          <w:rFonts w:ascii="Arial" w:hAnsi="Arial" w:cs="Arial"/>
          <w:sz w:val="16"/>
          <w:szCs w:val="16"/>
        </w:rPr>
        <w:t xml:space="preserve"> w </w:t>
      </w:r>
      <w:r w:rsidRPr="007D5822">
        <w:rPr>
          <w:rFonts w:ascii="Arial" w:hAnsi="Arial" w:cs="Arial"/>
          <w:sz w:val="16"/>
          <w:szCs w:val="16"/>
        </w:rPr>
        <w:t>przypadku projektu realizowanego</w:t>
      </w:r>
      <w:r>
        <w:rPr>
          <w:rFonts w:ascii="Arial" w:hAnsi="Arial" w:cs="Arial"/>
          <w:sz w:val="16"/>
          <w:szCs w:val="16"/>
        </w:rPr>
        <w:t xml:space="preserve"> w </w:t>
      </w:r>
      <w:r w:rsidRPr="007D5822">
        <w:rPr>
          <w:rFonts w:ascii="Arial" w:hAnsi="Arial" w:cs="Arial"/>
          <w:sz w:val="16"/>
          <w:szCs w:val="16"/>
        </w:rPr>
        <w:t>partnerstwie.</w:t>
      </w:r>
      <w:r>
        <w:rPr>
          <w:rFonts w:ascii="Arial" w:hAnsi="Arial" w:cs="Arial"/>
          <w:sz w:val="16"/>
          <w:szCs w:val="16"/>
        </w:rPr>
        <w:t xml:space="preserve"> w </w:t>
      </w:r>
      <w:r w:rsidRPr="007D5822">
        <w:rPr>
          <w:rFonts w:ascii="Arial" w:hAnsi="Arial" w:cs="Arial"/>
          <w:sz w:val="16"/>
          <w:szCs w:val="16"/>
        </w:rPr>
        <w:t>przypadku, gdy n</w:t>
      </w:r>
      <w:r>
        <w:rPr>
          <w:rFonts w:ascii="Arial" w:hAnsi="Arial" w:cs="Arial"/>
          <w:sz w:val="16"/>
          <w:szCs w:val="16"/>
        </w:rPr>
        <w:t xml:space="preserve">ie są znane konkretne podmioty, </w:t>
      </w:r>
      <w:r w:rsidRPr="007D5822">
        <w:rPr>
          <w:rFonts w:ascii="Arial" w:hAnsi="Arial" w:cs="Arial"/>
          <w:sz w:val="16"/>
          <w:szCs w:val="16"/>
        </w:rPr>
        <w:t>które będą partnerami</w:t>
      </w:r>
      <w:r>
        <w:rPr>
          <w:rFonts w:ascii="Arial" w:hAnsi="Arial" w:cs="Arial"/>
          <w:sz w:val="16"/>
          <w:szCs w:val="16"/>
        </w:rPr>
        <w:t xml:space="preserve"> w </w:t>
      </w:r>
      <w:r w:rsidRPr="00BD4B33">
        <w:rPr>
          <w:rFonts w:ascii="Arial" w:hAnsi="Arial" w:cs="Arial"/>
          <w:sz w:val="16"/>
          <w:szCs w:val="16"/>
        </w:rPr>
        <w:t>projekcie</w:t>
      </w:r>
      <w:r>
        <w:rPr>
          <w:rFonts w:ascii="Arial" w:hAnsi="Arial" w:cs="Arial"/>
          <w:sz w:val="16"/>
          <w:szCs w:val="16"/>
        </w:rPr>
        <w:t>,</w:t>
      </w:r>
      <w:r w:rsidRPr="00BD4B33">
        <w:rPr>
          <w:rFonts w:ascii="Arial" w:hAnsi="Arial" w:cs="Arial"/>
          <w:sz w:val="16"/>
          <w:szCs w:val="16"/>
        </w:rPr>
        <w:t xml:space="preserve"> należy wpisać pożądane cechy partnerów oraz uzasadnić wskazanie określonych cech.</w:t>
      </w:r>
    </w:p>
  </w:footnote>
  <w:footnote w:id="32">
    <w:p w14:paraId="18E2C43D" w14:textId="77777777" w:rsidR="00024966" w:rsidRPr="00B27BC1" w:rsidRDefault="00024966" w:rsidP="00364AA9">
      <w:pPr>
        <w:pStyle w:val="Tekstprzypisudolnego"/>
        <w:jc w:val="both"/>
        <w:rPr>
          <w:rFonts w:ascii="Arial" w:hAnsi="Arial" w:cs="Arial"/>
          <w:sz w:val="16"/>
          <w:szCs w:val="16"/>
        </w:rPr>
      </w:pPr>
      <w:r w:rsidRPr="00C2188C">
        <w:rPr>
          <w:rStyle w:val="Odwoanieprzypisudolnego"/>
          <w:rFonts w:ascii="Arial" w:hAnsi="Arial" w:cs="Arial"/>
          <w:sz w:val="16"/>
          <w:szCs w:val="16"/>
        </w:rPr>
        <w:footnoteRef/>
      </w:r>
      <w:r>
        <w:rPr>
          <w:rFonts w:ascii="Arial" w:hAnsi="Arial" w:cs="Arial"/>
          <w:sz w:val="16"/>
          <w:szCs w:val="16"/>
        </w:rPr>
        <w:t xml:space="preserve"> w </w:t>
      </w:r>
      <w:r w:rsidRPr="00C2188C">
        <w:rPr>
          <w:rFonts w:ascii="Arial" w:hAnsi="Arial" w:cs="Arial"/>
          <w:sz w:val="16"/>
          <w:szCs w:val="16"/>
        </w:rPr>
        <w:t>szczególności</w:t>
      </w:r>
      <w:r>
        <w:rPr>
          <w:rFonts w:ascii="Arial" w:hAnsi="Arial" w:cs="Arial"/>
          <w:sz w:val="16"/>
          <w:szCs w:val="16"/>
        </w:rPr>
        <w:t xml:space="preserve"> w </w:t>
      </w:r>
      <w:r w:rsidRPr="00C2188C">
        <w:rPr>
          <w:rFonts w:ascii="Arial" w:hAnsi="Arial" w:cs="Arial"/>
          <w:sz w:val="16"/>
          <w:szCs w:val="16"/>
        </w:rPr>
        <w:t>świetle art. 38 ust. 2</w:t>
      </w:r>
      <w:r>
        <w:rPr>
          <w:rFonts w:ascii="Arial" w:hAnsi="Arial" w:cs="Arial"/>
          <w:sz w:val="16"/>
          <w:szCs w:val="16"/>
        </w:rPr>
        <w:t xml:space="preserve"> i </w:t>
      </w:r>
      <w:r w:rsidRPr="00C2188C">
        <w:rPr>
          <w:rFonts w:ascii="Arial" w:hAnsi="Arial" w:cs="Arial"/>
          <w:sz w:val="16"/>
          <w:szCs w:val="16"/>
        </w:rPr>
        <w:t>3 ustawy</w:t>
      </w:r>
      <w:r>
        <w:rPr>
          <w:rFonts w:ascii="Arial" w:hAnsi="Arial" w:cs="Arial"/>
          <w:sz w:val="16"/>
          <w:szCs w:val="16"/>
        </w:rPr>
        <w:t xml:space="preserve"> z </w:t>
      </w:r>
      <w:r w:rsidRPr="00C2188C">
        <w:rPr>
          <w:rFonts w:ascii="Arial" w:hAnsi="Arial" w:cs="Arial"/>
          <w:sz w:val="16"/>
          <w:szCs w:val="16"/>
        </w:rPr>
        <w:t xml:space="preserve">dnia 11 lipca 2014 r. </w:t>
      </w:r>
      <w:r w:rsidRPr="00C2188C">
        <w:rPr>
          <w:rFonts w:ascii="Arial" w:hAnsi="Arial" w:cs="Arial"/>
          <w:i/>
          <w:sz w:val="16"/>
          <w:szCs w:val="16"/>
        </w:rPr>
        <w:t>o zasadach realizacji programów</w:t>
      </w:r>
      <w:r>
        <w:rPr>
          <w:rFonts w:ascii="Arial" w:hAnsi="Arial" w:cs="Arial"/>
          <w:i/>
          <w:sz w:val="16"/>
          <w:szCs w:val="16"/>
        </w:rPr>
        <w:t xml:space="preserve"> w </w:t>
      </w:r>
      <w:r w:rsidRPr="00C2188C">
        <w:rPr>
          <w:rFonts w:ascii="Arial" w:hAnsi="Arial" w:cs="Arial"/>
          <w:i/>
          <w:sz w:val="16"/>
          <w:szCs w:val="16"/>
        </w:rPr>
        <w:t>zakresie polityki spójności finansowanych</w:t>
      </w:r>
      <w:r>
        <w:rPr>
          <w:rFonts w:ascii="Arial" w:hAnsi="Arial" w:cs="Arial"/>
          <w:i/>
          <w:sz w:val="16"/>
          <w:szCs w:val="16"/>
        </w:rPr>
        <w:t xml:space="preserve"> w </w:t>
      </w:r>
      <w:r w:rsidRPr="00C2188C">
        <w:rPr>
          <w:rFonts w:ascii="Arial" w:hAnsi="Arial" w:cs="Arial"/>
          <w:i/>
          <w:sz w:val="16"/>
          <w:szCs w:val="16"/>
        </w:rPr>
        <w:t>perspektywie finansowej 2014–2020</w:t>
      </w:r>
      <w:r w:rsidRPr="00C2188C">
        <w:rPr>
          <w:rFonts w:ascii="Arial" w:hAnsi="Arial" w:cs="Arial"/>
          <w:sz w:val="16"/>
          <w:szCs w:val="16"/>
        </w:rPr>
        <w:t xml:space="preserve"> (Dz.U.</w:t>
      </w:r>
      <w:r>
        <w:rPr>
          <w:rFonts w:ascii="Arial" w:hAnsi="Arial" w:cs="Arial"/>
          <w:sz w:val="16"/>
          <w:szCs w:val="16"/>
        </w:rPr>
        <w:t xml:space="preserve"> z </w:t>
      </w:r>
      <w:r w:rsidRPr="00C2188C">
        <w:rPr>
          <w:rFonts w:ascii="Arial" w:hAnsi="Arial" w:cs="Arial"/>
          <w:sz w:val="16"/>
          <w:szCs w:val="16"/>
        </w:rPr>
        <w:t>20</w:t>
      </w:r>
      <w:r>
        <w:rPr>
          <w:rFonts w:ascii="Arial" w:hAnsi="Arial" w:cs="Arial"/>
          <w:sz w:val="16"/>
          <w:szCs w:val="16"/>
        </w:rPr>
        <w:t>20</w:t>
      </w:r>
      <w:r w:rsidRPr="00C2188C">
        <w:rPr>
          <w:rFonts w:ascii="Arial" w:hAnsi="Arial" w:cs="Arial"/>
          <w:sz w:val="16"/>
          <w:szCs w:val="16"/>
        </w:rPr>
        <w:t xml:space="preserve"> r. poz. </w:t>
      </w:r>
      <w:r>
        <w:rPr>
          <w:rFonts w:ascii="Arial" w:hAnsi="Arial" w:cs="Arial"/>
          <w:sz w:val="16"/>
          <w:szCs w:val="16"/>
        </w:rPr>
        <w:t>818</w:t>
      </w:r>
      <w:r w:rsidRPr="00C2188C">
        <w:rPr>
          <w:rFonts w:ascii="Arial" w:hAnsi="Arial" w:cs="Arial"/>
          <w:sz w:val="16"/>
          <w:szCs w:val="16"/>
        </w:rPr>
        <w:t xml:space="preserve">) oraz podrozdziału 5.2.1 </w:t>
      </w:r>
      <w:r w:rsidRPr="00C2188C">
        <w:rPr>
          <w:rFonts w:ascii="Arial" w:hAnsi="Arial" w:cs="Arial"/>
          <w:i/>
          <w:sz w:val="16"/>
          <w:szCs w:val="16"/>
        </w:rPr>
        <w:t>Polityka spójności</w:t>
      </w:r>
      <w:r w:rsidRPr="00C2188C">
        <w:rPr>
          <w:rFonts w:ascii="Arial" w:hAnsi="Arial" w:cs="Arial"/>
          <w:sz w:val="16"/>
          <w:szCs w:val="16"/>
        </w:rPr>
        <w:t xml:space="preserve">, rozdziału 5.2 </w:t>
      </w:r>
      <w:r w:rsidRPr="00C2188C">
        <w:rPr>
          <w:rFonts w:ascii="Arial" w:hAnsi="Arial" w:cs="Arial"/>
          <w:i/>
          <w:sz w:val="16"/>
          <w:szCs w:val="16"/>
        </w:rPr>
        <w:t>Zasady wyboru projektów</w:t>
      </w:r>
      <w:r w:rsidRPr="00C2188C" w:rsidDel="00AC6652">
        <w:rPr>
          <w:rFonts w:ascii="Arial" w:hAnsi="Arial" w:cs="Arial"/>
          <w:sz w:val="16"/>
          <w:szCs w:val="16"/>
        </w:rPr>
        <w:t xml:space="preserve"> </w:t>
      </w:r>
      <w:r w:rsidRPr="00C2188C">
        <w:rPr>
          <w:rFonts w:ascii="Arial" w:hAnsi="Arial" w:cs="Arial"/>
          <w:sz w:val="16"/>
          <w:szCs w:val="16"/>
        </w:rPr>
        <w:t>Umowy Partnerstwa</w:t>
      </w:r>
      <w:r>
        <w:rPr>
          <w:rFonts w:ascii="Arial" w:hAnsi="Arial" w:cs="Arial"/>
          <w:sz w:val="16"/>
          <w:szCs w:val="16"/>
        </w:rPr>
        <w:t>.</w:t>
      </w:r>
      <w:r w:rsidRPr="00C2188C">
        <w:rPr>
          <w:rFonts w:ascii="Arial" w:hAnsi="Arial" w:cs="Arial"/>
          <w:sz w:val="16"/>
          <w:szCs w:val="16"/>
        </w:rPr>
        <w:t xml:space="preserve"> </w:t>
      </w:r>
    </w:p>
  </w:footnote>
  <w:footnote w:id="33">
    <w:p w14:paraId="4E8F1D3E" w14:textId="77777777" w:rsidR="00024966" w:rsidRPr="008A2668" w:rsidRDefault="00024966" w:rsidP="00364AA9">
      <w:pPr>
        <w:pStyle w:val="Tekstprzypisudolnego"/>
        <w:jc w:val="both"/>
        <w:rPr>
          <w:rFonts w:ascii="Arial" w:hAnsi="Arial" w:cs="Arial"/>
          <w:sz w:val="16"/>
          <w:szCs w:val="16"/>
        </w:rPr>
      </w:pPr>
      <w:r w:rsidRPr="008A2668">
        <w:rPr>
          <w:rStyle w:val="Odwoanieprzypisudolnego"/>
          <w:rFonts w:ascii="Arial" w:hAnsi="Arial" w:cs="Arial"/>
          <w:sz w:val="16"/>
          <w:szCs w:val="16"/>
        </w:rPr>
        <w:footnoteRef/>
      </w:r>
      <w:r w:rsidRPr="008A2668">
        <w:rPr>
          <w:rFonts w:ascii="Arial" w:hAnsi="Arial" w:cs="Arial"/>
          <w:sz w:val="16"/>
          <w:szCs w:val="16"/>
        </w:rPr>
        <w:t xml:space="preserve"> Rozbicie wartości docelowych na płeć jest nieobowiązkowe – wypełniane</w:t>
      </w:r>
      <w:r>
        <w:rPr>
          <w:rFonts w:ascii="Arial" w:hAnsi="Arial" w:cs="Arial"/>
          <w:sz w:val="16"/>
          <w:szCs w:val="16"/>
        </w:rPr>
        <w:t xml:space="preserve"> w </w:t>
      </w:r>
      <w:r w:rsidRPr="008A2668">
        <w:rPr>
          <w:rFonts w:ascii="Arial" w:hAnsi="Arial" w:cs="Arial"/>
          <w:sz w:val="16"/>
          <w:szCs w:val="16"/>
        </w:rPr>
        <w:t>z</w:t>
      </w:r>
      <w:r>
        <w:rPr>
          <w:rFonts w:ascii="Arial" w:hAnsi="Arial" w:cs="Arial"/>
          <w:sz w:val="16"/>
          <w:szCs w:val="16"/>
        </w:rPr>
        <w:t>ależności od specyfiki wsparcia i </w:t>
      </w:r>
      <w:r w:rsidRPr="008A2668">
        <w:rPr>
          <w:rFonts w:ascii="Arial" w:hAnsi="Arial" w:cs="Arial"/>
          <w:sz w:val="16"/>
          <w:szCs w:val="16"/>
        </w:rPr>
        <w:t>samego projektu oraz zidentyfikowanego problemu, który projekt ma rozwiązać lub złagodzić.</w:t>
      </w:r>
    </w:p>
  </w:footnote>
  <w:footnote w:id="34">
    <w:p w14:paraId="6361BF7E" w14:textId="77777777" w:rsidR="00024966" w:rsidRDefault="00024966" w:rsidP="00364AA9">
      <w:pPr>
        <w:pStyle w:val="Tekstprzypisudolnego"/>
        <w:jc w:val="both"/>
      </w:pPr>
      <w:r w:rsidRPr="008A2668">
        <w:rPr>
          <w:rStyle w:val="Odwoanieprzypisudolnego"/>
          <w:rFonts w:ascii="Arial" w:hAnsi="Arial" w:cs="Arial"/>
          <w:sz w:val="16"/>
          <w:szCs w:val="16"/>
        </w:rPr>
        <w:footnoteRef/>
      </w:r>
      <w:r w:rsidRPr="008A2668">
        <w:rPr>
          <w:rFonts w:ascii="Arial" w:hAnsi="Arial" w:cs="Arial"/>
          <w:sz w:val="16"/>
          <w:szCs w:val="16"/>
        </w:rPr>
        <w:t xml:space="preserve"> Rozbicie wartości docelowych na płeć jest nieobowiązkowe – wypełniane</w:t>
      </w:r>
      <w:r>
        <w:rPr>
          <w:rFonts w:ascii="Arial" w:hAnsi="Arial" w:cs="Arial"/>
          <w:sz w:val="16"/>
          <w:szCs w:val="16"/>
        </w:rPr>
        <w:t xml:space="preserve"> w </w:t>
      </w:r>
      <w:r w:rsidRPr="008A2668">
        <w:rPr>
          <w:rFonts w:ascii="Arial" w:hAnsi="Arial" w:cs="Arial"/>
          <w:sz w:val="16"/>
          <w:szCs w:val="16"/>
        </w:rPr>
        <w:t>z</w:t>
      </w:r>
      <w:r>
        <w:rPr>
          <w:rFonts w:ascii="Arial" w:hAnsi="Arial" w:cs="Arial"/>
          <w:sz w:val="16"/>
          <w:szCs w:val="16"/>
        </w:rPr>
        <w:t>ależności od specyfiki wsparcia i </w:t>
      </w:r>
      <w:r w:rsidRPr="008A2668">
        <w:rPr>
          <w:rFonts w:ascii="Arial" w:hAnsi="Arial" w:cs="Arial"/>
          <w:sz w:val="16"/>
          <w:szCs w:val="16"/>
        </w:rPr>
        <w:t>samego projektu oraz zidentyfikowanego problemu, który projekt ma rozwiązać lub złagodzić.</w:t>
      </w:r>
    </w:p>
  </w:footnote>
  <w:footnote w:id="35">
    <w:p w14:paraId="37FC3B29" w14:textId="77777777" w:rsidR="00196612" w:rsidRDefault="00196612" w:rsidP="00196612">
      <w:pPr>
        <w:pStyle w:val="Tekstprzypisudolnego"/>
        <w:jc w:val="both"/>
        <w:rPr>
          <w:rFonts w:ascii="Arial" w:hAnsi="Arial" w:cs="Arial"/>
          <w:sz w:val="16"/>
          <w:szCs w:val="16"/>
          <w:lang w:eastAsia="en-US"/>
        </w:rPr>
      </w:pPr>
      <w:r>
        <w:rPr>
          <w:rStyle w:val="Odwoanieprzypisudolnego"/>
          <w:rFonts w:ascii="Arial" w:hAnsi="Arial" w:cs="Arial"/>
        </w:rPr>
        <w:footnoteRef/>
      </w:r>
      <w:r>
        <w:rPr>
          <w:rFonts w:ascii="Arial" w:hAnsi="Arial" w:cs="Arial"/>
          <w:sz w:val="16"/>
          <w:szCs w:val="16"/>
        </w:rPr>
        <w:t xml:space="preserve"> Należy wskazać roboczą nazwę projektu albo skrótowo opisać istotę, zakres przedmiotowy projektu.</w:t>
      </w:r>
    </w:p>
  </w:footnote>
  <w:footnote w:id="36">
    <w:p w14:paraId="62766D6F" w14:textId="77777777" w:rsidR="00196612" w:rsidRDefault="00196612" w:rsidP="00196612">
      <w:pPr>
        <w:pStyle w:val="Tekstprzypisudolnego"/>
        <w:jc w:val="both"/>
        <w:rPr>
          <w:rFonts w:ascii="Arial" w:hAnsi="Arial" w:cs="Arial"/>
          <w:sz w:val="16"/>
          <w:szCs w:val="16"/>
        </w:rPr>
      </w:pPr>
      <w:r>
        <w:rPr>
          <w:rStyle w:val="Odwoanieprzypisudolnego"/>
          <w:rFonts w:ascii="Arial" w:hAnsi="Arial" w:cs="Arial"/>
        </w:rPr>
        <w:footnoteRef/>
      </w:r>
      <w:r>
        <w:rPr>
          <w:rFonts w:ascii="Arial" w:hAnsi="Arial" w:cs="Arial"/>
          <w:sz w:val="16"/>
          <w:szCs w:val="16"/>
        </w:rPr>
        <w:t xml:space="preserve"> Zgodnie z podrozdziałem 5.2.1 </w:t>
      </w:r>
      <w:r>
        <w:rPr>
          <w:rFonts w:ascii="Arial" w:hAnsi="Arial" w:cs="Arial"/>
          <w:i/>
          <w:sz w:val="16"/>
          <w:szCs w:val="16"/>
        </w:rPr>
        <w:t>Polityka spójności</w:t>
      </w:r>
      <w:r>
        <w:rPr>
          <w:rFonts w:ascii="Arial" w:hAnsi="Arial" w:cs="Arial"/>
          <w:sz w:val="16"/>
          <w:szCs w:val="16"/>
        </w:rPr>
        <w:t xml:space="preserve"> rozdziału 5.2 </w:t>
      </w:r>
      <w:r>
        <w:rPr>
          <w:rFonts w:ascii="Arial" w:hAnsi="Arial" w:cs="Arial"/>
          <w:i/>
          <w:sz w:val="16"/>
          <w:szCs w:val="16"/>
        </w:rPr>
        <w:t>Zasady wyboru projektów</w:t>
      </w:r>
      <w:r>
        <w:rPr>
          <w:rFonts w:ascii="Arial" w:hAnsi="Arial" w:cs="Arial"/>
          <w:sz w:val="16"/>
          <w:szCs w:val="16"/>
        </w:rPr>
        <w:t xml:space="preserve"> Umowy Partnerstwa przedsięwzięcia o długim horyzoncie czasowym realizacji muszą być dzielone na krótkie etapy, których realizacja będzie uzależniona od osiągnięcia rezultatów założonych na wcześniejszym etapie (kamieni milowych).</w:t>
      </w:r>
    </w:p>
  </w:footnote>
  <w:footnote w:id="37">
    <w:p w14:paraId="7451177C" w14:textId="77777777" w:rsidR="00196612" w:rsidRDefault="00196612" w:rsidP="00196612">
      <w:pPr>
        <w:pStyle w:val="Tekstprzypisudolnego"/>
        <w:jc w:val="both"/>
        <w:rPr>
          <w:rFonts w:ascii="Arial" w:hAnsi="Arial" w:cs="Arial"/>
          <w:sz w:val="16"/>
          <w:szCs w:val="16"/>
        </w:rPr>
      </w:pPr>
      <w:r>
        <w:rPr>
          <w:rStyle w:val="Odwoanieprzypisudolnego"/>
          <w:rFonts w:ascii="Arial" w:hAnsi="Arial" w:cs="Arial"/>
        </w:rPr>
        <w:footnoteRef/>
      </w:r>
      <w:r>
        <w:rPr>
          <w:rFonts w:ascii="Arial" w:hAnsi="Arial" w:cs="Arial"/>
          <w:sz w:val="16"/>
          <w:szCs w:val="16"/>
        </w:rPr>
        <w:t xml:space="preserve"> w przypadku opracowywania Rocznego Planu Działania przez IP, podmiotem zgłaszającym projekt jest IP. w przypadku opracowywania Rocznego Planu Działania przez IZ należy wpisać nazwę podmiotu, który zgłosił projekt do IZ. </w:t>
      </w:r>
    </w:p>
  </w:footnote>
  <w:footnote w:id="38">
    <w:p w14:paraId="65FED9EB" w14:textId="77777777" w:rsidR="00196612" w:rsidRDefault="00196612" w:rsidP="00196612">
      <w:pPr>
        <w:pStyle w:val="Tekstprzypisudolnego"/>
        <w:jc w:val="both"/>
        <w:rPr>
          <w:rFonts w:ascii="Arial" w:hAnsi="Arial" w:cs="Arial"/>
          <w:sz w:val="16"/>
          <w:szCs w:val="16"/>
        </w:rPr>
      </w:pPr>
      <w:r>
        <w:rPr>
          <w:rStyle w:val="Odwoanieprzypisudolnego"/>
          <w:rFonts w:ascii="Arial" w:hAnsi="Arial" w:cs="Arial"/>
        </w:rPr>
        <w:footnoteRef/>
      </w:r>
      <w:r>
        <w:rPr>
          <w:rFonts w:ascii="Arial" w:hAnsi="Arial" w:cs="Arial"/>
          <w:sz w:val="16"/>
          <w:szCs w:val="16"/>
        </w:rPr>
        <w:t xml:space="preserve"> w szczególności w świetle art. 38 ust. 2 i 3 ustawy z dnia 11 lipca 2014 r. </w:t>
      </w:r>
      <w:r>
        <w:rPr>
          <w:rFonts w:ascii="Arial" w:hAnsi="Arial" w:cs="Arial"/>
          <w:i/>
          <w:sz w:val="16"/>
          <w:szCs w:val="16"/>
        </w:rPr>
        <w:t>o zasadach realizacji programów w zakresie polityki spójności finansowanych w perspektywie finansowej 2014–2020</w:t>
      </w:r>
      <w:r>
        <w:rPr>
          <w:rFonts w:ascii="Arial" w:hAnsi="Arial" w:cs="Arial"/>
          <w:sz w:val="16"/>
          <w:szCs w:val="16"/>
        </w:rPr>
        <w:t xml:space="preserve"> (Dz.U. z 2020 r. poz. 818) oraz podrozdziału 5.2.1 </w:t>
      </w:r>
      <w:r>
        <w:rPr>
          <w:rFonts w:ascii="Arial" w:hAnsi="Arial" w:cs="Arial"/>
          <w:i/>
          <w:sz w:val="16"/>
          <w:szCs w:val="16"/>
        </w:rPr>
        <w:t>Polityka spójności</w:t>
      </w:r>
      <w:r>
        <w:rPr>
          <w:rFonts w:ascii="Arial" w:hAnsi="Arial" w:cs="Arial"/>
          <w:sz w:val="16"/>
          <w:szCs w:val="16"/>
        </w:rPr>
        <w:t xml:space="preserve">, rozdziału 5.2 </w:t>
      </w:r>
      <w:r>
        <w:rPr>
          <w:rFonts w:ascii="Arial" w:hAnsi="Arial" w:cs="Arial"/>
          <w:i/>
          <w:sz w:val="16"/>
          <w:szCs w:val="16"/>
        </w:rPr>
        <w:t>Zasady wyboru projektów</w:t>
      </w:r>
      <w:r>
        <w:rPr>
          <w:rFonts w:ascii="Arial" w:hAnsi="Arial" w:cs="Arial"/>
          <w:sz w:val="16"/>
          <w:szCs w:val="16"/>
        </w:rPr>
        <w:t xml:space="preserve"> Umowy Partnerstwa. </w:t>
      </w:r>
    </w:p>
  </w:footnote>
  <w:footnote w:id="39">
    <w:p w14:paraId="7CFAFF88" w14:textId="77777777" w:rsidR="00196612" w:rsidRDefault="00196612" w:rsidP="00196612">
      <w:pPr>
        <w:pStyle w:val="Tekstprzypisudolnego"/>
        <w:jc w:val="both"/>
        <w:rPr>
          <w:rFonts w:ascii="Calibri" w:hAnsi="Calibri"/>
        </w:rPr>
      </w:pPr>
      <w:r>
        <w:rPr>
          <w:rStyle w:val="Odwoanieprzypisudolnego"/>
          <w:rFonts w:ascii="Arial" w:hAnsi="Arial" w:cs="Arial"/>
        </w:rPr>
        <w:footnoteRef/>
      </w:r>
      <w:r>
        <w:rPr>
          <w:rFonts w:ascii="Arial" w:hAnsi="Arial" w:cs="Arial"/>
          <w:sz w:val="16"/>
          <w:szCs w:val="16"/>
        </w:rPr>
        <w:t xml:space="preserve"> Wypełnić w przypadku projektu realizowanego w partnerstwie. w przypadku, gdy nie są znane konkretne podmioty, które będą partnerami w projekcie, należy wpisać pożądane cechy partnerów oraz uzasadnić wskazanie określonych cech.</w:t>
      </w:r>
    </w:p>
  </w:footnote>
  <w:footnote w:id="40">
    <w:p w14:paraId="442A0B94" w14:textId="77777777" w:rsidR="00196612" w:rsidRDefault="00196612" w:rsidP="00196612">
      <w:pPr>
        <w:pStyle w:val="Tekstprzypisudolnego"/>
        <w:jc w:val="both"/>
        <w:rPr>
          <w:rFonts w:ascii="Arial" w:hAnsi="Arial" w:cs="Arial"/>
          <w:sz w:val="16"/>
          <w:szCs w:val="16"/>
        </w:rPr>
      </w:pPr>
      <w:r>
        <w:rPr>
          <w:rStyle w:val="Odwoanieprzypisudolnego"/>
          <w:rFonts w:ascii="Arial" w:hAnsi="Arial" w:cs="Arial"/>
        </w:rPr>
        <w:footnoteRef/>
      </w:r>
      <w:r>
        <w:rPr>
          <w:rFonts w:ascii="Arial" w:hAnsi="Arial" w:cs="Arial"/>
          <w:sz w:val="16"/>
          <w:szCs w:val="16"/>
        </w:rPr>
        <w:t xml:space="preserve"> w szczególności w świetle art. 38 ust. 2 i 3 ustawy z dnia 11 lipca 2014 r. </w:t>
      </w:r>
      <w:r>
        <w:rPr>
          <w:rFonts w:ascii="Arial" w:hAnsi="Arial" w:cs="Arial"/>
          <w:i/>
          <w:sz w:val="16"/>
          <w:szCs w:val="16"/>
        </w:rPr>
        <w:t>o zasadach realizacji programów w zakresie polityki spójności finansowanych w perspektywie finansowej 2014–2020</w:t>
      </w:r>
      <w:r>
        <w:rPr>
          <w:rFonts w:ascii="Arial" w:hAnsi="Arial" w:cs="Arial"/>
          <w:sz w:val="16"/>
          <w:szCs w:val="16"/>
        </w:rPr>
        <w:t xml:space="preserve"> (Dz.U. z 2020 r. poz. 818) oraz podrozdziału 5.2.1 </w:t>
      </w:r>
      <w:r>
        <w:rPr>
          <w:rFonts w:ascii="Arial" w:hAnsi="Arial" w:cs="Arial"/>
          <w:i/>
          <w:sz w:val="16"/>
          <w:szCs w:val="16"/>
        </w:rPr>
        <w:t>Polityka spójności</w:t>
      </w:r>
      <w:r>
        <w:rPr>
          <w:rFonts w:ascii="Arial" w:hAnsi="Arial" w:cs="Arial"/>
          <w:sz w:val="16"/>
          <w:szCs w:val="16"/>
        </w:rPr>
        <w:t xml:space="preserve">, rozdziału 5.2 </w:t>
      </w:r>
      <w:r>
        <w:rPr>
          <w:rFonts w:ascii="Arial" w:hAnsi="Arial" w:cs="Arial"/>
          <w:i/>
          <w:sz w:val="16"/>
          <w:szCs w:val="16"/>
        </w:rPr>
        <w:t>Zasady wyboru projektów</w:t>
      </w:r>
      <w:r>
        <w:rPr>
          <w:rFonts w:ascii="Arial" w:hAnsi="Arial" w:cs="Arial"/>
          <w:sz w:val="16"/>
          <w:szCs w:val="16"/>
        </w:rPr>
        <w:t xml:space="preserve"> Umowy Partnerstwa. </w:t>
      </w:r>
    </w:p>
  </w:footnote>
  <w:footnote w:id="41">
    <w:p w14:paraId="1C0AFA52" w14:textId="77777777" w:rsidR="00196612" w:rsidRDefault="00196612" w:rsidP="00196612">
      <w:pPr>
        <w:pStyle w:val="Tekstprzypisudolnego"/>
        <w:jc w:val="both"/>
        <w:rPr>
          <w:rFonts w:ascii="Arial" w:hAnsi="Arial" w:cs="Arial"/>
          <w:sz w:val="16"/>
          <w:szCs w:val="16"/>
        </w:rPr>
      </w:pPr>
      <w:r>
        <w:rPr>
          <w:rStyle w:val="Odwoanieprzypisudolnego"/>
          <w:rFonts w:ascii="Arial" w:hAnsi="Arial" w:cs="Arial"/>
        </w:rPr>
        <w:footnoteRef/>
      </w:r>
      <w:r>
        <w:rPr>
          <w:rFonts w:ascii="Arial" w:hAnsi="Arial" w:cs="Arial"/>
          <w:sz w:val="16"/>
          <w:szCs w:val="16"/>
        </w:rPr>
        <w:t xml:space="preserve"> Rozbicie wartości docelowych na płeć jest nieobowiązkowe – wypełniane w zależności od specyfiki wsparcia i samego projektu oraz zidentyfikowanego problemu, który projekt ma rozwiązać lub złagodzić.</w:t>
      </w:r>
    </w:p>
  </w:footnote>
  <w:footnote w:id="42">
    <w:p w14:paraId="6C31CF30" w14:textId="77777777" w:rsidR="00196612" w:rsidRDefault="00196612" w:rsidP="00196612">
      <w:pPr>
        <w:pStyle w:val="Tekstprzypisudolnego"/>
        <w:jc w:val="both"/>
        <w:rPr>
          <w:rFonts w:ascii="Calibri" w:hAnsi="Calibri"/>
        </w:rPr>
      </w:pPr>
      <w:r>
        <w:rPr>
          <w:rStyle w:val="Odwoanieprzypisudolnego"/>
          <w:rFonts w:ascii="Arial" w:hAnsi="Arial" w:cs="Arial"/>
        </w:rPr>
        <w:footnoteRef/>
      </w:r>
      <w:r>
        <w:rPr>
          <w:rFonts w:ascii="Arial" w:hAnsi="Arial" w:cs="Arial"/>
          <w:sz w:val="16"/>
          <w:szCs w:val="16"/>
        </w:rPr>
        <w:t xml:space="preserve"> Rozbicie wartości docelowych na płeć jest nieobowiązkowe – wypełniane w zależności od specyfiki wsparcia i samego projektu oraz zidentyfikowanego problemu, który projekt ma rozwiązać lub złagodzić.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8861" w14:textId="77777777" w:rsidR="00024966" w:rsidRPr="0058301A" w:rsidRDefault="00024966" w:rsidP="0058301A">
    <w:pPr>
      <w:pStyle w:val="Nagwek"/>
      <w:spacing w:before="120" w:after="120" w:line="240" w:lineRule="atLeas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BADA4" w14:textId="77777777" w:rsidR="00024966" w:rsidRPr="00D67239" w:rsidRDefault="00024966" w:rsidP="00D67239">
    <w:pPr>
      <w:pStyle w:val="Nagwek"/>
      <w:spacing w:before="120" w:after="120" w:line="240" w:lineRule="atLeast"/>
      <w:rPr>
        <w:rFonts w:ascii="Arial" w:hAnsi="Arial" w:cs="Arial"/>
      </w:rPr>
    </w:pPr>
    <w:r>
      <w:rPr>
        <w:rFonts w:ascii="Arial" w:hAnsi="Arial" w:cs="Arial"/>
        <w:noProof/>
        <w:lang w:eastAsia="pl-PL"/>
      </w:rPr>
      <w:drawing>
        <wp:inline distT="0" distB="0" distL="0" distR="0" wp14:anchorId="5FF3F71C" wp14:editId="2D5BDB51">
          <wp:extent cx="5760720" cy="5810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_poziom_kolor_rg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81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077"/>
    <w:multiLevelType w:val="hybridMultilevel"/>
    <w:tmpl w:val="4B9057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ADB22EB"/>
    <w:multiLevelType w:val="hybridMultilevel"/>
    <w:tmpl w:val="6EC4C84A"/>
    <w:lvl w:ilvl="0" w:tplc="5C663B18">
      <w:start w:val="1"/>
      <w:numFmt w:val="decimal"/>
      <w:lvlText w:val="%1."/>
      <w:lvlJc w:val="left"/>
      <w:pPr>
        <w:tabs>
          <w:tab w:val="left" w:pos="31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4E6186">
      <w:start w:val="1"/>
      <w:numFmt w:val="lowerLetter"/>
      <w:lvlText w:val="%2."/>
      <w:lvlJc w:val="left"/>
      <w:pPr>
        <w:tabs>
          <w:tab w:val="left" w:pos="318"/>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9854A8">
      <w:start w:val="1"/>
      <w:numFmt w:val="lowerRoman"/>
      <w:lvlText w:val="%3."/>
      <w:lvlJc w:val="left"/>
      <w:pPr>
        <w:tabs>
          <w:tab w:val="left" w:pos="318"/>
        </w:tabs>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4A7420">
      <w:start w:val="1"/>
      <w:numFmt w:val="decimal"/>
      <w:lvlText w:val="%4."/>
      <w:lvlJc w:val="left"/>
      <w:pPr>
        <w:tabs>
          <w:tab w:val="left" w:pos="318"/>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D46972">
      <w:start w:val="1"/>
      <w:numFmt w:val="lowerLetter"/>
      <w:lvlText w:val="%5."/>
      <w:lvlJc w:val="left"/>
      <w:pPr>
        <w:tabs>
          <w:tab w:val="left" w:pos="318"/>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D4E53A">
      <w:start w:val="1"/>
      <w:numFmt w:val="lowerRoman"/>
      <w:lvlText w:val="%6."/>
      <w:lvlJc w:val="left"/>
      <w:pPr>
        <w:tabs>
          <w:tab w:val="left" w:pos="318"/>
        </w:tabs>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8E6152">
      <w:start w:val="1"/>
      <w:numFmt w:val="decimal"/>
      <w:lvlText w:val="%7."/>
      <w:lvlJc w:val="left"/>
      <w:pPr>
        <w:tabs>
          <w:tab w:val="left" w:pos="318"/>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32A698">
      <w:start w:val="1"/>
      <w:numFmt w:val="lowerLetter"/>
      <w:lvlText w:val="%8."/>
      <w:lvlJc w:val="left"/>
      <w:pPr>
        <w:tabs>
          <w:tab w:val="left" w:pos="318"/>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702250">
      <w:start w:val="1"/>
      <w:numFmt w:val="lowerRoman"/>
      <w:lvlText w:val="%9."/>
      <w:lvlJc w:val="left"/>
      <w:pPr>
        <w:tabs>
          <w:tab w:val="left" w:pos="318"/>
        </w:tabs>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C096E17"/>
    <w:multiLevelType w:val="hybridMultilevel"/>
    <w:tmpl w:val="52B200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CA831DF"/>
    <w:multiLevelType w:val="hybridMultilevel"/>
    <w:tmpl w:val="E0081F06"/>
    <w:lvl w:ilvl="0" w:tplc="04150015">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12753475"/>
    <w:multiLevelType w:val="hybridMultilevel"/>
    <w:tmpl w:val="4B9057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C21ADC"/>
    <w:multiLevelType w:val="hybridMultilevel"/>
    <w:tmpl w:val="396690B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5D12751"/>
    <w:multiLevelType w:val="hybridMultilevel"/>
    <w:tmpl w:val="EA6000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C577BB5"/>
    <w:multiLevelType w:val="hybridMultilevel"/>
    <w:tmpl w:val="213EBA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2057E8"/>
    <w:multiLevelType w:val="hybridMultilevel"/>
    <w:tmpl w:val="6254B5F6"/>
    <w:lvl w:ilvl="0" w:tplc="36CA6B62">
      <w:start w:val="1"/>
      <w:numFmt w:val="decimal"/>
      <w:lvlText w:val="%1."/>
      <w:lvlJc w:val="left"/>
      <w:pPr>
        <w:tabs>
          <w:tab w:val="left" w:pos="31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940B58">
      <w:start w:val="1"/>
      <w:numFmt w:val="lowerLetter"/>
      <w:lvlText w:val="%2."/>
      <w:lvlJc w:val="left"/>
      <w:pPr>
        <w:tabs>
          <w:tab w:val="left" w:pos="318"/>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44AA78">
      <w:start w:val="1"/>
      <w:numFmt w:val="lowerRoman"/>
      <w:lvlText w:val="%3."/>
      <w:lvlJc w:val="left"/>
      <w:pPr>
        <w:tabs>
          <w:tab w:val="left" w:pos="318"/>
        </w:tabs>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6E92BC">
      <w:start w:val="1"/>
      <w:numFmt w:val="decimal"/>
      <w:lvlText w:val="%4."/>
      <w:lvlJc w:val="left"/>
      <w:pPr>
        <w:tabs>
          <w:tab w:val="left" w:pos="318"/>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C888E2">
      <w:start w:val="1"/>
      <w:numFmt w:val="lowerLetter"/>
      <w:lvlText w:val="%5."/>
      <w:lvlJc w:val="left"/>
      <w:pPr>
        <w:tabs>
          <w:tab w:val="left" w:pos="318"/>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C011F4">
      <w:start w:val="1"/>
      <w:numFmt w:val="lowerRoman"/>
      <w:lvlText w:val="%6."/>
      <w:lvlJc w:val="left"/>
      <w:pPr>
        <w:tabs>
          <w:tab w:val="left" w:pos="318"/>
        </w:tabs>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68C1AAE">
      <w:start w:val="1"/>
      <w:numFmt w:val="decimal"/>
      <w:lvlText w:val="%7."/>
      <w:lvlJc w:val="left"/>
      <w:pPr>
        <w:tabs>
          <w:tab w:val="left" w:pos="318"/>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E08C60">
      <w:start w:val="1"/>
      <w:numFmt w:val="lowerLetter"/>
      <w:lvlText w:val="%8."/>
      <w:lvlJc w:val="left"/>
      <w:pPr>
        <w:tabs>
          <w:tab w:val="left" w:pos="318"/>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BAA842">
      <w:start w:val="1"/>
      <w:numFmt w:val="lowerRoman"/>
      <w:lvlText w:val="%9."/>
      <w:lvlJc w:val="left"/>
      <w:pPr>
        <w:tabs>
          <w:tab w:val="left" w:pos="318"/>
        </w:tabs>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133689C"/>
    <w:multiLevelType w:val="hybridMultilevel"/>
    <w:tmpl w:val="0526C1CA"/>
    <w:lvl w:ilvl="0" w:tplc="0D586DE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84637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E2E62C">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DE7B0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44D9D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7A374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DCAEC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F4FAA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C2643C">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73C6BB5"/>
    <w:multiLevelType w:val="hybridMultilevel"/>
    <w:tmpl w:val="AC14FE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E238BB"/>
    <w:multiLevelType w:val="hybridMultilevel"/>
    <w:tmpl w:val="E8AE1502"/>
    <w:lvl w:ilvl="0" w:tplc="FFFFFFFF">
      <w:start w:val="1"/>
      <w:numFmt w:val="upp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2" w15:restartNumberingAfterBreak="0">
    <w:nsid w:val="2D683C19"/>
    <w:multiLevelType w:val="hybridMultilevel"/>
    <w:tmpl w:val="3BDA7DC8"/>
    <w:lvl w:ilvl="0" w:tplc="CB40FC5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C45C66"/>
    <w:multiLevelType w:val="hybridMultilevel"/>
    <w:tmpl w:val="ECA2944E"/>
    <w:lvl w:ilvl="0" w:tplc="DA1E751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32FE4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52BCA4">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8E4DD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EAF1C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C2676A">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004BB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DE234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5626AC">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CCB7C07"/>
    <w:multiLevelType w:val="hybridMultilevel"/>
    <w:tmpl w:val="D4F8CEA4"/>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435F6159"/>
    <w:multiLevelType w:val="hybridMultilevel"/>
    <w:tmpl w:val="A0240C46"/>
    <w:lvl w:ilvl="0" w:tplc="3A1A8982">
      <w:start w:val="1"/>
      <w:numFmt w:val="decimal"/>
      <w:lvlText w:val="%1."/>
      <w:lvlJc w:val="left"/>
      <w:pPr>
        <w:tabs>
          <w:tab w:val="left" w:pos="31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6053AE">
      <w:start w:val="1"/>
      <w:numFmt w:val="lowerLetter"/>
      <w:lvlText w:val="%2."/>
      <w:lvlJc w:val="left"/>
      <w:pPr>
        <w:tabs>
          <w:tab w:val="left" w:pos="318"/>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16B6FE">
      <w:start w:val="1"/>
      <w:numFmt w:val="lowerRoman"/>
      <w:lvlText w:val="%3."/>
      <w:lvlJc w:val="left"/>
      <w:pPr>
        <w:tabs>
          <w:tab w:val="left" w:pos="318"/>
        </w:tabs>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B8A758">
      <w:start w:val="1"/>
      <w:numFmt w:val="decimal"/>
      <w:lvlText w:val="%4."/>
      <w:lvlJc w:val="left"/>
      <w:pPr>
        <w:tabs>
          <w:tab w:val="left" w:pos="318"/>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FCDE78">
      <w:start w:val="1"/>
      <w:numFmt w:val="lowerLetter"/>
      <w:lvlText w:val="%5."/>
      <w:lvlJc w:val="left"/>
      <w:pPr>
        <w:tabs>
          <w:tab w:val="left" w:pos="318"/>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92718E">
      <w:start w:val="1"/>
      <w:numFmt w:val="lowerRoman"/>
      <w:lvlText w:val="%6."/>
      <w:lvlJc w:val="left"/>
      <w:pPr>
        <w:tabs>
          <w:tab w:val="left" w:pos="318"/>
        </w:tabs>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160FBC">
      <w:start w:val="1"/>
      <w:numFmt w:val="decimal"/>
      <w:lvlText w:val="%7."/>
      <w:lvlJc w:val="left"/>
      <w:pPr>
        <w:tabs>
          <w:tab w:val="left" w:pos="318"/>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443692">
      <w:start w:val="1"/>
      <w:numFmt w:val="lowerLetter"/>
      <w:lvlText w:val="%8."/>
      <w:lvlJc w:val="left"/>
      <w:pPr>
        <w:tabs>
          <w:tab w:val="left" w:pos="318"/>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C0991A">
      <w:start w:val="1"/>
      <w:numFmt w:val="lowerRoman"/>
      <w:lvlText w:val="%9."/>
      <w:lvlJc w:val="left"/>
      <w:pPr>
        <w:tabs>
          <w:tab w:val="left" w:pos="318"/>
        </w:tabs>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8005A11"/>
    <w:multiLevelType w:val="hybridMultilevel"/>
    <w:tmpl w:val="E0081F06"/>
    <w:lvl w:ilvl="0" w:tplc="04150015">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4AAA1B8A"/>
    <w:multiLevelType w:val="hybridMultilevel"/>
    <w:tmpl w:val="6C72D27E"/>
    <w:lvl w:ilvl="0" w:tplc="A6B4B23A">
      <w:start w:val="1"/>
      <w:numFmt w:val="bullet"/>
      <w:lvlText w:val=""/>
      <w:lvlJc w:val="left"/>
      <w:pPr>
        <w:ind w:left="720" w:hanging="360"/>
      </w:pPr>
      <w:rPr>
        <w:rFonts w:ascii="Symbol" w:hAnsi="Symbol" w:hint="default"/>
      </w:rPr>
    </w:lvl>
    <w:lvl w:ilvl="1" w:tplc="E066347A">
      <w:start w:val="1"/>
      <w:numFmt w:val="bullet"/>
      <w:lvlText w:val="o"/>
      <w:lvlJc w:val="left"/>
      <w:pPr>
        <w:ind w:left="1440" w:hanging="360"/>
      </w:pPr>
      <w:rPr>
        <w:rFonts w:ascii="Courier New" w:hAnsi="Courier New" w:hint="default"/>
      </w:rPr>
    </w:lvl>
    <w:lvl w:ilvl="2" w:tplc="9BF473A4">
      <w:start w:val="1"/>
      <w:numFmt w:val="bullet"/>
      <w:lvlText w:val=""/>
      <w:lvlJc w:val="left"/>
      <w:pPr>
        <w:ind w:left="2160" w:hanging="360"/>
      </w:pPr>
      <w:rPr>
        <w:rFonts w:ascii="Wingdings" w:hAnsi="Wingdings" w:hint="default"/>
      </w:rPr>
    </w:lvl>
    <w:lvl w:ilvl="3" w:tplc="F22E6910">
      <w:start w:val="1"/>
      <w:numFmt w:val="bullet"/>
      <w:lvlText w:val=""/>
      <w:lvlJc w:val="left"/>
      <w:pPr>
        <w:ind w:left="2880" w:hanging="360"/>
      </w:pPr>
      <w:rPr>
        <w:rFonts w:ascii="Symbol" w:hAnsi="Symbol" w:hint="default"/>
      </w:rPr>
    </w:lvl>
    <w:lvl w:ilvl="4" w:tplc="F58A71C8">
      <w:start w:val="1"/>
      <w:numFmt w:val="bullet"/>
      <w:lvlText w:val="o"/>
      <w:lvlJc w:val="left"/>
      <w:pPr>
        <w:ind w:left="3600" w:hanging="360"/>
      </w:pPr>
      <w:rPr>
        <w:rFonts w:ascii="Courier New" w:hAnsi="Courier New" w:hint="default"/>
      </w:rPr>
    </w:lvl>
    <w:lvl w:ilvl="5" w:tplc="6D5E2F68">
      <w:start w:val="1"/>
      <w:numFmt w:val="bullet"/>
      <w:lvlText w:val=""/>
      <w:lvlJc w:val="left"/>
      <w:pPr>
        <w:ind w:left="4320" w:hanging="360"/>
      </w:pPr>
      <w:rPr>
        <w:rFonts w:ascii="Wingdings" w:hAnsi="Wingdings" w:hint="default"/>
      </w:rPr>
    </w:lvl>
    <w:lvl w:ilvl="6" w:tplc="21F63D10">
      <w:start w:val="1"/>
      <w:numFmt w:val="bullet"/>
      <w:lvlText w:val=""/>
      <w:lvlJc w:val="left"/>
      <w:pPr>
        <w:ind w:left="5040" w:hanging="360"/>
      </w:pPr>
      <w:rPr>
        <w:rFonts w:ascii="Symbol" w:hAnsi="Symbol" w:hint="default"/>
      </w:rPr>
    </w:lvl>
    <w:lvl w:ilvl="7" w:tplc="0EDC5E58">
      <w:start w:val="1"/>
      <w:numFmt w:val="bullet"/>
      <w:lvlText w:val="o"/>
      <w:lvlJc w:val="left"/>
      <w:pPr>
        <w:ind w:left="5760" w:hanging="360"/>
      </w:pPr>
      <w:rPr>
        <w:rFonts w:ascii="Courier New" w:hAnsi="Courier New" w:hint="default"/>
      </w:rPr>
    </w:lvl>
    <w:lvl w:ilvl="8" w:tplc="D6DE930A">
      <w:start w:val="1"/>
      <w:numFmt w:val="bullet"/>
      <w:lvlText w:val=""/>
      <w:lvlJc w:val="left"/>
      <w:pPr>
        <w:ind w:left="6480" w:hanging="360"/>
      </w:pPr>
      <w:rPr>
        <w:rFonts w:ascii="Wingdings" w:hAnsi="Wingdings" w:hint="default"/>
      </w:rPr>
    </w:lvl>
  </w:abstractNum>
  <w:abstractNum w:abstractNumId="18" w15:restartNumberingAfterBreak="0">
    <w:nsid w:val="511C5930"/>
    <w:multiLevelType w:val="hybridMultilevel"/>
    <w:tmpl w:val="E0081F06"/>
    <w:lvl w:ilvl="0" w:tplc="04150015">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55FF56D0"/>
    <w:multiLevelType w:val="multilevel"/>
    <w:tmpl w:val="76BC85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B51D01"/>
    <w:multiLevelType w:val="hybridMultilevel"/>
    <w:tmpl w:val="E0081F06"/>
    <w:lvl w:ilvl="0" w:tplc="04150015">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57883BDF"/>
    <w:multiLevelType w:val="hybridMultilevel"/>
    <w:tmpl w:val="821A9D20"/>
    <w:lvl w:ilvl="0" w:tplc="6D48F85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73689B"/>
    <w:multiLevelType w:val="hybridMultilevel"/>
    <w:tmpl w:val="C0E0F984"/>
    <w:lvl w:ilvl="0" w:tplc="E4B6A6F0">
      <w:start w:val="1"/>
      <w:numFmt w:val="bullet"/>
      <w:lvlText w:val=""/>
      <w:lvlJc w:val="left"/>
      <w:pPr>
        <w:ind w:left="1440" w:hanging="360"/>
      </w:pPr>
      <w:rPr>
        <w:rFonts w:ascii="Symbol" w:hAnsi="Symbol" w:hint="default"/>
        <w:b w:val="0"/>
        <w:bCs/>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3" w15:restartNumberingAfterBreak="0">
    <w:nsid w:val="6383524D"/>
    <w:multiLevelType w:val="hybridMultilevel"/>
    <w:tmpl w:val="1CAA0B32"/>
    <w:lvl w:ilvl="0" w:tplc="B8AC2F8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7CF85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0EC6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28391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2697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EA24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067EF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4264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2244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9C15479"/>
    <w:multiLevelType w:val="hybridMultilevel"/>
    <w:tmpl w:val="C0565916"/>
    <w:lvl w:ilvl="0" w:tplc="2B722170">
      <w:start w:val="1"/>
      <w:numFmt w:val="decimal"/>
      <w:lvlText w:val="%1."/>
      <w:lvlJc w:val="left"/>
      <w:pPr>
        <w:tabs>
          <w:tab w:val="left" w:pos="31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AC45B0">
      <w:start w:val="1"/>
      <w:numFmt w:val="lowerLetter"/>
      <w:lvlText w:val="%2."/>
      <w:lvlJc w:val="left"/>
      <w:pPr>
        <w:tabs>
          <w:tab w:val="left" w:pos="318"/>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5EC080">
      <w:start w:val="1"/>
      <w:numFmt w:val="lowerRoman"/>
      <w:lvlText w:val="%3."/>
      <w:lvlJc w:val="left"/>
      <w:pPr>
        <w:tabs>
          <w:tab w:val="left" w:pos="318"/>
        </w:tabs>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867A6A">
      <w:start w:val="1"/>
      <w:numFmt w:val="decimal"/>
      <w:lvlText w:val="%4."/>
      <w:lvlJc w:val="left"/>
      <w:pPr>
        <w:tabs>
          <w:tab w:val="left" w:pos="318"/>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023D62">
      <w:start w:val="1"/>
      <w:numFmt w:val="lowerLetter"/>
      <w:lvlText w:val="%5."/>
      <w:lvlJc w:val="left"/>
      <w:pPr>
        <w:tabs>
          <w:tab w:val="left" w:pos="318"/>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A89246">
      <w:start w:val="1"/>
      <w:numFmt w:val="lowerRoman"/>
      <w:lvlText w:val="%6."/>
      <w:lvlJc w:val="left"/>
      <w:pPr>
        <w:tabs>
          <w:tab w:val="left" w:pos="318"/>
        </w:tabs>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D692CE">
      <w:start w:val="1"/>
      <w:numFmt w:val="decimal"/>
      <w:lvlText w:val="%7."/>
      <w:lvlJc w:val="left"/>
      <w:pPr>
        <w:tabs>
          <w:tab w:val="left" w:pos="318"/>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1E1422">
      <w:start w:val="1"/>
      <w:numFmt w:val="lowerLetter"/>
      <w:lvlText w:val="%8."/>
      <w:lvlJc w:val="left"/>
      <w:pPr>
        <w:tabs>
          <w:tab w:val="left" w:pos="318"/>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2EF346">
      <w:start w:val="1"/>
      <w:numFmt w:val="lowerRoman"/>
      <w:lvlText w:val="%9."/>
      <w:lvlJc w:val="left"/>
      <w:pPr>
        <w:tabs>
          <w:tab w:val="left" w:pos="318"/>
        </w:tabs>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03028AC"/>
    <w:multiLevelType w:val="hybridMultilevel"/>
    <w:tmpl w:val="21620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63266E"/>
    <w:multiLevelType w:val="hybridMultilevel"/>
    <w:tmpl w:val="C4BE37EA"/>
    <w:lvl w:ilvl="0" w:tplc="80B0876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66604B5"/>
    <w:multiLevelType w:val="hybridMultilevel"/>
    <w:tmpl w:val="95D46910"/>
    <w:lvl w:ilvl="0" w:tplc="F070BC02">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361892">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F49872">
      <w:start w:val="1"/>
      <w:numFmt w:val="lowerRoman"/>
      <w:lvlText w:val="%3."/>
      <w:lvlJc w:val="left"/>
      <w:pPr>
        <w:ind w:left="25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308CCA">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509A74">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C4605E">
      <w:start w:val="1"/>
      <w:numFmt w:val="lowerRoman"/>
      <w:lvlText w:val="%6."/>
      <w:lvlJc w:val="left"/>
      <w:pPr>
        <w:ind w:left="46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CA5954">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DCF89A">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78D3A6">
      <w:start w:val="1"/>
      <w:numFmt w:val="lowerRoman"/>
      <w:lvlText w:val="%9."/>
      <w:lvlJc w:val="left"/>
      <w:pPr>
        <w:ind w:left="684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C0E014E"/>
    <w:multiLevelType w:val="hybridMultilevel"/>
    <w:tmpl w:val="F6E2C18A"/>
    <w:lvl w:ilvl="0" w:tplc="995AC12A">
      <w:start w:val="45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394F98"/>
    <w:multiLevelType w:val="hybridMultilevel"/>
    <w:tmpl w:val="8F182414"/>
    <w:lvl w:ilvl="0" w:tplc="E4B6A6F0">
      <w:start w:val="1"/>
      <w:numFmt w:val="bullet"/>
      <w:lvlText w:val=""/>
      <w:lvlJc w:val="left"/>
      <w:pPr>
        <w:ind w:left="1440" w:hanging="360"/>
      </w:pPr>
      <w:rPr>
        <w:rFonts w:ascii="Symbol" w:hAnsi="Symbol" w:hint="default"/>
        <w:b w:val="0"/>
        <w:bCs/>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0" w15:restartNumberingAfterBreak="0">
    <w:nsid w:val="7F31457E"/>
    <w:multiLevelType w:val="hybridMultilevel"/>
    <w:tmpl w:val="20E2E4A8"/>
    <w:lvl w:ilvl="0" w:tplc="DE24C02E">
      <w:start w:val="1"/>
      <w:numFmt w:val="decimal"/>
      <w:lvlText w:val="%1."/>
      <w:lvlJc w:val="left"/>
      <w:pPr>
        <w:ind w:left="663" w:hanging="360"/>
      </w:pPr>
      <w:rPr>
        <w:rFonts w:hint="default"/>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num w:numId="1">
    <w:abstractNumId w:val="4"/>
  </w:num>
  <w:num w:numId="2">
    <w:abstractNumId w:val="21"/>
  </w:num>
  <w:num w:numId="3">
    <w:abstractNumId w:val="19"/>
  </w:num>
  <w:num w:numId="4">
    <w:abstractNumId w:val="28"/>
  </w:num>
  <w:num w:numId="5">
    <w:abstractNumId w:val="10"/>
  </w:num>
  <w:num w:numId="6">
    <w:abstractNumId w:val="30"/>
  </w:num>
  <w:num w:numId="7">
    <w:abstractNumId w:val="25"/>
  </w:num>
  <w:num w:numId="8">
    <w:abstractNumId w:val="17"/>
  </w:num>
  <w:num w:numId="9">
    <w:abstractNumId w:val="12"/>
  </w:num>
  <w:num w:numId="10">
    <w:abstractNumId w:val="7"/>
  </w:num>
  <w:num w:numId="11">
    <w:abstractNumId w:val="2"/>
  </w:num>
  <w:num w:numId="12">
    <w:abstractNumId w:val="13"/>
  </w:num>
  <w:num w:numId="13">
    <w:abstractNumId w:val="27"/>
  </w:num>
  <w:num w:numId="14">
    <w:abstractNumId w:val="9"/>
  </w:num>
  <w:num w:numId="15">
    <w:abstractNumId w:val="23"/>
  </w:num>
  <w:num w:numId="16">
    <w:abstractNumId w:val="8"/>
  </w:num>
  <w:num w:numId="17">
    <w:abstractNumId w:val="15"/>
  </w:num>
  <w:num w:numId="18">
    <w:abstractNumId w:val="1"/>
    <w:lvlOverride w:ilvl="0">
      <w:startOverride w:val="2"/>
    </w:lvlOverride>
  </w:num>
  <w:num w:numId="19">
    <w:abstractNumId w:val="24"/>
    <w:lvlOverride w:ilvl="0">
      <w:startOverride w:val="3"/>
    </w:lvlOverride>
  </w:num>
  <w:num w:numId="20">
    <w:abstractNumId w:val="1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58A"/>
    <w:rsid w:val="0000117E"/>
    <w:rsid w:val="000012CE"/>
    <w:rsid w:val="00003ACA"/>
    <w:rsid w:val="00007C80"/>
    <w:rsid w:val="00013990"/>
    <w:rsid w:val="00015DB0"/>
    <w:rsid w:val="00024966"/>
    <w:rsid w:val="00030B5B"/>
    <w:rsid w:val="00037B81"/>
    <w:rsid w:val="000412E4"/>
    <w:rsid w:val="0004478C"/>
    <w:rsid w:val="000448C2"/>
    <w:rsid w:val="00050A79"/>
    <w:rsid w:val="00050E3F"/>
    <w:rsid w:val="00055B68"/>
    <w:rsid w:val="000631D1"/>
    <w:rsid w:val="0006320D"/>
    <w:rsid w:val="000640EA"/>
    <w:rsid w:val="00072776"/>
    <w:rsid w:val="00080A68"/>
    <w:rsid w:val="00081A04"/>
    <w:rsid w:val="00086B53"/>
    <w:rsid w:val="00093F6A"/>
    <w:rsid w:val="000A29A9"/>
    <w:rsid w:val="000A2FA8"/>
    <w:rsid w:val="000A3D94"/>
    <w:rsid w:val="000A4A6D"/>
    <w:rsid w:val="000C33C7"/>
    <w:rsid w:val="000C560E"/>
    <w:rsid w:val="000D0F64"/>
    <w:rsid w:val="000E189A"/>
    <w:rsid w:val="000E288B"/>
    <w:rsid w:val="000E58A5"/>
    <w:rsid w:val="000F1E91"/>
    <w:rsid w:val="000F7ED2"/>
    <w:rsid w:val="001003E6"/>
    <w:rsid w:val="00100AEB"/>
    <w:rsid w:val="0010656E"/>
    <w:rsid w:val="00110984"/>
    <w:rsid w:val="001112AB"/>
    <w:rsid w:val="00112B98"/>
    <w:rsid w:val="001179F1"/>
    <w:rsid w:val="001207BE"/>
    <w:rsid w:val="001208EA"/>
    <w:rsid w:val="00123D1E"/>
    <w:rsid w:val="001401A5"/>
    <w:rsid w:val="00142F9C"/>
    <w:rsid w:val="00151F50"/>
    <w:rsid w:val="00161207"/>
    <w:rsid w:val="0016199A"/>
    <w:rsid w:val="0016495F"/>
    <w:rsid w:val="00170999"/>
    <w:rsid w:val="00177B42"/>
    <w:rsid w:val="001821BC"/>
    <w:rsid w:val="00184282"/>
    <w:rsid w:val="00186A00"/>
    <w:rsid w:val="00186D6E"/>
    <w:rsid w:val="00187651"/>
    <w:rsid w:val="00192141"/>
    <w:rsid w:val="0019293B"/>
    <w:rsid w:val="00193E3D"/>
    <w:rsid w:val="00196612"/>
    <w:rsid w:val="001975AB"/>
    <w:rsid w:val="001A671B"/>
    <w:rsid w:val="001B2286"/>
    <w:rsid w:val="001B3A78"/>
    <w:rsid w:val="001B415A"/>
    <w:rsid w:val="001C3FF6"/>
    <w:rsid w:val="001D2A36"/>
    <w:rsid w:val="001D4A4D"/>
    <w:rsid w:val="001D57BE"/>
    <w:rsid w:val="001D5FCA"/>
    <w:rsid w:val="001F10B7"/>
    <w:rsid w:val="001F331F"/>
    <w:rsid w:val="001F5F00"/>
    <w:rsid w:val="001F63AD"/>
    <w:rsid w:val="00201488"/>
    <w:rsid w:val="00217DDF"/>
    <w:rsid w:val="002218D7"/>
    <w:rsid w:val="0022312F"/>
    <w:rsid w:val="002278FA"/>
    <w:rsid w:val="00227E1F"/>
    <w:rsid w:val="002407CF"/>
    <w:rsid w:val="00242778"/>
    <w:rsid w:val="002456EE"/>
    <w:rsid w:val="002474D4"/>
    <w:rsid w:val="00251DF9"/>
    <w:rsid w:val="00257050"/>
    <w:rsid w:val="00257888"/>
    <w:rsid w:val="002625E1"/>
    <w:rsid w:val="002752D2"/>
    <w:rsid w:val="0028171D"/>
    <w:rsid w:val="00290347"/>
    <w:rsid w:val="002961EA"/>
    <w:rsid w:val="0029647F"/>
    <w:rsid w:val="002A33DD"/>
    <w:rsid w:val="002A4B8F"/>
    <w:rsid w:val="002A4D9A"/>
    <w:rsid w:val="002B32FA"/>
    <w:rsid w:val="002B3A81"/>
    <w:rsid w:val="002E13A4"/>
    <w:rsid w:val="002E56F7"/>
    <w:rsid w:val="002E7A2D"/>
    <w:rsid w:val="002F09CE"/>
    <w:rsid w:val="002F4A76"/>
    <w:rsid w:val="002F50C5"/>
    <w:rsid w:val="00315A9A"/>
    <w:rsid w:val="00320B2D"/>
    <w:rsid w:val="003312F7"/>
    <w:rsid w:val="0033332E"/>
    <w:rsid w:val="003346F7"/>
    <w:rsid w:val="003436FC"/>
    <w:rsid w:val="00347B70"/>
    <w:rsid w:val="003530E2"/>
    <w:rsid w:val="003561E4"/>
    <w:rsid w:val="00364992"/>
    <w:rsid w:val="00364AA9"/>
    <w:rsid w:val="003937F3"/>
    <w:rsid w:val="00393AB7"/>
    <w:rsid w:val="00395D40"/>
    <w:rsid w:val="00397601"/>
    <w:rsid w:val="003A79DF"/>
    <w:rsid w:val="003B1413"/>
    <w:rsid w:val="003B4D91"/>
    <w:rsid w:val="003C3EAA"/>
    <w:rsid w:val="003D15EC"/>
    <w:rsid w:val="003D5375"/>
    <w:rsid w:val="003D5936"/>
    <w:rsid w:val="003D5F7A"/>
    <w:rsid w:val="003D7726"/>
    <w:rsid w:val="003E105B"/>
    <w:rsid w:val="003E7D9C"/>
    <w:rsid w:val="003F05D9"/>
    <w:rsid w:val="00402A95"/>
    <w:rsid w:val="004039AD"/>
    <w:rsid w:val="00404712"/>
    <w:rsid w:val="00404FBC"/>
    <w:rsid w:val="004076A1"/>
    <w:rsid w:val="00413F87"/>
    <w:rsid w:val="00431392"/>
    <w:rsid w:val="004317C0"/>
    <w:rsid w:val="00432F13"/>
    <w:rsid w:val="00440EB0"/>
    <w:rsid w:val="00442F50"/>
    <w:rsid w:val="00450110"/>
    <w:rsid w:val="00455218"/>
    <w:rsid w:val="00460AAF"/>
    <w:rsid w:val="004643B7"/>
    <w:rsid w:val="00470544"/>
    <w:rsid w:val="00474538"/>
    <w:rsid w:val="00475B95"/>
    <w:rsid w:val="004814E8"/>
    <w:rsid w:val="004A3BA4"/>
    <w:rsid w:val="004A3CC7"/>
    <w:rsid w:val="004A4466"/>
    <w:rsid w:val="004A605F"/>
    <w:rsid w:val="004C1A56"/>
    <w:rsid w:val="004C2A1C"/>
    <w:rsid w:val="004C49C9"/>
    <w:rsid w:val="004C5CFA"/>
    <w:rsid w:val="004D3EAE"/>
    <w:rsid w:val="004D7ADD"/>
    <w:rsid w:val="004E31B2"/>
    <w:rsid w:val="004F24C1"/>
    <w:rsid w:val="004F361A"/>
    <w:rsid w:val="004F3787"/>
    <w:rsid w:val="004F78AA"/>
    <w:rsid w:val="00506DA0"/>
    <w:rsid w:val="00510D4D"/>
    <w:rsid w:val="0051421C"/>
    <w:rsid w:val="00515084"/>
    <w:rsid w:val="00522637"/>
    <w:rsid w:val="0052582C"/>
    <w:rsid w:val="005260FA"/>
    <w:rsid w:val="005334D9"/>
    <w:rsid w:val="005434BC"/>
    <w:rsid w:val="00547A7F"/>
    <w:rsid w:val="00547B09"/>
    <w:rsid w:val="00561319"/>
    <w:rsid w:val="00561DA3"/>
    <w:rsid w:val="00562453"/>
    <w:rsid w:val="0056414A"/>
    <w:rsid w:val="00566225"/>
    <w:rsid w:val="00570AD8"/>
    <w:rsid w:val="00574EEB"/>
    <w:rsid w:val="0058301A"/>
    <w:rsid w:val="005867B6"/>
    <w:rsid w:val="00593FCF"/>
    <w:rsid w:val="00594384"/>
    <w:rsid w:val="0059477F"/>
    <w:rsid w:val="00596732"/>
    <w:rsid w:val="005A76C5"/>
    <w:rsid w:val="005B02C3"/>
    <w:rsid w:val="005B086C"/>
    <w:rsid w:val="005B3CC4"/>
    <w:rsid w:val="005C4A57"/>
    <w:rsid w:val="005D2FFC"/>
    <w:rsid w:val="005E5B1F"/>
    <w:rsid w:val="005F054A"/>
    <w:rsid w:val="005F285E"/>
    <w:rsid w:val="005F3244"/>
    <w:rsid w:val="005F62F5"/>
    <w:rsid w:val="00605D0C"/>
    <w:rsid w:val="006206FF"/>
    <w:rsid w:val="00623F65"/>
    <w:rsid w:val="00624403"/>
    <w:rsid w:val="00630392"/>
    <w:rsid w:val="006510EF"/>
    <w:rsid w:val="00661ACC"/>
    <w:rsid w:val="00662A32"/>
    <w:rsid w:val="00664C7A"/>
    <w:rsid w:val="00665FA7"/>
    <w:rsid w:val="00666C6B"/>
    <w:rsid w:val="00670E5B"/>
    <w:rsid w:val="006735FE"/>
    <w:rsid w:val="006960EF"/>
    <w:rsid w:val="00697BA2"/>
    <w:rsid w:val="006A057D"/>
    <w:rsid w:val="006A33B5"/>
    <w:rsid w:val="006A3C7B"/>
    <w:rsid w:val="006A6F96"/>
    <w:rsid w:val="006C2329"/>
    <w:rsid w:val="006C4F84"/>
    <w:rsid w:val="006D4570"/>
    <w:rsid w:val="006E53E8"/>
    <w:rsid w:val="006F5109"/>
    <w:rsid w:val="006F7CB9"/>
    <w:rsid w:val="007023D0"/>
    <w:rsid w:val="007220E8"/>
    <w:rsid w:val="00727027"/>
    <w:rsid w:val="0072710B"/>
    <w:rsid w:val="00730371"/>
    <w:rsid w:val="007308D4"/>
    <w:rsid w:val="00733B9D"/>
    <w:rsid w:val="00735EFE"/>
    <w:rsid w:val="00741959"/>
    <w:rsid w:val="00742EF5"/>
    <w:rsid w:val="007450D2"/>
    <w:rsid w:val="007529F8"/>
    <w:rsid w:val="0075471A"/>
    <w:rsid w:val="00761577"/>
    <w:rsid w:val="00764E23"/>
    <w:rsid w:val="0077091A"/>
    <w:rsid w:val="00770DB7"/>
    <w:rsid w:val="00773A80"/>
    <w:rsid w:val="00773EE9"/>
    <w:rsid w:val="0077421C"/>
    <w:rsid w:val="00780D7D"/>
    <w:rsid w:val="007820D8"/>
    <w:rsid w:val="00787BEF"/>
    <w:rsid w:val="007A57B5"/>
    <w:rsid w:val="007B1ADC"/>
    <w:rsid w:val="007B1CE4"/>
    <w:rsid w:val="007B4B03"/>
    <w:rsid w:val="007D0FE5"/>
    <w:rsid w:val="007D50C2"/>
    <w:rsid w:val="007E0B2F"/>
    <w:rsid w:val="007E17E5"/>
    <w:rsid w:val="007E62D8"/>
    <w:rsid w:val="007E6FE2"/>
    <w:rsid w:val="007F2405"/>
    <w:rsid w:val="007F6B31"/>
    <w:rsid w:val="0080385A"/>
    <w:rsid w:val="008135E6"/>
    <w:rsid w:val="008233E2"/>
    <w:rsid w:val="00824D65"/>
    <w:rsid w:val="00830F13"/>
    <w:rsid w:val="008321BB"/>
    <w:rsid w:val="00835267"/>
    <w:rsid w:val="0083636D"/>
    <w:rsid w:val="008373BB"/>
    <w:rsid w:val="008436BE"/>
    <w:rsid w:val="00852924"/>
    <w:rsid w:val="00870F95"/>
    <w:rsid w:val="00872E8B"/>
    <w:rsid w:val="00873219"/>
    <w:rsid w:val="00874C28"/>
    <w:rsid w:val="008772FF"/>
    <w:rsid w:val="00894F39"/>
    <w:rsid w:val="008A5E1B"/>
    <w:rsid w:val="008A6C8C"/>
    <w:rsid w:val="008B2ABC"/>
    <w:rsid w:val="008B3487"/>
    <w:rsid w:val="008B760D"/>
    <w:rsid w:val="008C1C06"/>
    <w:rsid w:val="008D37E7"/>
    <w:rsid w:val="008D7AF5"/>
    <w:rsid w:val="008E3F14"/>
    <w:rsid w:val="008E5C15"/>
    <w:rsid w:val="008E6900"/>
    <w:rsid w:val="008F25B5"/>
    <w:rsid w:val="00906F7E"/>
    <w:rsid w:val="00910C78"/>
    <w:rsid w:val="0091150A"/>
    <w:rsid w:val="00916DF6"/>
    <w:rsid w:val="00930ED1"/>
    <w:rsid w:val="0093259B"/>
    <w:rsid w:val="00934595"/>
    <w:rsid w:val="00941C0C"/>
    <w:rsid w:val="00944FA7"/>
    <w:rsid w:val="009472A5"/>
    <w:rsid w:val="0095152A"/>
    <w:rsid w:val="00956667"/>
    <w:rsid w:val="00956B94"/>
    <w:rsid w:val="00957067"/>
    <w:rsid w:val="00957DBF"/>
    <w:rsid w:val="00966CC9"/>
    <w:rsid w:val="00976CE2"/>
    <w:rsid w:val="009837F6"/>
    <w:rsid w:val="009A31C6"/>
    <w:rsid w:val="009A352C"/>
    <w:rsid w:val="009C44A3"/>
    <w:rsid w:val="009E69DB"/>
    <w:rsid w:val="00A07047"/>
    <w:rsid w:val="00A24AF0"/>
    <w:rsid w:val="00A367AE"/>
    <w:rsid w:val="00A540EA"/>
    <w:rsid w:val="00A55A09"/>
    <w:rsid w:val="00A560AB"/>
    <w:rsid w:val="00A63D57"/>
    <w:rsid w:val="00A65EA1"/>
    <w:rsid w:val="00A708B7"/>
    <w:rsid w:val="00A73C65"/>
    <w:rsid w:val="00A744E4"/>
    <w:rsid w:val="00A76FDE"/>
    <w:rsid w:val="00A9201E"/>
    <w:rsid w:val="00A93641"/>
    <w:rsid w:val="00AA08AC"/>
    <w:rsid w:val="00AC257C"/>
    <w:rsid w:val="00AC53D2"/>
    <w:rsid w:val="00AE6A4E"/>
    <w:rsid w:val="00AF39E5"/>
    <w:rsid w:val="00B00DDD"/>
    <w:rsid w:val="00B05BA4"/>
    <w:rsid w:val="00B10BFC"/>
    <w:rsid w:val="00B145EB"/>
    <w:rsid w:val="00B154AE"/>
    <w:rsid w:val="00B20493"/>
    <w:rsid w:val="00B217A6"/>
    <w:rsid w:val="00B23EFA"/>
    <w:rsid w:val="00B3144A"/>
    <w:rsid w:val="00B31DDB"/>
    <w:rsid w:val="00B36E5B"/>
    <w:rsid w:val="00B40FD3"/>
    <w:rsid w:val="00B42200"/>
    <w:rsid w:val="00B473F6"/>
    <w:rsid w:val="00B633C2"/>
    <w:rsid w:val="00B63A1C"/>
    <w:rsid w:val="00B75AF8"/>
    <w:rsid w:val="00B84741"/>
    <w:rsid w:val="00B94116"/>
    <w:rsid w:val="00BA26B8"/>
    <w:rsid w:val="00BA4ED2"/>
    <w:rsid w:val="00BB22DE"/>
    <w:rsid w:val="00BB25FA"/>
    <w:rsid w:val="00BC02D4"/>
    <w:rsid w:val="00BC237E"/>
    <w:rsid w:val="00BC489F"/>
    <w:rsid w:val="00BD3383"/>
    <w:rsid w:val="00BD3EFE"/>
    <w:rsid w:val="00BD7919"/>
    <w:rsid w:val="00BD7E3E"/>
    <w:rsid w:val="00BE0FA6"/>
    <w:rsid w:val="00BF074E"/>
    <w:rsid w:val="00BF6C4E"/>
    <w:rsid w:val="00BF7392"/>
    <w:rsid w:val="00C10410"/>
    <w:rsid w:val="00C15FDA"/>
    <w:rsid w:val="00C17587"/>
    <w:rsid w:val="00C2216A"/>
    <w:rsid w:val="00C34CE3"/>
    <w:rsid w:val="00C3567A"/>
    <w:rsid w:val="00C36ADA"/>
    <w:rsid w:val="00C5021B"/>
    <w:rsid w:val="00C519FB"/>
    <w:rsid w:val="00C563D9"/>
    <w:rsid w:val="00C600BE"/>
    <w:rsid w:val="00C6508D"/>
    <w:rsid w:val="00C6665B"/>
    <w:rsid w:val="00C70EE0"/>
    <w:rsid w:val="00C728A1"/>
    <w:rsid w:val="00C749DD"/>
    <w:rsid w:val="00C82CC5"/>
    <w:rsid w:val="00CA22A2"/>
    <w:rsid w:val="00CA4B43"/>
    <w:rsid w:val="00CA6619"/>
    <w:rsid w:val="00CB2F6E"/>
    <w:rsid w:val="00CB3CB7"/>
    <w:rsid w:val="00CD058A"/>
    <w:rsid w:val="00CD2A69"/>
    <w:rsid w:val="00CD631F"/>
    <w:rsid w:val="00CE693A"/>
    <w:rsid w:val="00CE7623"/>
    <w:rsid w:val="00CF0825"/>
    <w:rsid w:val="00CF3056"/>
    <w:rsid w:val="00D03F78"/>
    <w:rsid w:val="00D05C74"/>
    <w:rsid w:val="00D15A4C"/>
    <w:rsid w:val="00D22AB2"/>
    <w:rsid w:val="00D27252"/>
    <w:rsid w:val="00D36409"/>
    <w:rsid w:val="00D43C01"/>
    <w:rsid w:val="00D46CB6"/>
    <w:rsid w:val="00D50FDD"/>
    <w:rsid w:val="00D56150"/>
    <w:rsid w:val="00D604F4"/>
    <w:rsid w:val="00D60774"/>
    <w:rsid w:val="00D63C89"/>
    <w:rsid w:val="00D67239"/>
    <w:rsid w:val="00D70610"/>
    <w:rsid w:val="00D734DC"/>
    <w:rsid w:val="00D87596"/>
    <w:rsid w:val="00D909B5"/>
    <w:rsid w:val="00D91C18"/>
    <w:rsid w:val="00D948F1"/>
    <w:rsid w:val="00D96155"/>
    <w:rsid w:val="00D97E08"/>
    <w:rsid w:val="00DA0A76"/>
    <w:rsid w:val="00DA1426"/>
    <w:rsid w:val="00DA2457"/>
    <w:rsid w:val="00DA43B3"/>
    <w:rsid w:val="00DB491F"/>
    <w:rsid w:val="00DC627B"/>
    <w:rsid w:val="00DD03AA"/>
    <w:rsid w:val="00DD4FB0"/>
    <w:rsid w:val="00DE0234"/>
    <w:rsid w:val="00DE031D"/>
    <w:rsid w:val="00DE2FFF"/>
    <w:rsid w:val="00DE419A"/>
    <w:rsid w:val="00DF06C6"/>
    <w:rsid w:val="00DF7E58"/>
    <w:rsid w:val="00E0011C"/>
    <w:rsid w:val="00E0101E"/>
    <w:rsid w:val="00E05ACB"/>
    <w:rsid w:val="00E07552"/>
    <w:rsid w:val="00E14CDD"/>
    <w:rsid w:val="00E34748"/>
    <w:rsid w:val="00E35650"/>
    <w:rsid w:val="00E35F92"/>
    <w:rsid w:val="00E378F9"/>
    <w:rsid w:val="00E4077F"/>
    <w:rsid w:val="00E45529"/>
    <w:rsid w:val="00E5227F"/>
    <w:rsid w:val="00E60E76"/>
    <w:rsid w:val="00E64182"/>
    <w:rsid w:val="00E64F12"/>
    <w:rsid w:val="00E70B63"/>
    <w:rsid w:val="00E72530"/>
    <w:rsid w:val="00E8044E"/>
    <w:rsid w:val="00E92463"/>
    <w:rsid w:val="00E94EB4"/>
    <w:rsid w:val="00E95C22"/>
    <w:rsid w:val="00E9669D"/>
    <w:rsid w:val="00EA5115"/>
    <w:rsid w:val="00EA61F6"/>
    <w:rsid w:val="00EB10B2"/>
    <w:rsid w:val="00EB4030"/>
    <w:rsid w:val="00EB7249"/>
    <w:rsid w:val="00EC5CFA"/>
    <w:rsid w:val="00EC665F"/>
    <w:rsid w:val="00ED18B9"/>
    <w:rsid w:val="00ED618B"/>
    <w:rsid w:val="00EE14E4"/>
    <w:rsid w:val="00EE75FF"/>
    <w:rsid w:val="00EE7862"/>
    <w:rsid w:val="00EF12B4"/>
    <w:rsid w:val="00EF4938"/>
    <w:rsid w:val="00F16A63"/>
    <w:rsid w:val="00F20081"/>
    <w:rsid w:val="00F2680A"/>
    <w:rsid w:val="00F33DAA"/>
    <w:rsid w:val="00F34AFA"/>
    <w:rsid w:val="00F424AC"/>
    <w:rsid w:val="00F44558"/>
    <w:rsid w:val="00F467E1"/>
    <w:rsid w:val="00F52C9A"/>
    <w:rsid w:val="00F61F77"/>
    <w:rsid w:val="00F720A0"/>
    <w:rsid w:val="00F75263"/>
    <w:rsid w:val="00F7558A"/>
    <w:rsid w:val="00F8164D"/>
    <w:rsid w:val="00F81C42"/>
    <w:rsid w:val="00F86943"/>
    <w:rsid w:val="00F938A3"/>
    <w:rsid w:val="00F943F0"/>
    <w:rsid w:val="00F96C77"/>
    <w:rsid w:val="00FB0DE2"/>
    <w:rsid w:val="00FC52D6"/>
    <w:rsid w:val="00FC53E2"/>
    <w:rsid w:val="00FD2474"/>
    <w:rsid w:val="00FD29E0"/>
    <w:rsid w:val="00FD421D"/>
    <w:rsid w:val="00FD5F00"/>
    <w:rsid w:val="00FD7CA7"/>
    <w:rsid w:val="00FE001C"/>
    <w:rsid w:val="00FE7ADB"/>
    <w:rsid w:val="00FF48DE"/>
    <w:rsid w:val="00FF6C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D5F798"/>
  <w15:docId w15:val="{7CC2BBE4-EEAD-413A-9C05-C8E9FEE9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
    <w:qFormat/>
    <w:rsid w:val="00C82CC5"/>
    <w:pPr>
      <w:keepNext/>
      <w:keepLines/>
      <w:spacing w:before="240" w:after="0" w:line="259" w:lineRule="auto"/>
      <w:outlineLvl w:val="0"/>
    </w:pPr>
    <w:rPr>
      <w:rFonts w:ascii="Calibri Light" w:eastAsia="Times New Roman" w:hAnsi="Calibri Light"/>
      <w:color w:val="2E74B5"/>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75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37B81"/>
    <w:pPr>
      <w:spacing w:after="0" w:line="360" w:lineRule="auto"/>
      <w:ind w:left="720"/>
      <w:contextualSpacing/>
      <w:jc w:val="both"/>
    </w:pPr>
    <w:rPr>
      <w:rFonts w:ascii="Arial" w:eastAsia="Times New Roman" w:hAnsi="Arial"/>
      <w:szCs w:val="24"/>
      <w:lang w:eastAsia="pl-PL"/>
    </w:rPr>
  </w:style>
  <w:style w:type="paragraph" w:styleId="Tekstdymka">
    <w:name w:val="Balloon Text"/>
    <w:basedOn w:val="Normalny"/>
    <w:link w:val="TekstdymkaZnak"/>
    <w:uiPriority w:val="99"/>
    <w:semiHidden/>
    <w:unhideWhenUsed/>
    <w:rsid w:val="007B4B03"/>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B4B03"/>
    <w:rPr>
      <w:rFonts w:ascii="Tahoma" w:hAnsi="Tahoma" w:cs="Tahoma"/>
      <w:sz w:val="16"/>
      <w:szCs w:val="16"/>
      <w:lang w:eastAsia="en-US"/>
    </w:rPr>
  </w:style>
  <w:style w:type="paragraph" w:styleId="Nagwek">
    <w:name w:val="header"/>
    <w:basedOn w:val="Normalny"/>
    <w:link w:val="NagwekZnak"/>
    <w:uiPriority w:val="99"/>
    <w:unhideWhenUsed/>
    <w:rsid w:val="003D5936"/>
    <w:pPr>
      <w:tabs>
        <w:tab w:val="center" w:pos="4536"/>
        <w:tab w:val="right" w:pos="9072"/>
      </w:tabs>
    </w:pPr>
  </w:style>
  <w:style w:type="character" w:customStyle="1" w:styleId="NagwekZnak">
    <w:name w:val="Nagłówek Znak"/>
    <w:link w:val="Nagwek"/>
    <w:uiPriority w:val="99"/>
    <w:rsid w:val="003D5936"/>
    <w:rPr>
      <w:sz w:val="22"/>
      <w:szCs w:val="22"/>
      <w:lang w:eastAsia="en-US"/>
    </w:rPr>
  </w:style>
  <w:style w:type="paragraph" w:styleId="Stopka">
    <w:name w:val="footer"/>
    <w:basedOn w:val="Normalny"/>
    <w:link w:val="StopkaZnak"/>
    <w:uiPriority w:val="99"/>
    <w:unhideWhenUsed/>
    <w:rsid w:val="003D5936"/>
    <w:pPr>
      <w:tabs>
        <w:tab w:val="center" w:pos="4536"/>
        <w:tab w:val="right" w:pos="9072"/>
      </w:tabs>
    </w:pPr>
  </w:style>
  <w:style w:type="character" w:customStyle="1" w:styleId="StopkaZnak">
    <w:name w:val="Stopka Znak"/>
    <w:link w:val="Stopka"/>
    <w:uiPriority w:val="99"/>
    <w:rsid w:val="003D5936"/>
    <w:rPr>
      <w:sz w:val="22"/>
      <w:szCs w:val="22"/>
      <w:lang w:eastAsia="en-US"/>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semiHidden/>
    <w:rsid w:val="003D5936"/>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link w:val="Tekstprzypisudolnego"/>
    <w:uiPriority w:val="99"/>
    <w:semiHidden/>
    <w:rsid w:val="003D5936"/>
    <w:rPr>
      <w:rFonts w:ascii="Times New Roman" w:eastAsia="Times New Roman" w:hAnsi="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D5936"/>
    <w:rPr>
      <w:vertAlign w:val="superscript"/>
    </w:rPr>
  </w:style>
  <w:style w:type="character" w:styleId="Odwoaniedokomentarza">
    <w:name w:val="annotation reference"/>
    <w:uiPriority w:val="99"/>
    <w:semiHidden/>
    <w:unhideWhenUsed/>
    <w:rsid w:val="00110984"/>
    <w:rPr>
      <w:sz w:val="16"/>
      <w:szCs w:val="16"/>
    </w:rPr>
  </w:style>
  <w:style w:type="paragraph" w:styleId="Tekstkomentarza">
    <w:name w:val="annotation text"/>
    <w:basedOn w:val="Normalny"/>
    <w:link w:val="TekstkomentarzaZnak"/>
    <w:uiPriority w:val="99"/>
    <w:unhideWhenUsed/>
    <w:rsid w:val="00110984"/>
    <w:rPr>
      <w:sz w:val="20"/>
      <w:szCs w:val="20"/>
    </w:rPr>
  </w:style>
  <w:style w:type="character" w:customStyle="1" w:styleId="TekstkomentarzaZnak">
    <w:name w:val="Tekst komentarza Znak"/>
    <w:link w:val="Tekstkomentarza"/>
    <w:uiPriority w:val="99"/>
    <w:rsid w:val="00110984"/>
    <w:rPr>
      <w:lang w:eastAsia="en-US"/>
    </w:rPr>
  </w:style>
  <w:style w:type="paragraph" w:styleId="Tematkomentarza">
    <w:name w:val="annotation subject"/>
    <w:basedOn w:val="Tekstkomentarza"/>
    <w:next w:val="Tekstkomentarza"/>
    <w:link w:val="TematkomentarzaZnak"/>
    <w:uiPriority w:val="99"/>
    <w:semiHidden/>
    <w:unhideWhenUsed/>
    <w:rsid w:val="00110984"/>
    <w:rPr>
      <w:b/>
      <w:bCs/>
    </w:rPr>
  </w:style>
  <w:style w:type="character" w:customStyle="1" w:styleId="TematkomentarzaZnak">
    <w:name w:val="Temat komentarza Znak"/>
    <w:link w:val="Tematkomentarza"/>
    <w:uiPriority w:val="99"/>
    <w:semiHidden/>
    <w:rsid w:val="00110984"/>
    <w:rPr>
      <w:b/>
      <w:bCs/>
      <w:lang w:eastAsia="en-US"/>
    </w:rPr>
  </w:style>
  <w:style w:type="character" w:styleId="Pogrubienie">
    <w:name w:val="Strong"/>
    <w:uiPriority w:val="22"/>
    <w:qFormat/>
    <w:rsid w:val="000E58A5"/>
    <w:rPr>
      <w:b/>
      <w:bCs/>
    </w:rPr>
  </w:style>
  <w:style w:type="paragraph" w:styleId="Poprawka">
    <w:name w:val="Revision"/>
    <w:hidden/>
    <w:uiPriority w:val="99"/>
    <w:semiHidden/>
    <w:rsid w:val="00E45529"/>
    <w:rPr>
      <w:sz w:val="22"/>
      <w:szCs w:val="22"/>
      <w:lang w:eastAsia="en-US"/>
    </w:rPr>
  </w:style>
  <w:style w:type="character" w:customStyle="1" w:styleId="Nagwek1Znak">
    <w:name w:val="Nagłówek 1 Znak"/>
    <w:basedOn w:val="Domylnaczcionkaakapitu"/>
    <w:link w:val="Nagwek1"/>
    <w:uiPriority w:val="9"/>
    <w:rsid w:val="00C82CC5"/>
    <w:rPr>
      <w:rFonts w:ascii="Calibri Light" w:eastAsia="Times New Roman" w:hAnsi="Calibri Light"/>
      <w:color w:val="2E74B5"/>
      <w:sz w:val="32"/>
      <w:szCs w:val="32"/>
      <w:lang w:eastAsia="en-US"/>
    </w:rPr>
  </w:style>
  <w:style w:type="numbering" w:customStyle="1" w:styleId="Bezlisty1">
    <w:name w:val="Bez listy1"/>
    <w:next w:val="Bezlisty"/>
    <w:uiPriority w:val="99"/>
    <w:semiHidden/>
    <w:unhideWhenUsed/>
    <w:rsid w:val="00C82CC5"/>
  </w:style>
  <w:style w:type="paragraph" w:customStyle="1" w:styleId="bodytext">
    <w:name w:val="bodytext"/>
    <w:basedOn w:val="Normalny"/>
    <w:rsid w:val="00C82CC5"/>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unhideWhenUsed/>
    <w:rsid w:val="00C82CC5"/>
    <w:rPr>
      <w:color w:val="0563C1"/>
      <w:u w:val="single"/>
    </w:rPr>
  </w:style>
  <w:style w:type="paragraph" w:styleId="Tekstprzypisukocowego">
    <w:name w:val="endnote text"/>
    <w:basedOn w:val="Normalny"/>
    <w:link w:val="TekstprzypisukocowegoZnak"/>
    <w:uiPriority w:val="99"/>
    <w:semiHidden/>
    <w:unhideWhenUsed/>
    <w:rsid w:val="00C82CC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82CC5"/>
    <w:rPr>
      <w:lang w:eastAsia="en-US"/>
    </w:rPr>
  </w:style>
  <w:style w:type="character" w:styleId="Odwoanieprzypisukocowego">
    <w:name w:val="endnote reference"/>
    <w:uiPriority w:val="99"/>
    <w:semiHidden/>
    <w:unhideWhenUsed/>
    <w:rsid w:val="00C82CC5"/>
    <w:rPr>
      <w:vertAlign w:val="superscript"/>
    </w:rPr>
  </w:style>
  <w:style w:type="paragraph" w:styleId="NormalnyWeb">
    <w:name w:val="Normal (Web)"/>
    <w:basedOn w:val="Normalny"/>
    <w:uiPriority w:val="99"/>
    <w:semiHidden/>
    <w:unhideWhenUsed/>
    <w:rsid w:val="00C82CC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C82CC5"/>
    <w:pPr>
      <w:autoSpaceDE w:val="0"/>
      <w:autoSpaceDN w:val="0"/>
      <w:adjustRightInd w:val="0"/>
    </w:pPr>
    <w:rPr>
      <w:rFonts w:cs="Calibri"/>
      <w:color w:val="000000"/>
      <w:sz w:val="24"/>
      <w:szCs w:val="24"/>
      <w:lang w:eastAsia="en-US"/>
    </w:rPr>
  </w:style>
  <w:style w:type="numbering" w:customStyle="1" w:styleId="Bezlisty2">
    <w:name w:val="Bez listy2"/>
    <w:next w:val="Bezlisty"/>
    <w:uiPriority w:val="99"/>
    <w:semiHidden/>
    <w:unhideWhenUsed/>
    <w:rsid w:val="00364AA9"/>
  </w:style>
  <w:style w:type="table" w:customStyle="1" w:styleId="TableNormal">
    <w:name w:val="Table Normal"/>
    <w:rsid w:val="00024966"/>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54686">
      <w:bodyDiv w:val="1"/>
      <w:marLeft w:val="0"/>
      <w:marRight w:val="0"/>
      <w:marTop w:val="0"/>
      <w:marBottom w:val="0"/>
      <w:divBdr>
        <w:top w:val="none" w:sz="0" w:space="0" w:color="auto"/>
        <w:left w:val="none" w:sz="0" w:space="0" w:color="auto"/>
        <w:bottom w:val="none" w:sz="0" w:space="0" w:color="auto"/>
        <w:right w:val="none" w:sz="0" w:space="0" w:color="auto"/>
      </w:divBdr>
    </w:div>
    <w:div w:id="75879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zz.org.pl/szkolenia-i-projekty-ue/projekty-finansowane-ze-srodkow-unii-europejskiej-w-trakcie-realizacji/wiedza-i-edukacja-kluczem-do-sprawnego-dialogu-spolecznego-na-poziomie-zakladu-pracy-w-dobie-pandemii-covid-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7477D-DBA9-4BD3-ABC5-AC0ACAD38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17321</Words>
  <Characters>103928</Characters>
  <Application>Microsoft Office Word</Application>
  <DocSecurity>0</DocSecurity>
  <Lines>866</Lines>
  <Paragraphs>242</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121007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Galant</dc:creator>
  <cp:lastModifiedBy>Jagiełło Ryszard</cp:lastModifiedBy>
  <cp:revision>5</cp:revision>
  <cp:lastPrinted>2021-11-16T10:20:00Z</cp:lastPrinted>
  <dcterms:created xsi:type="dcterms:W3CDTF">2021-12-16T19:59:00Z</dcterms:created>
  <dcterms:modified xsi:type="dcterms:W3CDTF">2022-03-29T08:35:00Z</dcterms:modified>
</cp:coreProperties>
</file>