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3" w:rsidRPr="00DA247C" w:rsidRDefault="00614863" w:rsidP="00614863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93507092"/>
      <w:r w:rsidRPr="003F0A3B">
        <w:rPr>
          <w:rFonts w:cs="Arial"/>
          <w:b/>
        </w:rPr>
        <w:t xml:space="preserve">Załącznik </w:t>
      </w:r>
      <w:r w:rsidR="00292AA5">
        <w:rPr>
          <w:rFonts w:cs="Arial"/>
          <w:b/>
        </w:rPr>
        <w:t xml:space="preserve">nr </w:t>
      </w:r>
      <w:r w:rsidRPr="003F0A3B">
        <w:rPr>
          <w:rFonts w:cs="Arial"/>
          <w:b/>
        </w:rPr>
        <w:t>2 – Wzór karty oceny merytorycznej wniosku o dofinansowanie projektu konkursowego w ramach PO WER</w:t>
      </w:r>
      <w:bookmarkEnd w:id="0"/>
      <w:r w:rsidRPr="00DA247C">
        <w:rPr>
          <w:rFonts w:cs="Arial"/>
          <w:b/>
        </w:rPr>
        <w:t xml:space="preserve"> </w:t>
      </w:r>
    </w:p>
    <w:p w:rsidR="00614863" w:rsidRPr="00DA247C" w:rsidRDefault="00CF04B0" w:rsidP="00614863">
      <w:r w:rsidRPr="00CF04B0">
        <w:rPr>
          <w:noProof/>
          <w:lang w:eastAsia="pl-PL"/>
        </w:rPr>
        <w:drawing>
          <wp:inline distT="0" distB="0" distL="0" distR="0">
            <wp:extent cx="5760720" cy="704617"/>
            <wp:effectExtent l="19050" t="0" r="0" b="0"/>
            <wp:docPr id="3" name="Obraz 6" descr="\\172.16.32.4\data\ZP\m.kaczorowski\Pulpit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\\172.16.32.4\data\ZP\m.kaczorowski\Pulpit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863" w:rsidRPr="00DA247C">
        <w:tab/>
      </w:r>
    </w:p>
    <w:p w:rsidR="00614863" w:rsidRPr="00DA247C" w:rsidRDefault="00614863" w:rsidP="00614863">
      <w:pPr>
        <w:pStyle w:val="Tekstprzypisudolnego"/>
        <w:jc w:val="center"/>
        <w:rPr>
          <w:b/>
          <w:sz w:val="22"/>
          <w:szCs w:val="22"/>
        </w:rPr>
      </w:pPr>
      <w:r w:rsidRPr="00DA247C">
        <w:rPr>
          <w:rFonts w:ascii="Calibri" w:hAnsi="Calibri" w:cs="Calibri"/>
          <w:b/>
          <w:sz w:val="22"/>
          <w:szCs w:val="22"/>
        </w:rPr>
        <w:t>KARTA OCENY MERYTORYCZNEJ WNIOSKU O DOFINANSOWANIE PROJEKTU KONKURSOWEGO</w:t>
      </w:r>
      <w:r w:rsidRPr="00DA247C">
        <w:rPr>
          <w:rFonts w:ascii="Calibri" w:hAnsi="Calibri"/>
          <w:b/>
          <w:sz w:val="22"/>
        </w:rPr>
        <w:t xml:space="preserve"> </w:t>
      </w:r>
      <w:r w:rsidRPr="00DA247C">
        <w:rPr>
          <w:rFonts w:ascii="Calibri" w:hAnsi="Calibri" w:cs="Calibri"/>
          <w:b/>
          <w:sz w:val="22"/>
          <w:szCs w:val="22"/>
        </w:rPr>
        <w:br/>
        <w:t>W RAMACH PO WER</w:t>
      </w:r>
      <w:r w:rsidRPr="00DA247C">
        <w:rPr>
          <w:b/>
          <w:sz w:val="22"/>
          <w:szCs w:val="22"/>
        </w:rPr>
        <w:t xml:space="preserve"> </w:t>
      </w:r>
    </w:p>
    <w:p w:rsidR="00614863" w:rsidRPr="00DA247C" w:rsidRDefault="00614863" w:rsidP="00614863">
      <w:pPr>
        <w:spacing w:after="120"/>
        <w:rPr>
          <w:kern w:val="24"/>
          <w:sz w:val="20"/>
          <w:szCs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  <w:szCs w:val="20"/>
        </w:rPr>
      </w:pPr>
    </w:p>
    <w:p w:rsidR="00614863" w:rsidRPr="00DA247C" w:rsidRDefault="00614863" w:rsidP="00614863">
      <w:pPr>
        <w:spacing w:after="120"/>
        <w:rPr>
          <w:b/>
          <w:kern w:val="24"/>
          <w:sz w:val="20"/>
          <w:szCs w:val="20"/>
        </w:rPr>
      </w:pPr>
    </w:p>
    <w:p w:rsidR="00614863" w:rsidRPr="00DA247C" w:rsidRDefault="00614863" w:rsidP="00614863">
      <w:pPr>
        <w:spacing w:after="120"/>
        <w:rPr>
          <w:b/>
          <w:kern w:val="24"/>
          <w:sz w:val="20"/>
        </w:rPr>
      </w:pPr>
      <w:r w:rsidRPr="00DA247C">
        <w:rPr>
          <w:b/>
          <w:kern w:val="24"/>
          <w:sz w:val="20"/>
          <w:szCs w:val="20"/>
        </w:rPr>
        <w:br/>
        <w:t xml:space="preserve"> </w:t>
      </w:r>
    </w:p>
    <w:p w:rsidR="00614863" w:rsidRPr="00DA247C" w:rsidRDefault="00614863" w:rsidP="00614863">
      <w:pPr>
        <w:spacing w:before="120" w:after="120"/>
        <w:rPr>
          <w:b/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 xml:space="preserve">INSTYTUCJA PRZYJMUJĄCA WNIOSEK: </w:t>
      </w:r>
      <w:r w:rsidR="00F57CDB" w:rsidRPr="00F57CDB">
        <w:rPr>
          <w:b/>
          <w:kern w:val="24"/>
          <w:sz w:val="20"/>
          <w:szCs w:val="20"/>
        </w:rPr>
        <w:t>Wojewódzki Urząd Pracy w Opolu</w:t>
      </w:r>
    </w:p>
    <w:p w:rsidR="00614863" w:rsidRPr="00DA247C" w:rsidRDefault="00614863" w:rsidP="00614863">
      <w:pPr>
        <w:spacing w:before="120" w:after="120"/>
        <w:rPr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 xml:space="preserve">NR KONKURSU: </w:t>
      </w:r>
      <w:r w:rsidR="00F57CDB" w:rsidRPr="00F57CDB">
        <w:rPr>
          <w:b/>
          <w:kern w:val="24"/>
          <w:sz w:val="20"/>
          <w:szCs w:val="20"/>
        </w:rPr>
        <w:t>POWR.01.02.01-IP.19-16-001/18</w:t>
      </w:r>
    </w:p>
    <w:p w:rsidR="00614863" w:rsidRPr="00DA247C" w:rsidRDefault="00614863" w:rsidP="00614863">
      <w:pPr>
        <w:spacing w:before="120" w:after="120"/>
        <w:rPr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>DATA WPŁYWU WNIOSKU:</w:t>
      </w:r>
      <w:r w:rsidRPr="00DA247C"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614863" w:rsidRPr="00DA247C" w:rsidRDefault="00614863" w:rsidP="00614863">
      <w:pPr>
        <w:spacing w:before="120" w:after="120"/>
        <w:jc w:val="both"/>
        <w:rPr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>NR KANCELARYJNY WNIOSKU</w:t>
      </w:r>
      <w:r w:rsidRPr="00DA247C">
        <w:rPr>
          <w:kern w:val="24"/>
          <w:sz w:val="18"/>
          <w:szCs w:val="18"/>
        </w:rPr>
        <w:t>:.......................................................................................................</w:t>
      </w:r>
    </w:p>
    <w:p w:rsidR="00614863" w:rsidRPr="00DA247C" w:rsidRDefault="00614863" w:rsidP="00614863">
      <w:pPr>
        <w:spacing w:before="120" w:after="120"/>
        <w:rPr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>SUMA KONTROLNA WNIOSKU:</w:t>
      </w:r>
      <w:r w:rsidRPr="00DA247C">
        <w:rPr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:rsidR="00614863" w:rsidRPr="00DA247C" w:rsidRDefault="00614863" w:rsidP="00614863">
      <w:pPr>
        <w:spacing w:before="120" w:after="120"/>
        <w:rPr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>TYTUŁ PROJEKTU</w:t>
      </w:r>
      <w:r w:rsidRPr="00DA247C">
        <w:rPr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614863" w:rsidRPr="00DA247C" w:rsidRDefault="00614863" w:rsidP="00614863">
      <w:pPr>
        <w:spacing w:before="120" w:after="120"/>
        <w:rPr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>NAZWA WNIOSKODAWCY:</w:t>
      </w:r>
      <w:r w:rsidRPr="00DA247C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:rsidR="00614863" w:rsidRPr="00DA247C" w:rsidRDefault="00614863" w:rsidP="00614863">
      <w:pPr>
        <w:spacing w:before="120" w:after="120"/>
        <w:rPr>
          <w:kern w:val="24"/>
          <w:sz w:val="18"/>
          <w:szCs w:val="18"/>
        </w:rPr>
      </w:pPr>
      <w:r w:rsidRPr="00DA247C">
        <w:rPr>
          <w:b/>
          <w:kern w:val="24"/>
          <w:sz w:val="18"/>
          <w:szCs w:val="18"/>
        </w:rPr>
        <w:t>OCENIAJĄCY:</w:t>
      </w:r>
      <w:r w:rsidRPr="00DA247C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p w:rsidR="00614863" w:rsidRDefault="00614863" w:rsidP="00614863">
      <w:pPr>
        <w:spacing w:after="120"/>
        <w:rPr>
          <w:kern w:val="24"/>
          <w:sz w:val="20"/>
        </w:rPr>
      </w:pPr>
    </w:p>
    <w:p w:rsidR="00CF04B0" w:rsidRPr="00DA247C" w:rsidRDefault="00CF04B0" w:rsidP="00614863">
      <w:pPr>
        <w:spacing w:after="120"/>
        <w:rPr>
          <w:kern w:val="24"/>
          <w:sz w:val="20"/>
        </w:rPr>
      </w:pPr>
    </w:p>
    <w:p w:rsidR="00614863" w:rsidRPr="00DA247C" w:rsidRDefault="00614863" w:rsidP="00614863">
      <w:pPr>
        <w:spacing w:after="120"/>
        <w:rPr>
          <w:kern w:val="24"/>
          <w:sz w:val="20"/>
        </w:rPr>
      </w:pPr>
    </w:p>
    <w:tbl>
      <w:tblPr>
        <w:tblW w:w="105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30"/>
        <w:gridCol w:w="58"/>
        <w:gridCol w:w="653"/>
        <w:gridCol w:w="288"/>
        <w:gridCol w:w="88"/>
        <w:gridCol w:w="44"/>
        <w:gridCol w:w="63"/>
        <w:gridCol w:w="295"/>
        <w:gridCol w:w="457"/>
        <w:gridCol w:w="541"/>
        <w:gridCol w:w="116"/>
        <w:gridCol w:w="15"/>
        <w:gridCol w:w="108"/>
        <w:gridCol w:w="609"/>
        <w:gridCol w:w="156"/>
        <w:gridCol w:w="724"/>
        <w:gridCol w:w="94"/>
        <w:gridCol w:w="18"/>
        <w:gridCol w:w="408"/>
        <w:gridCol w:w="149"/>
        <w:gridCol w:w="1144"/>
        <w:gridCol w:w="36"/>
        <w:gridCol w:w="170"/>
        <w:gridCol w:w="541"/>
        <w:gridCol w:w="533"/>
        <w:gridCol w:w="36"/>
        <w:gridCol w:w="425"/>
        <w:gridCol w:w="1802"/>
        <w:gridCol w:w="502"/>
      </w:tblGrid>
      <w:tr w:rsidR="00614863" w:rsidRPr="00DA247C" w:rsidTr="00BC71E3">
        <w:trPr>
          <w:gridAfter w:val="1"/>
          <w:wAfter w:w="502" w:type="dxa"/>
          <w:trHeight w:val="445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A247C">
              <w:rPr>
                <w:rFonts w:cs="Calibri"/>
                <w:kern w:val="24"/>
              </w:rPr>
              <w:lastRenderedPageBreak/>
              <w:br w:type="page"/>
            </w:r>
            <w:r w:rsidRPr="00DA247C">
              <w:rPr>
                <w:rFonts w:cs="Calibri"/>
                <w:b/>
                <w:sz w:val="20"/>
                <w:szCs w:val="20"/>
              </w:rPr>
              <w:t xml:space="preserve">CZĘŚĆ A. </w:t>
            </w:r>
            <w:r w:rsidRPr="00DA247C">
              <w:rPr>
                <w:rFonts w:cs="Calibri"/>
                <w:sz w:val="18"/>
                <w:szCs w:val="18"/>
              </w:rPr>
              <w:t xml:space="preserve">KRYTERIA MERYTORYCZNE OCENIANE 0-1 </w:t>
            </w:r>
          </w:p>
        </w:tc>
      </w:tr>
      <w:tr w:rsidR="00614863" w:rsidRPr="00DA247C" w:rsidTr="00BC71E3">
        <w:trPr>
          <w:gridAfter w:val="1"/>
          <w:wAfter w:w="502" w:type="dxa"/>
          <w:trHeight w:val="367"/>
        </w:trPr>
        <w:tc>
          <w:tcPr>
            <w:tcW w:w="10060" w:type="dxa"/>
            <w:gridSpan w:val="29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  <w:kern w:val="24"/>
              </w:rPr>
            </w:pPr>
            <w:r w:rsidRPr="00DA247C">
              <w:rPr>
                <w:rFonts w:cs="Calibri"/>
                <w:sz w:val="18"/>
                <w:szCs w:val="18"/>
              </w:rPr>
              <w:t xml:space="preserve">1.Czy wnioskodawca zgodnie ze Szczegółowym Opisem Osi Priorytetowych PO WER jest podmiotem uprawnionym do ubiegania się </w:t>
            </w:r>
            <w:r w:rsidRPr="00DA247C">
              <w:rPr>
                <w:rFonts w:cs="Calibri"/>
                <w:sz w:val="18"/>
                <w:szCs w:val="18"/>
              </w:rPr>
              <w:br/>
              <w:t>o dofinansowanie w ramach właściwego Działania/Podziałania PO WER?</w:t>
            </w:r>
          </w:p>
        </w:tc>
      </w:tr>
      <w:tr w:rsidR="00614863" w:rsidRPr="00DA247C" w:rsidTr="00BC71E3">
        <w:trPr>
          <w:gridAfter w:val="1"/>
          <w:wAfter w:w="502" w:type="dxa"/>
          <w:trHeight w:val="502"/>
        </w:trPr>
        <w:tc>
          <w:tcPr>
            <w:tcW w:w="5373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732A50" w:rsidRDefault="00614863" w:rsidP="00BC71E3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32A50">
              <w:rPr>
                <w:rFonts w:ascii="Calibri" w:hAnsi="Calibri" w:cs="Calibri"/>
                <w:b/>
                <w:kern w:val="24"/>
                <w:sz w:val="22"/>
                <w:szCs w:val="22"/>
                <w:lang w:eastAsia="pl-PL"/>
              </w:rPr>
              <w:t xml:space="preserve">□ </w:t>
            </w:r>
            <w:r w:rsidRPr="00732A50">
              <w:rPr>
                <w:rFonts w:ascii="Calibri" w:hAnsi="Calibri" w:cs="Calibri"/>
                <w:smallCaps/>
                <w:kern w:val="24"/>
                <w:sz w:val="22"/>
                <w:szCs w:val="22"/>
                <w:lang w:eastAsia="pl-PL"/>
              </w:rPr>
              <w:t>Tak</w:t>
            </w:r>
            <w:r w:rsidRPr="00732A50">
              <w:rPr>
                <w:rFonts w:ascii="Calibri" w:hAnsi="Calibri" w:cs="Calibri"/>
                <w:kern w:val="24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6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DA247C">
              <w:rPr>
                <w:rFonts w:cs="Calibri"/>
                <w:b/>
                <w:kern w:val="24"/>
              </w:rPr>
              <w:t xml:space="preserve">□ </w:t>
            </w:r>
            <w:r w:rsidRPr="00DA247C">
              <w:rPr>
                <w:rFonts w:cs="Calibri"/>
                <w:smallCaps/>
                <w:kern w:val="24"/>
              </w:rPr>
              <w:t xml:space="preserve">Nie </w:t>
            </w:r>
          </w:p>
        </w:tc>
      </w:tr>
      <w:tr w:rsidR="00614863" w:rsidRPr="00DA247C" w:rsidTr="00BC71E3">
        <w:trPr>
          <w:gridAfter w:val="1"/>
          <w:wAfter w:w="502" w:type="dxa"/>
          <w:trHeight w:val="502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614863">
            <w:pPr>
              <w:numPr>
                <w:ilvl w:val="0"/>
                <w:numId w:val="4"/>
              </w:numPr>
              <w:spacing w:after="0" w:line="240" w:lineRule="exact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DA247C">
              <w:rPr>
                <w:rFonts w:cs="Calibri"/>
                <w:sz w:val="18"/>
                <w:szCs w:val="18"/>
              </w:rPr>
              <w:t>Czy w przypadku projektu partnerskiego spełnione zostały wymogi dotyczące:</w:t>
            </w:r>
          </w:p>
          <w:p w:rsidR="00614863" w:rsidRPr="00DA247C" w:rsidRDefault="00614863" w:rsidP="00614863">
            <w:pPr>
              <w:numPr>
                <w:ilvl w:val="0"/>
                <w:numId w:val="7"/>
              </w:numPr>
              <w:spacing w:after="0" w:line="240" w:lineRule="exact"/>
              <w:ind w:left="318" w:hanging="318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DA247C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:rsidR="00614863" w:rsidRPr="006E02FF" w:rsidRDefault="00614863" w:rsidP="00614863">
            <w:pPr>
              <w:numPr>
                <w:ilvl w:val="0"/>
                <w:numId w:val="7"/>
              </w:numPr>
              <w:spacing w:after="0" w:line="240" w:lineRule="exact"/>
              <w:ind w:left="318" w:hanging="318"/>
              <w:jc w:val="both"/>
              <w:rPr>
                <w:rFonts w:cs="Calibri"/>
                <w:b/>
                <w:kern w:val="24"/>
              </w:rPr>
            </w:pPr>
            <w:r w:rsidRPr="00DA247C">
              <w:rPr>
                <w:rFonts w:cs="Calibri"/>
                <w:sz w:val="18"/>
                <w:szCs w:val="18"/>
              </w:rPr>
              <w:t xml:space="preserve">utworzenia albo zainicjowania partnerstwa w terminie zgodnym z art. 33 ust. 3 i </w:t>
            </w:r>
            <w:proofErr w:type="spellStart"/>
            <w:r w:rsidRPr="00DA247C">
              <w:rPr>
                <w:rFonts w:cs="Calibri"/>
                <w:sz w:val="18"/>
                <w:szCs w:val="18"/>
              </w:rPr>
              <w:t>SzOOP</w:t>
            </w:r>
            <w:proofErr w:type="spellEnd"/>
            <w:r w:rsidRPr="00DA247C">
              <w:rPr>
                <w:rFonts w:cs="Calibri"/>
                <w:sz w:val="18"/>
                <w:szCs w:val="18"/>
              </w:rPr>
              <w:t xml:space="preserve">, tj. przed złożeniem wniosku </w:t>
            </w:r>
            <w:r w:rsidRPr="00DA247C">
              <w:rPr>
                <w:rFonts w:cs="Calibri"/>
                <w:sz w:val="18"/>
                <w:szCs w:val="18"/>
              </w:rPr>
              <w:br/>
            </w:r>
            <w:r w:rsidRPr="00D05781">
              <w:rPr>
                <w:rFonts w:cs="Calibri"/>
                <w:sz w:val="18"/>
                <w:szCs w:val="18"/>
              </w:rPr>
              <w:t>o dofinansowanie albo przed rozpoczęciem realizacji pro</w:t>
            </w:r>
            <w:r w:rsidRPr="006E02FF">
              <w:rPr>
                <w:rFonts w:cs="Calibri"/>
                <w:sz w:val="18"/>
                <w:szCs w:val="18"/>
              </w:rPr>
              <w:t xml:space="preserve">jektu, o ile data ta jest wcześniejsza od daty złożenia wniosku </w:t>
            </w:r>
            <w:r w:rsidRPr="00DA247C">
              <w:rPr>
                <w:rFonts w:cs="Calibri"/>
                <w:sz w:val="18"/>
                <w:szCs w:val="18"/>
              </w:rPr>
              <w:br/>
            </w:r>
            <w:r w:rsidRPr="00D05781">
              <w:rPr>
                <w:rFonts w:cs="Calibri"/>
                <w:sz w:val="18"/>
                <w:szCs w:val="18"/>
              </w:rPr>
              <w:t>o dofinansowanie?</w:t>
            </w:r>
          </w:p>
        </w:tc>
      </w:tr>
      <w:tr w:rsidR="00614863" w:rsidRPr="00DA247C" w:rsidTr="00BC71E3">
        <w:trPr>
          <w:gridAfter w:val="1"/>
          <w:wAfter w:w="502" w:type="dxa"/>
          <w:trHeight w:val="502"/>
        </w:trPr>
        <w:tc>
          <w:tcPr>
            <w:tcW w:w="382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732A50" w:rsidRDefault="00614863" w:rsidP="00BC71E3">
            <w:pPr>
              <w:pStyle w:val="Tekstprzypisudolnego"/>
              <w:spacing w:before="120" w:after="120"/>
              <w:jc w:val="both"/>
              <w:rPr>
                <w:rFonts w:ascii="Calibri" w:eastAsia="Calibri" w:hAnsi="Calibri" w:cs="Calibri"/>
                <w:smallCaps/>
                <w:kern w:val="24"/>
                <w:sz w:val="22"/>
                <w:szCs w:val="22"/>
              </w:rPr>
            </w:pPr>
            <w:r w:rsidRPr="00732A50">
              <w:rPr>
                <w:rFonts w:ascii="Calibri" w:eastAsia="Calibri" w:hAnsi="Calibri" w:cs="Calibri"/>
                <w:smallCaps/>
                <w:kern w:val="24"/>
                <w:sz w:val="22"/>
                <w:szCs w:val="22"/>
              </w:rPr>
              <w:t>□ Tak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732A50" w:rsidRDefault="00614863" w:rsidP="00BC71E3">
            <w:pPr>
              <w:pStyle w:val="Tekstprzypisudolnego"/>
              <w:spacing w:before="120" w:after="120"/>
              <w:jc w:val="both"/>
              <w:rPr>
                <w:rFonts w:ascii="Calibri" w:eastAsia="Calibri" w:hAnsi="Calibri" w:cs="Calibri"/>
                <w:smallCaps/>
                <w:kern w:val="24"/>
                <w:sz w:val="22"/>
                <w:szCs w:val="22"/>
              </w:rPr>
            </w:pPr>
            <w:r w:rsidRPr="00732A50">
              <w:rPr>
                <w:rFonts w:ascii="Calibri" w:eastAsia="Calibri" w:hAnsi="Calibri" w:cs="Calibri"/>
                <w:smallCaps/>
                <w:kern w:val="24"/>
                <w:sz w:val="22"/>
                <w:szCs w:val="22"/>
              </w:rPr>
              <w:t>□ NIE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732A50" w:rsidRDefault="00614863" w:rsidP="00BC71E3">
            <w:pPr>
              <w:pStyle w:val="Tekstprzypisudolnego"/>
              <w:spacing w:before="120" w:after="120"/>
              <w:jc w:val="both"/>
              <w:rPr>
                <w:rFonts w:ascii="Calibri" w:eastAsia="Calibri" w:hAnsi="Calibri" w:cs="Calibri"/>
                <w:smallCaps/>
                <w:kern w:val="24"/>
                <w:sz w:val="22"/>
                <w:szCs w:val="22"/>
              </w:rPr>
            </w:pPr>
            <w:r w:rsidRPr="00732A50">
              <w:rPr>
                <w:rFonts w:ascii="Calibri" w:eastAsia="Calibri" w:hAnsi="Calibri" w:cs="Calibri"/>
                <w:smallCaps/>
                <w:kern w:val="24"/>
                <w:sz w:val="22"/>
                <w:szCs w:val="22"/>
              </w:rPr>
              <w:t xml:space="preserve">□ Nie dotyczy </w:t>
            </w:r>
          </w:p>
        </w:tc>
      </w:tr>
      <w:tr w:rsidR="00614863" w:rsidRPr="00DA247C" w:rsidTr="00BC71E3">
        <w:trPr>
          <w:gridAfter w:val="1"/>
          <w:wAfter w:w="502" w:type="dxa"/>
          <w:trHeight w:val="502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6E02FF" w:rsidRDefault="00614863" w:rsidP="00614863">
            <w:pPr>
              <w:numPr>
                <w:ilvl w:val="0"/>
                <w:numId w:val="7"/>
              </w:numPr>
              <w:spacing w:before="120" w:after="120" w:line="240" w:lineRule="auto"/>
              <w:ind w:left="318" w:hanging="284"/>
              <w:jc w:val="both"/>
              <w:rPr>
                <w:rFonts w:cs="Calibri"/>
                <w:b/>
                <w:kern w:val="24"/>
              </w:rPr>
            </w:pPr>
            <w:r w:rsidRPr="00DA247C">
              <w:rPr>
                <w:rFonts w:cs="Calibri"/>
                <w:sz w:val="18"/>
                <w:szCs w:val="18"/>
              </w:rPr>
              <w:t>Czy wnioskodawca oraz partnerzy krajowi</w:t>
            </w:r>
            <w:r w:rsidRPr="00D05781">
              <w:rPr>
                <w:rStyle w:val="Odwoanieprzypisudolnego"/>
                <w:spacing w:val="4"/>
              </w:rPr>
              <w:footnoteReference w:id="1"/>
            </w:r>
            <w:r w:rsidRPr="00D05781">
              <w:rPr>
                <w:rFonts w:cs="Calibri"/>
                <w:sz w:val="18"/>
                <w:szCs w:val="18"/>
              </w:rPr>
              <w:t xml:space="preserve"> (o ile dotyczy), ponoszący wydatki w danym projekcie z EFS, posiadają łączny obrót za ostatni zatwierdz</w:t>
            </w:r>
            <w:r w:rsidRPr="006E02FF">
              <w:rPr>
                <w:rFonts w:cs="Calibri"/>
                <w:sz w:val="18"/>
                <w:szCs w:val="18"/>
              </w:rPr>
              <w:t xml:space="preserve">ony rok obrotowy zgodnie z ustawą z dnia 29 września 1994 r. o rachunkowości (Dz. U. z 2013 r. poz. 330, z </w:t>
            </w:r>
            <w:proofErr w:type="spellStart"/>
            <w:r w:rsidRPr="006E02FF">
              <w:rPr>
                <w:rFonts w:cs="Calibri"/>
                <w:sz w:val="18"/>
                <w:szCs w:val="18"/>
              </w:rPr>
              <w:t>późn</w:t>
            </w:r>
            <w:proofErr w:type="spellEnd"/>
            <w:r w:rsidRPr="006E02FF">
              <w:rPr>
                <w:rFonts w:cs="Calibri"/>
                <w:sz w:val="18"/>
                <w:szCs w:val="18"/>
              </w:rPr>
              <w:t xml:space="preserve">. zm.) (jeśli dotyczy) lub za ostatni zamknięty i zatwierdzony rok kalendarzowy równy lub wyższy od łącznych rocznych wydatków </w:t>
            </w:r>
            <w:r w:rsidRPr="00DA247C">
              <w:rPr>
                <w:rFonts w:cs="Calibri"/>
                <w:sz w:val="18"/>
                <w:szCs w:val="18"/>
              </w:rPr>
              <w:br/>
              <w:t>w ocenianym projekcie i innych projektach realizowanych w ramach EFS, których stroną umowy o dofinansowanie jest instytucja, w której dokonywana jest ocena merytoryczna wniosku w roku kalendarzowym, w którym wydatki są najwyższe</w:t>
            </w:r>
            <w:r w:rsidRPr="00D05781">
              <w:rPr>
                <w:rStyle w:val="Odwoanieprzypisudolnego"/>
                <w:rFonts w:cs="Calibri"/>
                <w:spacing w:val="4"/>
              </w:rPr>
              <w:footnoteReference w:id="2"/>
            </w:r>
            <w:r w:rsidRPr="00D05781">
              <w:rPr>
                <w:rFonts w:cs="Calibri"/>
                <w:sz w:val="18"/>
                <w:szCs w:val="18"/>
              </w:rPr>
              <w:t>?</w:t>
            </w:r>
          </w:p>
        </w:tc>
      </w:tr>
      <w:tr w:rsidR="00614863" w:rsidRPr="00DA247C" w:rsidTr="00BC71E3">
        <w:trPr>
          <w:gridAfter w:val="1"/>
          <w:wAfter w:w="502" w:type="dxa"/>
          <w:trHeight w:val="502"/>
        </w:trPr>
        <w:tc>
          <w:tcPr>
            <w:tcW w:w="5373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732A50" w:rsidRDefault="00614863" w:rsidP="00BC71E3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22"/>
                <w:szCs w:val="22"/>
                <w:lang w:eastAsia="pl-PL"/>
              </w:rPr>
            </w:pPr>
            <w:r w:rsidRPr="00732A50">
              <w:rPr>
                <w:rFonts w:ascii="Calibri" w:eastAsia="Calibri" w:hAnsi="Calibri" w:cs="Calibri"/>
                <w:smallCaps/>
                <w:kern w:val="24"/>
                <w:sz w:val="22"/>
                <w:szCs w:val="22"/>
              </w:rPr>
              <w:t>□ Tak</w:t>
            </w:r>
          </w:p>
        </w:tc>
        <w:tc>
          <w:tcPr>
            <w:tcW w:w="46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  <w:r w:rsidRPr="00DA247C">
              <w:rPr>
                <w:rFonts w:cs="Calibri"/>
                <w:smallCaps/>
                <w:kern w:val="24"/>
              </w:rPr>
              <w:t>□ NIE</w:t>
            </w:r>
          </w:p>
        </w:tc>
      </w:tr>
      <w:tr w:rsidR="00614863" w:rsidRPr="00DA247C" w:rsidTr="00BC71E3">
        <w:trPr>
          <w:gridAfter w:val="1"/>
          <w:wAfter w:w="502" w:type="dxa"/>
          <w:trHeight w:val="502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DA247C">
              <w:rPr>
                <w:b/>
                <w:bCs/>
                <w:sz w:val="20"/>
                <w:szCs w:val="18"/>
              </w:rPr>
              <w:t>UZASADNIENIE OCENY SPEŁNIANIA KRYTERIÓW MERYTORYCZNYCH 0-1 (WYPEŁNIĆ W PRZYPADKU ZAZNACZENIA ODPOWIEDZI „NIE” POWYŻEJ)</w:t>
            </w:r>
          </w:p>
          <w:p w:rsidR="00614863" w:rsidRPr="00DA247C" w:rsidRDefault="00614863" w:rsidP="00BC71E3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</w:p>
          <w:p w:rsidR="00614863" w:rsidRPr="00DA247C" w:rsidRDefault="00614863" w:rsidP="00BC71E3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614863" w:rsidRPr="00DA247C" w:rsidTr="00BC71E3">
        <w:trPr>
          <w:gridAfter w:val="1"/>
          <w:wAfter w:w="502" w:type="dxa"/>
          <w:trHeight w:val="170"/>
        </w:trPr>
        <w:tc>
          <w:tcPr>
            <w:tcW w:w="10060" w:type="dxa"/>
            <w:gridSpan w:val="29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DA247C">
              <w:rPr>
                <w:rFonts w:cs="Calibri"/>
                <w:b/>
                <w:sz w:val="20"/>
                <w:szCs w:val="20"/>
              </w:rPr>
              <w:t>CZĘŚĆ B.</w:t>
            </w:r>
            <w:r w:rsidRPr="00DA247C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DA247C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DA247C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614863" w:rsidRPr="00DA247C" w:rsidTr="00123F94">
        <w:trPr>
          <w:gridAfter w:val="1"/>
          <w:wAfter w:w="502" w:type="dxa"/>
          <w:trHeight w:val="2999"/>
        </w:trPr>
        <w:tc>
          <w:tcPr>
            <w:tcW w:w="1006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63" w:rsidRDefault="00614863" w:rsidP="00BC71E3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DA247C">
              <w:rPr>
                <w:b/>
                <w:bCs/>
                <w:sz w:val="20"/>
                <w:szCs w:val="18"/>
              </w:rPr>
              <w:t xml:space="preserve">KRYTERIA DOSTĘPU </w:t>
            </w:r>
            <w:r w:rsidRPr="00DA247C">
              <w:rPr>
                <w:bCs/>
                <w:sz w:val="20"/>
                <w:szCs w:val="18"/>
              </w:rPr>
              <w:t>(wypełnia IOK zgodnie z zapisami właściwego Rocznego Planu Działania)</w:t>
            </w:r>
            <w:r w:rsidR="008E3120">
              <w:rPr>
                <w:rStyle w:val="Odwoanieprzypisudolnego"/>
                <w:bCs/>
                <w:sz w:val="20"/>
                <w:szCs w:val="18"/>
              </w:rPr>
              <w:footnoteReference w:id="3"/>
            </w:r>
            <w:r w:rsidRPr="00D05781">
              <w:rPr>
                <w:bCs/>
                <w:sz w:val="20"/>
                <w:szCs w:val="18"/>
              </w:rPr>
              <w:t xml:space="preserve"> </w:t>
            </w: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tabs>
                <w:tab w:val="left" w:pos="567"/>
              </w:tabs>
              <w:spacing w:before="120" w:after="120"/>
              <w:ind w:left="567" w:hanging="142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Uczestnikami projektu są osoby młode, w tym osoby z niepełnosprawnościami, w wieku 15-29 lat, z następujących grup:</w:t>
            </w:r>
          </w:p>
          <w:p w:rsidR="00BC71E3" w:rsidRPr="00BC71E3" w:rsidRDefault="00BC71E3" w:rsidP="00BC71E3">
            <w:pPr>
              <w:numPr>
                <w:ilvl w:val="1"/>
                <w:numId w:val="8"/>
              </w:numPr>
              <w:tabs>
                <w:tab w:val="left" w:pos="851"/>
              </w:tabs>
              <w:spacing w:before="120" w:after="120"/>
              <w:ind w:left="719" w:hanging="152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  <w:b/>
              </w:rPr>
              <w:t>osoby bierne zawodowo lub osoby bezrobotne niezarejestrowane w urzędzie pracy, które nie uczestniczą w kształceniu i szkoleniu – tzw. młodzież NEET</w:t>
            </w:r>
            <w:r w:rsidRPr="00BC71E3">
              <w:rPr>
                <w:rFonts w:asciiTheme="minorHAnsi" w:hAnsiTheme="minorHAnsi" w:cs="Arial"/>
              </w:rPr>
              <w:t>, zgodnie z definicją osoby z kategorii NEET przyjętą w Programie Operacyjnym Wiedza Edukacja Rozwój 2014-2020 (</w:t>
            </w:r>
            <w:r w:rsidRPr="00BC71E3">
              <w:rPr>
                <w:rFonts w:asciiTheme="minorHAnsi" w:hAnsiTheme="minorHAnsi" w:cs="Arial"/>
                <w:u w:val="single"/>
              </w:rPr>
              <w:t>z wyłączeniem osób należących do grupy docelowej określonej dla trybu konkursowego w poddziałaniu 1.3.1 SZOOP PO WER 2014-2020</w:t>
            </w:r>
            <w:r w:rsidRPr="00BC71E3">
              <w:rPr>
                <w:rFonts w:asciiTheme="minorHAnsi" w:hAnsiTheme="minorHAnsi" w:cs="Arial"/>
              </w:rPr>
              <w:t xml:space="preserve">), </w:t>
            </w:r>
            <w:r w:rsidRPr="00BC71E3">
              <w:rPr>
                <w:rFonts w:asciiTheme="minorHAnsi" w:hAnsiTheme="minorHAnsi" w:cs="Arial"/>
                <w:b/>
              </w:rPr>
              <w:t>które stanowią co najmniej 70% uczestników projektu (przy czym minimum 57% wszystkich uczestników projektu stanowią osoby bierne zawodowo)</w:t>
            </w:r>
            <w:r w:rsidRPr="00BC71E3">
              <w:rPr>
                <w:rFonts w:asciiTheme="minorHAnsi" w:hAnsiTheme="minorHAnsi" w:cs="Arial"/>
              </w:rPr>
              <w:t>,</w:t>
            </w:r>
          </w:p>
          <w:p w:rsidR="00BC71E3" w:rsidRPr="00BC71E3" w:rsidRDefault="00BC71E3" w:rsidP="00BC71E3">
            <w:pPr>
              <w:numPr>
                <w:ilvl w:val="1"/>
                <w:numId w:val="8"/>
              </w:numPr>
              <w:tabs>
                <w:tab w:val="left" w:pos="851"/>
              </w:tabs>
              <w:spacing w:before="120" w:after="120"/>
              <w:ind w:left="719" w:hanging="152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  <w:b/>
              </w:rPr>
              <w:lastRenderedPageBreak/>
              <w:t>osoby z następujących grup docelowych: imigranci, reemigranci, osoby odchodzące z rolnictwa i ich rodziny, tzw. ubodzy pracujący, osoby zatrudnione na umowach krótkoterminowych oraz pracujący w ramach umów cywilno-prawnych</w:t>
            </w:r>
            <w:r w:rsidRPr="00BC71E3">
              <w:rPr>
                <w:rFonts w:asciiTheme="minorHAnsi" w:hAnsiTheme="minorHAnsi" w:cs="Arial"/>
              </w:rPr>
              <w:t>, zgodnie z definicjami zwartymi w Wytycznych w zakresie realizacji przedsięwzięć z udziałem środków Europejskiego Funduszu Społecznego w obszarze rynku pracy na lata 2014-2020.</w:t>
            </w:r>
          </w:p>
          <w:p w:rsidR="00BC71E3" w:rsidRPr="00BC71E3" w:rsidRDefault="00BC71E3" w:rsidP="00BC71E3">
            <w:pPr>
              <w:tabs>
                <w:tab w:val="left" w:pos="851"/>
              </w:tabs>
              <w:spacing w:before="120" w:after="120"/>
              <w:ind w:left="719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09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Beneficjent zapewnia możliwość skorzystania ze wsparcia byłym uczestnikom projektów z zakresu włączenia społecznego realizowanych w ramach celu tematycznego 9 w RPO.</w:t>
            </w:r>
          </w:p>
          <w:p w:rsidR="00BC71E3" w:rsidRPr="00BC71E3" w:rsidRDefault="00BC71E3" w:rsidP="00BC71E3">
            <w:pPr>
              <w:pStyle w:val="Akapitzlist"/>
              <w:spacing w:before="120" w:after="120"/>
              <w:ind w:left="709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09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Projekt jest skierowany wyłącznie do osób z obszaru województwa opolskiego (osób fizycznych, które pracują lub zamieszkują na obszarze województwa opolskiego w rozumieniu przepisów Kodeksu Cywilnego) - kryterium nie ma zastosowania w sytuacji kierowania wsparcia do osób należących do kategorii imigrantów i reemigrantów.</w:t>
            </w:r>
          </w:p>
          <w:p w:rsidR="00BC71E3" w:rsidRPr="00BC71E3" w:rsidRDefault="00BC71E3" w:rsidP="00BC71E3">
            <w:pPr>
              <w:pStyle w:val="Akapitzlist"/>
              <w:spacing w:before="120" w:after="120"/>
              <w:ind w:left="709"/>
              <w:jc w:val="both"/>
              <w:rPr>
                <w:rFonts w:asciiTheme="minorHAnsi" w:hAnsiTheme="minorHAnsi" w:cs="Arial"/>
                <w:color w:val="00B050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09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W przypadku osób pozostających bez pracy w momencie przystąpienia do projektu, w projekcie zakłada się realizację minimalnych poziomów efektywności zatrudnieniowej dla poszczególnych grup docelowych.</w:t>
            </w:r>
          </w:p>
          <w:p w:rsidR="00BC71E3" w:rsidRPr="00BC71E3" w:rsidRDefault="00BC71E3" w:rsidP="00BC71E3">
            <w:pPr>
              <w:pStyle w:val="Akapitzlist"/>
              <w:spacing w:before="120" w:after="120"/>
              <w:ind w:left="709"/>
              <w:jc w:val="both"/>
              <w:rPr>
                <w:rFonts w:asciiTheme="minorHAnsi" w:hAnsiTheme="minorHAnsi" w:cs="Arial"/>
                <w:color w:val="00B050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W przypadku osób pracujących w momencie przystąpienia do projektu, w projekcie zakłada się realizację minimalnego poziomu efektywności zawodowej.</w:t>
            </w:r>
          </w:p>
          <w:p w:rsidR="00BC71E3" w:rsidRPr="00BC71E3" w:rsidRDefault="00BC71E3" w:rsidP="00BC71E3">
            <w:pPr>
              <w:spacing w:before="120" w:after="120"/>
              <w:jc w:val="both"/>
              <w:rPr>
                <w:rFonts w:asciiTheme="minorHAnsi" w:hAnsiTheme="minorHAnsi" w:cs="Arial"/>
                <w:color w:val="00B050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 xml:space="preserve">Wsparcie zakładane w projekcie ma charakter indywidualnej i kompleksowej aktywizacji zawodowo-edukacyjnej i opiera się </w:t>
            </w:r>
            <w:r w:rsidRPr="00BC71E3">
              <w:rPr>
                <w:rFonts w:asciiTheme="minorHAnsi" w:hAnsiTheme="minorHAnsi" w:cs="Arial"/>
                <w:u w:val="single"/>
              </w:rPr>
              <w:t>na co najmniej trzech elementach pomocy</w:t>
            </w:r>
            <w:r w:rsidRPr="00BC71E3">
              <w:rPr>
                <w:rFonts w:asciiTheme="minorHAnsi" w:hAnsiTheme="minorHAnsi" w:cs="Arial"/>
              </w:rPr>
              <w:t xml:space="preserve"> wybranych spośród form wsparcia wskazanych w PO WER, </w:t>
            </w:r>
            <w:r w:rsidRPr="00BC71E3">
              <w:rPr>
                <w:rFonts w:asciiTheme="minorHAnsi" w:hAnsiTheme="minorHAnsi" w:cs="Arial"/>
                <w:u w:val="single"/>
              </w:rPr>
              <w:t>w tym obligatoryjnie identyfikacji potrzeb</w:t>
            </w:r>
            <w:r w:rsidRPr="00BC71E3">
              <w:rPr>
                <w:rFonts w:asciiTheme="minorHAnsi" w:hAnsiTheme="minorHAnsi" w:cs="Arial"/>
              </w:rPr>
              <w:t xml:space="preserve"> (poprzez </w:t>
            </w:r>
            <w:r w:rsidRPr="00BC71E3">
              <w:rPr>
                <w:rFonts w:asciiTheme="minorHAnsi" w:hAnsiTheme="minorHAnsi" w:cs="Arial"/>
                <w:u w:val="single"/>
              </w:rPr>
              <w:t>opracowanie lub aktualizację Indywidualnego Planu Działania lub innego dokumentu</w:t>
            </w:r>
            <w:r w:rsidRPr="00BC71E3">
              <w:rPr>
                <w:rFonts w:asciiTheme="minorHAnsi" w:hAnsiTheme="minorHAnsi" w:cs="Arial"/>
              </w:rPr>
              <w:t xml:space="preserve"> pełniącego analogiczną funkcję) i </w:t>
            </w:r>
            <w:r w:rsidRPr="00BC71E3">
              <w:rPr>
                <w:rFonts w:asciiTheme="minorHAnsi" w:hAnsiTheme="minorHAnsi" w:cs="Arial"/>
                <w:u w:val="single"/>
              </w:rPr>
              <w:t>pośrednictwa pracy lub poradnictwa zawodowego</w:t>
            </w:r>
            <w:r w:rsidRPr="00BC71E3">
              <w:rPr>
                <w:rFonts w:asciiTheme="minorHAnsi" w:hAnsiTheme="minorHAnsi" w:cs="Arial"/>
              </w:rPr>
              <w:t xml:space="preserve"> oraz zostało dostosowane do specyficznych potrzeb grupy docelowej. </w:t>
            </w:r>
          </w:p>
          <w:p w:rsidR="00BC71E3" w:rsidRPr="00BC71E3" w:rsidRDefault="00BC71E3" w:rsidP="00BC71E3">
            <w:pPr>
              <w:spacing w:before="120" w:after="120"/>
              <w:ind w:left="720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Trzecia i kolejne formy wsparcia zostaną dostosowane do potrzeb uczestnika projektu, zgodnie z opracowanym dla niego Indywidualnym Planem Działania.</w:t>
            </w:r>
          </w:p>
          <w:p w:rsidR="00BC71E3" w:rsidRPr="00BC71E3" w:rsidRDefault="00BC71E3" w:rsidP="00BC71E3">
            <w:pPr>
              <w:spacing w:before="120"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 xml:space="preserve">Wsparcie dla osób młodych </w:t>
            </w:r>
            <w:r w:rsidRPr="00BC71E3">
              <w:rPr>
                <w:rFonts w:asciiTheme="minorHAnsi" w:hAnsiTheme="minorHAnsi" w:cs="Arial"/>
                <w:b/>
              </w:rPr>
              <w:t>do 29 roku życia</w:t>
            </w:r>
            <w:r w:rsidRPr="00BC71E3">
              <w:rPr>
                <w:rFonts w:asciiTheme="minorHAnsi" w:hAnsiTheme="minorHAnsi" w:cs="Arial"/>
              </w:rPr>
              <w:t>, które są bezrobotne lub bierne zawodowo jest udzielane w projekcie zgodnie ze standardami określonymi w Planie realizacji Gwarancji dla młodzieży w Polsce, tzn. w ciągu czterech miesięcy od dnia przystąpienia do projektu osobom młodym zostanie zapewniona wysokiej jakości oferta zatrudnienia, dalszego kształcenia, przyuczenia do zawodu, stażu lub inna forma pomocy prowadząca do aktywizacji zawodowej.</w:t>
            </w:r>
          </w:p>
          <w:p w:rsidR="00BC71E3" w:rsidRPr="00BC71E3" w:rsidRDefault="00BC71E3" w:rsidP="00BC71E3">
            <w:pPr>
              <w:pStyle w:val="Akapitzlist"/>
              <w:spacing w:before="120" w:after="120"/>
              <w:ind w:left="743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 xml:space="preserve">Średni koszt przypadający w projekcie na jednego uczestnika projektu nie może przekraczać </w:t>
            </w:r>
            <w:r w:rsidRPr="00BC71E3">
              <w:rPr>
                <w:rFonts w:asciiTheme="minorHAnsi" w:hAnsiTheme="minorHAnsi" w:cs="Arial"/>
                <w:b/>
              </w:rPr>
              <w:t>16 000,00</w:t>
            </w:r>
            <w:r w:rsidRPr="00BC71E3">
              <w:rPr>
                <w:rFonts w:asciiTheme="minorHAnsi" w:hAnsiTheme="minorHAnsi" w:cs="Arial"/>
              </w:rPr>
              <w:t xml:space="preserve"> </w:t>
            </w:r>
            <w:r w:rsidRPr="00BC71E3">
              <w:rPr>
                <w:rFonts w:asciiTheme="minorHAnsi" w:hAnsiTheme="minorHAnsi" w:cs="Arial"/>
                <w:b/>
              </w:rPr>
              <w:t>PLN</w:t>
            </w:r>
            <w:r w:rsidRPr="00BC71E3">
              <w:rPr>
                <w:rFonts w:asciiTheme="minorHAnsi" w:hAnsiTheme="minorHAnsi" w:cs="Arial"/>
              </w:rPr>
              <w:t xml:space="preserve"> (do średniego kosztu przypadającego na jednego uczestnika projektu nie wlicza się kosztów racjonalnych usprawnień w przypadku zaistnienia w trakcie realizacji projektu potrzeby ich zastosowania w celu umożliwienia udziału w projekcie osobom z niepełnosprawnościami).</w:t>
            </w:r>
          </w:p>
          <w:p w:rsidR="00BC71E3" w:rsidRPr="00BC71E3" w:rsidRDefault="00BC71E3" w:rsidP="00BC71E3">
            <w:pPr>
              <w:pStyle w:val="Akapitzlist"/>
              <w:spacing w:before="120" w:after="120"/>
              <w:ind w:left="743"/>
              <w:jc w:val="both"/>
              <w:rPr>
                <w:rFonts w:asciiTheme="minorHAnsi" w:hAnsiTheme="minorHAnsi" w:cs="Arial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Szkolenia są zgodne ze zdiagnozowanymi potrzebami i potencjałem uczestnika projektu oraz zdiagnozowanymi potrzebami właściwego lokalnego lub regionalnego rynku pracy.</w:t>
            </w:r>
          </w:p>
          <w:p w:rsidR="00BC71E3" w:rsidRPr="00BC71E3" w:rsidRDefault="00BC71E3" w:rsidP="00BC71E3">
            <w:pPr>
              <w:pStyle w:val="Akapitzlist"/>
              <w:spacing w:before="120" w:after="120"/>
              <w:ind w:left="743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tabs>
                <w:tab w:val="left" w:pos="885"/>
              </w:tabs>
              <w:spacing w:before="120" w:after="120"/>
              <w:ind w:left="743" w:hanging="283"/>
              <w:jc w:val="both"/>
              <w:rPr>
                <w:rFonts w:asciiTheme="minorHAnsi" w:hAnsiTheme="minorHAnsi" w:cs="Arial"/>
                <w:i/>
              </w:rPr>
            </w:pPr>
            <w:r w:rsidRPr="00BC71E3">
              <w:rPr>
                <w:rFonts w:asciiTheme="minorHAnsi" w:hAnsiTheme="minorHAnsi" w:cs="Arial"/>
              </w:rPr>
              <w:lastRenderedPageBreak/>
              <w:t xml:space="preserve">Efektem szkolenia jest uzyskanie kwalifikacji lub nabycie kompetencji w rozumieniu </w:t>
            </w:r>
            <w:r w:rsidRPr="00BC71E3">
              <w:rPr>
                <w:rFonts w:asciiTheme="minorHAnsi" w:hAnsiTheme="minorHAnsi" w:cs="Arial"/>
                <w:i/>
              </w:rPr>
              <w:t>Wytycznych w zakresie monitorowania postępu rzeczowego realizacji programów operacyjnych na lata 2014-2020.</w:t>
            </w:r>
          </w:p>
          <w:p w:rsidR="00BC71E3" w:rsidRPr="00BC71E3" w:rsidRDefault="00BC71E3" w:rsidP="00BC71E3">
            <w:pPr>
              <w:tabs>
                <w:tab w:val="left" w:pos="885"/>
              </w:tabs>
              <w:spacing w:before="120"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BC71E3" w:rsidRDefault="00BC71E3" w:rsidP="00BC71E3">
            <w:pPr>
              <w:pStyle w:val="Akapitzlist"/>
              <w:numPr>
                <w:ilvl w:val="0"/>
                <w:numId w:val="9"/>
              </w:numPr>
              <w:tabs>
                <w:tab w:val="left" w:pos="924"/>
              </w:tabs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>Projektodawca w okresie realizacji projektu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  <w:p w:rsidR="00BC71E3" w:rsidRPr="00BC71E3" w:rsidRDefault="00BC71E3" w:rsidP="00BC71E3">
            <w:pPr>
              <w:tabs>
                <w:tab w:val="left" w:pos="924"/>
              </w:tabs>
              <w:spacing w:before="120"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614863" w:rsidRDefault="00BC71E3" w:rsidP="00BC71E3">
            <w:pPr>
              <w:pStyle w:val="Akapitzlist"/>
              <w:numPr>
                <w:ilvl w:val="0"/>
                <w:numId w:val="9"/>
              </w:numPr>
              <w:tabs>
                <w:tab w:val="left" w:pos="709"/>
                <w:tab w:val="left" w:pos="943"/>
              </w:tabs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t xml:space="preserve">Projektodawca w okresie 36 </w:t>
            </w:r>
            <w:proofErr w:type="spellStart"/>
            <w:r w:rsidRPr="00BC71E3">
              <w:rPr>
                <w:rFonts w:asciiTheme="minorHAnsi" w:hAnsiTheme="minorHAnsi" w:cs="Arial"/>
              </w:rPr>
              <w:t>m-cy</w:t>
            </w:r>
            <w:proofErr w:type="spellEnd"/>
            <w:r w:rsidRPr="00BC71E3">
              <w:rPr>
                <w:rFonts w:asciiTheme="minorHAnsi" w:hAnsiTheme="minorHAnsi" w:cs="Arial"/>
              </w:rPr>
              <w:t xml:space="preserve"> poprzedzających dzień złożenia wniosku o dofinansowanie realizował na terenie województwa opolskiego działania w zakresie aktywizacji zawodowej osób w wieku 15-29 pozostających bez zatrudnienia oraz zatrudnia  na umowę o pracę (na dzień składania wniosku o dofinansowanie) personel (przynajmniej 1 osobę) posiadający doświadczenie w zakresie realizacji projektu/ów EFS, który będzie zaangażowany w realizację projektu.</w:t>
            </w:r>
          </w:p>
          <w:p w:rsidR="00BC71E3" w:rsidRPr="009C483B" w:rsidRDefault="000E725F" w:rsidP="002F6DF4">
            <w:pPr>
              <w:tabs>
                <w:tab w:val="left" w:pos="709"/>
                <w:tab w:val="left" w:pos="943"/>
              </w:tabs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C3509F">
              <w:rPr>
                <w:rFonts w:asciiTheme="minorHAnsi" w:hAnsiTheme="minorHAnsi" w:cs="Arial"/>
              </w:rPr>
              <w:t>*</w:t>
            </w:r>
            <w:r w:rsidR="002F6DF4" w:rsidRPr="00C3509F">
              <w:rPr>
                <w:rFonts w:asciiTheme="minorHAnsi" w:hAnsiTheme="minorHAnsi" w:cs="Arial"/>
              </w:rPr>
              <w:t xml:space="preserve">Zgodnie z </w:t>
            </w:r>
            <w:r w:rsidR="00123F94" w:rsidRPr="00C3509F">
              <w:rPr>
                <w:rFonts w:asciiTheme="minorHAnsi" w:hAnsiTheme="minorHAnsi"/>
              </w:rPr>
              <w:t xml:space="preserve">Rocznym Planem Działania na rok 2018 woj. opolskiego w ramach Programu Operacyjnego Wiedza Edukacja Rozwój 2014-2020 – </w:t>
            </w:r>
            <w:r w:rsidR="002F6DF4" w:rsidRPr="00C3509F">
              <w:rPr>
                <w:rFonts w:asciiTheme="minorHAnsi" w:hAnsiTheme="minorHAnsi" w:cs="Arial"/>
                <w:b/>
                <w:u w:val="single"/>
              </w:rPr>
              <w:t>Kryteria dostępu nr 1 –</w:t>
            </w:r>
            <w:r w:rsidR="005812D8" w:rsidRPr="00C3509F">
              <w:rPr>
                <w:rFonts w:asciiTheme="minorHAnsi" w:hAnsiTheme="minorHAnsi" w:cs="Arial"/>
                <w:b/>
                <w:u w:val="single"/>
              </w:rPr>
              <w:t xml:space="preserve"> 12</w:t>
            </w:r>
            <w:r w:rsidR="00123F94" w:rsidRPr="00C3509F">
              <w:rPr>
                <w:rFonts w:asciiTheme="minorHAnsi" w:hAnsiTheme="minorHAnsi" w:cs="Arial"/>
                <w:b/>
                <w:u w:val="single"/>
              </w:rPr>
              <w:t xml:space="preserve"> niniejszej karty </w:t>
            </w:r>
            <w:r w:rsidR="002F6DF4" w:rsidRPr="00C3509F">
              <w:rPr>
                <w:rFonts w:asciiTheme="minorHAnsi" w:hAnsiTheme="minorHAnsi" w:cs="Arial"/>
                <w:b/>
                <w:u w:val="single"/>
              </w:rPr>
              <w:t>podl</w:t>
            </w:r>
            <w:r w:rsidR="00123F94" w:rsidRPr="00C3509F">
              <w:rPr>
                <w:rFonts w:asciiTheme="minorHAnsi" w:hAnsiTheme="minorHAnsi" w:cs="Arial"/>
                <w:b/>
                <w:u w:val="single"/>
              </w:rPr>
              <w:t>egają uzupełnieniu/poprawieniu</w:t>
            </w:r>
            <w:r w:rsidR="005812D8" w:rsidRPr="00C3509F">
              <w:rPr>
                <w:rFonts w:asciiTheme="minorHAnsi" w:hAnsiTheme="minorHAnsi" w:cs="Arial"/>
                <w:b/>
                <w:u w:val="single"/>
              </w:rPr>
              <w:t>,</w:t>
            </w:r>
            <w:r w:rsidR="00123F94" w:rsidRPr="00C3509F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C3509F">
              <w:rPr>
                <w:rFonts w:asciiTheme="minorHAnsi" w:eastAsia="Arial Unicode MS" w:hAnsiTheme="minorHAnsi"/>
                <w:b/>
                <w:u w:val="single"/>
              </w:rPr>
              <w:t xml:space="preserve">warunki </w:t>
            </w:r>
            <w:r w:rsidR="005812D8" w:rsidRPr="00C3509F">
              <w:rPr>
                <w:rFonts w:asciiTheme="minorHAnsi" w:eastAsia="Arial Unicode MS" w:hAnsiTheme="minorHAnsi"/>
                <w:b/>
                <w:u w:val="single"/>
              </w:rPr>
              <w:t xml:space="preserve">dot. ewentualnych </w:t>
            </w:r>
            <w:r w:rsidR="005812D8" w:rsidRPr="00C3509F">
              <w:rPr>
                <w:rFonts w:asciiTheme="minorHAnsi" w:hAnsiTheme="minorHAnsi" w:cs="Arial"/>
                <w:b/>
                <w:u w:val="single"/>
              </w:rPr>
              <w:t xml:space="preserve">modyfikacji zapisów w złożonym wniosku o dofinansowanie </w:t>
            </w:r>
            <w:r w:rsidR="003371B2" w:rsidRPr="00C3509F">
              <w:rPr>
                <w:rFonts w:asciiTheme="minorHAnsi" w:hAnsiTheme="minorHAnsi" w:cs="Arial"/>
                <w:b/>
                <w:u w:val="single"/>
              </w:rPr>
              <w:t xml:space="preserve">projektu </w:t>
            </w:r>
            <w:r w:rsidRPr="00C3509F">
              <w:rPr>
                <w:rFonts w:asciiTheme="minorHAnsi" w:eastAsia="Arial Unicode MS" w:hAnsiTheme="minorHAnsi"/>
                <w:b/>
                <w:u w:val="single"/>
              </w:rPr>
              <w:t>są wskazane w części G Karty dot. negocjacji.</w:t>
            </w:r>
          </w:p>
          <w:p w:rsidR="00614863" w:rsidRPr="006E02FF" w:rsidRDefault="00614863" w:rsidP="00BC71E3">
            <w:pPr>
              <w:spacing w:after="120" w:line="240" w:lineRule="auto"/>
              <w:jc w:val="both"/>
            </w:pPr>
          </w:p>
        </w:tc>
      </w:tr>
      <w:tr w:rsidR="00614863" w:rsidRPr="00DA247C" w:rsidTr="00BC71E3">
        <w:trPr>
          <w:gridAfter w:val="1"/>
          <w:wAfter w:w="502" w:type="dxa"/>
          <w:trHeight w:val="629"/>
        </w:trPr>
        <w:tc>
          <w:tcPr>
            <w:tcW w:w="1006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1E3" w:rsidRPr="00BC71E3" w:rsidRDefault="00BC71E3" w:rsidP="00BC71E3">
            <w:pPr>
              <w:pStyle w:val="Akapitzlist"/>
              <w:numPr>
                <w:ilvl w:val="0"/>
                <w:numId w:val="9"/>
              </w:numPr>
              <w:tabs>
                <w:tab w:val="left" w:pos="934"/>
              </w:tabs>
              <w:spacing w:before="120" w:after="120"/>
              <w:ind w:left="743" w:hanging="283"/>
              <w:jc w:val="both"/>
              <w:rPr>
                <w:rFonts w:asciiTheme="minorHAnsi" w:hAnsiTheme="minorHAnsi" w:cs="Arial"/>
              </w:rPr>
            </w:pPr>
            <w:r w:rsidRPr="00BC71E3">
              <w:rPr>
                <w:rFonts w:asciiTheme="minorHAnsi" w:hAnsiTheme="minorHAnsi" w:cs="Arial"/>
              </w:rPr>
              <w:lastRenderedPageBreak/>
              <w:t xml:space="preserve">Jeden podmiot może wystąpić w ramach konkursu – jako Wnioskodawca albo Partner – </w:t>
            </w:r>
            <w:r w:rsidRPr="00BC71E3">
              <w:rPr>
                <w:rFonts w:asciiTheme="minorHAnsi" w:hAnsiTheme="minorHAnsi" w:cs="Arial"/>
                <w:b/>
              </w:rPr>
              <w:t>nie więcej niż raz we  wniosku o dofinansowanie</w:t>
            </w:r>
            <w:r w:rsidRPr="00BC71E3">
              <w:rPr>
                <w:rFonts w:asciiTheme="minorHAnsi" w:hAnsiTheme="minorHAnsi" w:cs="Arial"/>
              </w:rPr>
              <w:t>.</w:t>
            </w:r>
          </w:p>
          <w:p w:rsidR="00614863" w:rsidRPr="00123F94" w:rsidRDefault="000E725F" w:rsidP="00BC71E3">
            <w:pPr>
              <w:spacing w:after="120" w:line="240" w:lineRule="auto"/>
              <w:jc w:val="both"/>
              <w:rPr>
                <w:b/>
                <w:bCs/>
              </w:rPr>
            </w:pPr>
            <w:r w:rsidRPr="00C3509F">
              <w:rPr>
                <w:rFonts w:asciiTheme="minorHAnsi" w:hAnsiTheme="minorHAnsi" w:cs="Arial"/>
              </w:rPr>
              <w:t>*</w:t>
            </w:r>
            <w:r w:rsidR="00123F94" w:rsidRPr="00C3509F">
              <w:rPr>
                <w:rFonts w:asciiTheme="minorHAnsi" w:hAnsiTheme="minorHAnsi" w:cs="Arial"/>
              </w:rPr>
              <w:t xml:space="preserve">Zgodnie z </w:t>
            </w:r>
            <w:r w:rsidR="00123F94" w:rsidRPr="00C3509F">
              <w:t xml:space="preserve">Rocznym Planem Działania na rok 2018 woj. opolskiego w ramach Programu Operacyjnego Wiedza Edukacja Rozwój 2014-2020 – </w:t>
            </w:r>
            <w:r w:rsidR="00BC71E3" w:rsidRPr="00C3509F">
              <w:rPr>
                <w:b/>
                <w:bCs/>
                <w:u w:val="single"/>
              </w:rPr>
              <w:t xml:space="preserve">Kryterium </w:t>
            </w:r>
            <w:r w:rsidR="002F6DF4" w:rsidRPr="00C3509F">
              <w:rPr>
                <w:b/>
                <w:bCs/>
                <w:u w:val="single"/>
              </w:rPr>
              <w:t xml:space="preserve">dostępu </w:t>
            </w:r>
            <w:r w:rsidR="00BC71E3" w:rsidRPr="00C3509F">
              <w:rPr>
                <w:b/>
                <w:bCs/>
                <w:u w:val="single"/>
              </w:rPr>
              <w:t xml:space="preserve">nr 13 niniejszej karty nie podlega </w:t>
            </w:r>
            <w:r w:rsidR="00BC71E3" w:rsidRPr="00C3509F">
              <w:rPr>
                <w:rFonts w:asciiTheme="minorHAnsi" w:eastAsia="Times New Roman" w:hAnsiTheme="minorHAnsi" w:cs="Arial"/>
                <w:b/>
                <w:u w:val="single"/>
                <w:lang w:eastAsia="pl-PL"/>
              </w:rPr>
              <w:t xml:space="preserve">uzupełnieniu/poprawieniu. </w:t>
            </w:r>
            <w:r w:rsidR="00BC71E3" w:rsidRPr="00C3509F">
              <w:rPr>
                <w:b/>
                <w:u w:val="single"/>
              </w:rPr>
              <w:t>P</w:t>
            </w:r>
            <w:r w:rsidR="002F6DF4" w:rsidRPr="00C3509F">
              <w:rPr>
                <w:b/>
                <w:u w:val="single"/>
              </w:rPr>
              <w:t>rojekt niespełniający kryterium</w:t>
            </w:r>
            <w:r w:rsidR="00BC71E3" w:rsidRPr="00C3509F">
              <w:rPr>
                <w:b/>
                <w:u w:val="single"/>
              </w:rPr>
              <w:t xml:space="preserve"> dostępu nr 13 podlega odrzuceniu.</w:t>
            </w:r>
          </w:p>
        </w:tc>
      </w:tr>
      <w:tr w:rsidR="00614863" w:rsidRPr="00DA247C" w:rsidTr="00BC71E3">
        <w:trPr>
          <w:gridAfter w:val="1"/>
          <w:wAfter w:w="502" w:type="dxa"/>
          <w:trHeight w:val="248"/>
        </w:trPr>
        <w:tc>
          <w:tcPr>
            <w:tcW w:w="1006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A247C">
              <w:rPr>
                <w:rFonts w:eastAsia="Arial Unicode MS" w:cs="Calibri"/>
              </w:rPr>
              <w:t>Czy projekt spełnia wszystkie kryteria dostępu w zakresie spełniania których IOK nie dopuszcza możliwości skierowaniu projektu do negocjacji ?</w:t>
            </w:r>
          </w:p>
        </w:tc>
      </w:tr>
      <w:tr w:rsidR="00614863" w:rsidRPr="00DA247C" w:rsidTr="00BC71E3">
        <w:trPr>
          <w:gridAfter w:val="1"/>
          <w:wAfter w:w="502" w:type="dxa"/>
          <w:trHeight w:val="370"/>
        </w:trPr>
        <w:tc>
          <w:tcPr>
            <w:tcW w:w="3107" w:type="dxa"/>
            <w:gridSpan w:val="13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A247C">
              <w:rPr>
                <w:rFonts w:cs="Calibri"/>
                <w:kern w:val="24"/>
              </w:rPr>
              <w:t xml:space="preserve">□ </w:t>
            </w:r>
            <w:r w:rsidRPr="00DA247C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34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A247C">
              <w:rPr>
                <w:rFonts w:cs="Calibri"/>
                <w:kern w:val="24"/>
              </w:rPr>
              <w:t xml:space="preserve">□ </w:t>
            </w:r>
            <w:r w:rsidRPr="00DA247C">
              <w:rPr>
                <w:rFonts w:cs="Calibri"/>
                <w:smallCaps/>
                <w:kern w:val="24"/>
              </w:rPr>
              <w:t xml:space="preserve">Nie – uzasadnić i odrzucić projekt 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A247C">
              <w:rPr>
                <w:rFonts w:cs="Calibri"/>
                <w:b/>
                <w:smallCaps/>
                <w:kern w:val="24"/>
              </w:rPr>
              <w:t>□</w:t>
            </w:r>
            <w:r w:rsidRPr="00DA247C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614863" w:rsidRPr="00DA247C" w:rsidTr="00BC71E3">
        <w:trPr>
          <w:gridAfter w:val="1"/>
          <w:wAfter w:w="502" w:type="dxa"/>
          <w:trHeight w:val="370"/>
        </w:trPr>
        <w:tc>
          <w:tcPr>
            <w:tcW w:w="10060" w:type="dxa"/>
            <w:gridSpan w:val="29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A247C">
              <w:rPr>
                <w:rFonts w:eastAsia="Arial Unicode MS" w:cs="Calibri"/>
              </w:rPr>
              <w:t>Czy projekt wymaga skierowania do negocjacji w zakresie spełniania kryteriów dostępu w odniesieniu do których IOK dopuszcza możliwości skierowania projektu do negocjacji ?</w:t>
            </w:r>
          </w:p>
        </w:tc>
      </w:tr>
      <w:tr w:rsidR="00614863" w:rsidRPr="00DA247C" w:rsidTr="00BC71E3">
        <w:trPr>
          <w:gridAfter w:val="1"/>
          <w:wAfter w:w="502" w:type="dxa"/>
          <w:trHeight w:val="370"/>
        </w:trPr>
        <w:tc>
          <w:tcPr>
            <w:tcW w:w="3107" w:type="dxa"/>
            <w:gridSpan w:val="13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  <w:kern w:val="24"/>
              </w:rPr>
            </w:pPr>
            <w:r w:rsidRPr="00DA247C">
              <w:rPr>
                <w:rFonts w:cs="Calibri"/>
                <w:kern w:val="24"/>
              </w:rPr>
              <w:t xml:space="preserve">□ </w:t>
            </w:r>
            <w:r w:rsidRPr="00DA247C">
              <w:rPr>
                <w:rFonts w:cs="Calibri"/>
                <w:smallCaps/>
                <w:kern w:val="24"/>
              </w:rPr>
              <w:t>Tak – DO NEGOCJACJI wypełnić część C</w:t>
            </w:r>
          </w:p>
        </w:tc>
        <w:tc>
          <w:tcPr>
            <w:tcW w:w="34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  <w:kern w:val="24"/>
              </w:rPr>
            </w:pPr>
            <w:r w:rsidRPr="00DA247C">
              <w:rPr>
                <w:rFonts w:cs="Calibri"/>
                <w:kern w:val="24"/>
              </w:rPr>
              <w:t xml:space="preserve">□ </w:t>
            </w:r>
            <w:r w:rsidRPr="00DA247C">
              <w:rPr>
                <w:rFonts w:cs="Calibri"/>
                <w:smallCaps/>
                <w:kern w:val="24"/>
              </w:rPr>
              <w:t>Nie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DA247C">
              <w:rPr>
                <w:rFonts w:cs="Calibri"/>
                <w:b/>
                <w:smallCaps/>
                <w:kern w:val="24"/>
              </w:rPr>
              <w:t>□</w:t>
            </w:r>
            <w:r w:rsidRPr="00DA247C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614863" w:rsidRPr="00DA247C" w:rsidTr="00BC71E3">
        <w:trPr>
          <w:gridAfter w:val="1"/>
          <w:wAfter w:w="502" w:type="dxa"/>
          <w:trHeight w:val="210"/>
        </w:trPr>
        <w:tc>
          <w:tcPr>
            <w:tcW w:w="10060" w:type="dxa"/>
            <w:gridSpan w:val="2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auto"/>
              <w:jc w:val="both"/>
            </w:pPr>
          </w:p>
        </w:tc>
      </w:tr>
      <w:tr w:rsidR="00614863" w:rsidRPr="00DA247C" w:rsidTr="00BC71E3">
        <w:trPr>
          <w:gridAfter w:val="1"/>
          <w:wAfter w:w="502" w:type="dxa"/>
          <w:trHeight w:val="170"/>
        </w:trPr>
        <w:tc>
          <w:tcPr>
            <w:tcW w:w="10060" w:type="dxa"/>
            <w:gridSpan w:val="2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DA247C">
              <w:rPr>
                <w:b/>
                <w:bCs/>
                <w:sz w:val="20"/>
                <w:szCs w:val="18"/>
              </w:rPr>
              <w:t xml:space="preserve">UZASADNIENIE OCENY SPEŁNIANIA KRYTERIÓW DOSTĘPU (WYPEŁNIĆ W PRZYPADKU ZAZNACZENIA ODPOWIEDZI „NIE” w zakresie kryteriów bez możliwości skierowania projektu do negocjacji lub „TAK- DO NEGOCJACJI”, w zakresie kryteriów z możliwością skierowania projektu do negocjacji) W przypadku spełnienia przez projekt warunków przystąpienia do negocjacji uzasadnienie z części B należy uwzględnić w części G.  </w:t>
            </w:r>
          </w:p>
          <w:p w:rsidR="00614863" w:rsidRPr="00DA247C" w:rsidRDefault="00614863" w:rsidP="00BC71E3">
            <w:pPr>
              <w:spacing w:before="120" w:after="120" w:line="240" w:lineRule="auto"/>
              <w:jc w:val="both"/>
            </w:pPr>
          </w:p>
        </w:tc>
      </w:tr>
      <w:tr w:rsidR="00614863" w:rsidRPr="00DA247C" w:rsidTr="00BC71E3">
        <w:trPr>
          <w:gridAfter w:val="1"/>
          <w:wAfter w:w="502" w:type="dxa"/>
          <w:trHeight w:val="170"/>
        </w:trPr>
        <w:tc>
          <w:tcPr>
            <w:tcW w:w="10060" w:type="dxa"/>
            <w:gridSpan w:val="29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DA247C">
              <w:rPr>
                <w:rFonts w:cs="Calibri"/>
                <w:b/>
                <w:sz w:val="20"/>
                <w:szCs w:val="20"/>
              </w:rPr>
              <w:t>CZĘŚĆ C. KRYTERIA HORYZONTALNE</w:t>
            </w:r>
            <w:r w:rsidRPr="00DA247C">
              <w:rPr>
                <w:rFonts w:cs="Calibri"/>
                <w:b/>
              </w:rPr>
              <w:t xml:space="preserve"> </w:t>
            </w:r>
            <w:r w:rsidRPr="00DA247C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 w:val="restart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  <w:r w:rsidRPr="00DA247C">
              <w:rPr>
                <w:kern w:val="24"/>
              </w:rPr>
              <w:t>1.</w:t>
            </w:r>
          </w:p>
        </w:tc>
        <w:tc>
          <w:tcPr>
            <w:tcW w:w="9513" w:type="dxa"/>
            <w:gridSpan w:val="26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</w:pPr>
            <w:r w:rsidRPr="00DA247C">
              <w:t>Czy projekt jest zgodny z prawodawstwem krajowym</w:t>
            </w:r>
            <w:r w:rsidRPr="00DA247C">
              <w:rPr>
                <w:rFonts w:cs="Calibri"/>
              </w:rPr>
              <w:t xml:space="preserve"> w zakresie odnoszącym się do sposobu realizacji i </w:t>
            </w:r>
            <w:r w:rsidRPr="00DA247C">
              <w:rPr>
                <w:rFonts w:cs="Calibri"/>
              </w:rPr>
              <w:lastRenderedPageBreak/>
              <w:t>zakresu projektu</w:t>
            </w:r>
            <w:r w:rsidRPr="00DA247C">
              <w:t>?</w:t>
            </w:r>
          </w:p>
        </w:tc>
      </w:tr>
      <w:tr w:rsidR="00614863" w:rsidRPr="00DA247C" w:rsidTr="00BC71E3">
        <w:trPr>
          <w:gridAfter w:val="1"/>
          <w:wAfter w:w="502" w:type="dxa"/>
          <w:trHeight w:val="256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</w:p>
        </w:tc>
        <w:tc>
          <w:tcPr>
            <w:tcW w:w="1431" w:type="dxa"/>
            <w:gridSpan w:val="6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Tak  </w:t>
            </w:r>
          </w:p>
        </w:tc>
        <w:tc>
          <w:tcPr>
            <w:tcW w:w="5819" w:type="dxa"/>
            <w:gridSpan w:val="17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>Do negocjacji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>Nie</w:t>
            </w:r>
          </w:p>
        </w:tc>
      </w:tr>
      <w:tr w:rsidR="00614863" w:rsidRPr="00DA247C" w:rsidTr="00BC71E3">
        <w:trPr>
          <w:gridAfter w:val="1"/>
          <w:wAfter w:w="502" w:type="dxa"/>
          <w:trHeight w:val="358"/>
        </w:trPr>
        <w:tc>
          <w:tcPr>
            <w:tcW w:w="547" w:type="dxa"/>
            <w:gridSpan w:val="3"/>
            <w:vMerge w:val="restart"/>
            <w:shd w:val="clear" w:color="auto" w:fill="auto"/>
            <w:vAlign w:val="center"/>
          </w:tcPr>
          <w:p w:rsidR="00614863" w:rsidRPr="00DA247C" w:rsidRDefault="00614863" w:rsidP="00BC71E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02FF">
              <w:rPr>
                <w:kern w:val="24"/>
              </w:rPr>
              <w:t>2</w:t>
            </w:r>
            <w:r w:rsidRPr="00DA247C">
              <w:rPr>
                <w:kern w:val="24"/>
              </w:rPr>
              <w:t>.</w:t>
            </w:r>
          </w:p>
        </w:tc>
        <w:tc>
          <w:tcPr>
            <w:tcW w:w="9513" w:type="dxa"/>
            <w:gridSpan w:val="26"/>
            <w:shd w:val="clear" w:color="auto" w:fill="D9D9D9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614863" w:rsidRPr="00DA247C" w:rsidTr="00BC71E3">
        <w:trPr>
          <w:gridAfter w:val="1"/>
          <w:wAfter w:w="502" w:type="dxa"/>
          <w:trHeight w:val="368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  <w:gridSpan w:val="16"/>
            <w:shd w:val="clear" w:color="auto" w:fill="FFFFFF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>Tak</w:t>
            </w:r>
            <w:r w:rsidRPr="00DA247C">
              <w:rPr>
                <w:rFonts w:eastAsia="Times New Roman" w:cs="Calibri"/>
                <w:lang w:eastAsia="ar-SA"/>
              </w:rPr>
              <w:tab/>
            </w:r>
          </w:p>
        </w:tc>
        <w:tc>
          <w:tcPr>
            <w:tcW w:w="5244" w:type="dxa"/>
            <w:gridSpan w:val="10"/>
            <w:shd w:val="clear" w:color="auto" w:fill="FFFFFF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>Nie</w:t>
            </w:r>
          </w:p>
        </w:tc>
      </w:tr>
      <w:tr w:rsidR="00614863" w:rsidRPr="00DA247C" w:rsidTr="00BC71E3">
        <w:trPr>
          <w:gridAfter w:val="1"/>
          <w:wAfter w:w="502" w:type="dxa"/>
          <w:trHeight w:val="2473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13" w:type="dxa"/>
            <w:gridSpan w:val="26"/>
            <w:shd w:val="clear" w:color="auto" w:fill="D9D9D9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614863" w:rsidRPr="00DA247C" w:rsidRDefault="00614863" w:rsidP="00614863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614863" w:rsidRPr="00DA247C" w:rsidRDefault="00614863" w:rsidP="00614863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614863" w:rsidRPr="00DA247C" w:rsidTr="00BC71E3">
        <w:trPr>
          <w:gridAfter w:val="1"/>
          <w:wAfter w:w="502" w:type="dxa"/>
          <w:trHeight w:val="682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13" w:type="dxa"/>
            <w:gridSpan w:val="26"/>
            <w:shd w:val="clear" w:color="auto" w:fill="D9D9D9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614863" w:rsidRPr="00DA247C" w:rsidTr="00BC71E3">
        <w:trPr>
          <w:gridAfter w:val="1"/>
          <w:wAfter w:w="502" w:type="dxa"/>
          <w:trHeight w:val="26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1.</w:t>
            </w:r>
          </w:p>
        </w:tc>
        <w:tc>
          <w:tcPr>
            <w:tcW w:w="8484" w:type="dxa"/>
            <w:gridSpan w:val="2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□ 0       </w:t>
            </w:r>
          </w:p>
        </w:tc>
        <w:tc>
          <w:tcPr>
            <w:tcW w:w="52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614863" w:rsidRPr="00DA247C" w:rsidTr="00BC71E3">
        <w:trPr>
          <w:gridAfter w:val="1"/>
          <w:wAfter w:w="502" w:type="dxa"/>
          <w:trHeight w:val="708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8484" w:type="dxa"/>
            <w:gridSpan w:val="2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□ 0      </w:t>
            </w:r>
          </w:p>
        </w:tc>
        <w:tc>
          <w:tcPr>
            <w:tcW w:w="18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52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614863" w:rsidRPr="00DA247C" w:rsidTr="00BC71E3">
        <w:trPr>
          <w:gridAfter w:val="1"/>
          <w:wAfter w:w="502" w:type="dxa"/>
          <w:trHeight w:val="75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8484" w:type="dxa"/>
            <w:gridSpan w:val="2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29" w:type="dxa"/>
            <w:gridSpan w:val="8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1840" w:type="dxa"/>
            <w:gridSpan w:val="8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8484" w:type="dxa"/>
            <w:gridSpan w:val="2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29" w:type="dxa"/>
            <w:gridSpan w:val="8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 □ 0  </w:t>
            </w:r>
          </w:p>
        </w:tc>
        <w:tc>
          <w:tcPr>
            <w:tcW w:w="1840" w:type="dxa"/>
            <w:gridSpan w:val="8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8484" w:type="dxa"/>
            <w:gridSpan w:val="2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52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13" w:type="dxa"/>
            <w:gridSpan w:val="26"/>
            <w:shd w:val="clear" w:color="auto" w:fill="BFBFBF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color w:val="000000"/>
                <w:lang w:eastAsia="ar-SA"/>
              </w:rPr>
              <w:t>Czy proj</w:t>
            </w:r>
            <w:r w:rsidRPr="00DA247C">
              <w:rPr>
                <w:rFonts w:eastAsia="Times New Roman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Tak </w:t>
            </w:r>
          </w:p>
        </w:tc>
        <w:tc>
          <w:tcPr>
            <w:tcW w:w="6114" w:type="dxa"/>
            <w:gridSpan w:val="18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□ </w:t>
            </w:r>
            <w:r w:rsidRPr="00DA247C">
              <w:rPr>
                <w:smallCaps/>
                <w:kern w:val="24"/>
              </w:rPr>
              <w:t>Do negocjacji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DA247C">
              <w:rPr>
                <w:rFonts w:eastAsia="Times New Roman" w:cs="Calibri"/>
                <w:lang w:eastAsia="ar-SA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Nie </w:t>
            </w:r>
          </w:p>
        </w:tc>
      </w:tr>
      <w:tr w:rsidR="00614863" w:rsidRPr="00DA247C" w:rsidTr="00BC71E3">
        <w:trPr>
          <w:gridAfter w:val="1"/>
          <w:wAfter w:w="502" w:type="dxa"/>
          <w:trHeight w:val="959"/>
        </w:trPr>
        <w:tc>
          <w:tcPr>
            <w:tcW w:w="547" w:type="dxa"/>
            <w:gridSpan w:val="3"/>
            <w:vMerge w:val="restart"/>
            <w:shd w:val="clear" w:color="auto" w:fill="auto"/>
            <w:vAlign w:val="center"/>
          </w:tcPr>
          <w:p w:rsidR="00614863" w:rsidRPr="00DA247C" w:rsidRDefault="00614863" w:rsidP="00BC71E3">
            <w:pPr>
              <w:rPr>
                <w:kern w:val="24"/>
              </w:rPr>
            </w:pPr>
            <w:r w:rsidRPr="00DA247C">
              <w:rPr>
                <w:kern w:val="24"/>
              </w:rPr>
              <w:t>3.</w:t>
            </w:r>
          </w:p>
        </w:tc>
        <w:tc>
          <w:tcPr>
            <w:tcW w:w="9513" w:type="dxa"/>
            <w:gridSpan w:val="26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kern w:val="24"/>
              </w:rPr>
            </w:pPr>
            <w:r w:rsidRPr="00DA247C">
              <w:t xml:space="preserve">Czy projekt jest zgodny z pozostałymi właściwymi zasadami unijnymi (w tym zasadą równości szans </w:t>
            </w:r>
            <w:r w:rsidRPr="00DA247C">
              <w:br/>
              <w:t>i niedyskryminacji, w tym dostępności dla osób z niepełnosprawnościami i zasadą zrównoważonego rozwoju) oraz z prawodawstwem unijnym?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rPr>
                <w:kern w:val="24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Tak </w:t>
            </w:r>
          </w:p>
        </w:tc>
        <w:tc>
          <w:tcPr>
            <w:tcW w:w="6177" w:type="dxa"/>
            <w:gridSpan w:val="19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>Do negocjacji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Nie 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547" w:type="dxa"/>
            <w:gridSpan w:val="3"/>
            <w:vMerge w:val="restart"/>
            <w:shd w:val="clear" w:color="auto" w:fill="auto"/>
            <w:vAlign w:val="center"/>
          </w:tcPr>
          <w:p w:rsidR="00614863" w:rsidRPr="00DA247C" w:rsidRDefault="00614863" w:rsidP="00BC71E3">
            <w:pPr>
              <w:rPr>
                <w:kern w:val="24"/>
              </w:rPr>
            </w:pPr>
            <w:r w:rsidRPr="00DA247C">
              <w:rPr>
                <w:kern w:val="24"/>
              </w:rPr>
              <w:t>4.</w:t>
            </w:r>
          </w:p>
        </w:tc>
        <w:tc>
          <w:tcPr>
            <w:tcW w:w="9513" w:type="dxa"/>
            <w:gridSpan w:val="26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t xml:space="preserve">Czy projekt jest zgodny ze Szczegółowym Opisem Osi Priorytetowych PO WER? </w:t>
            </w: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614863" w:rsidRPr="00DA247C" w:rsidTr="00BC71E3">
        <w:trPr>
          <w:gridAfter w:val="1"/>
          <w:wAfter w:w="502" w:type="dxa"/>
          <w:trHeight w:val="254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rPr>
                <w:kern w:val="24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Tak </w:t>
            </w:r>
          </w:p>
        </w:tc>
        <w:tc>
          <w:tcPr>
            <w:tcW w:w="6177" w:type="dxa"/>
            <w:gridSpan w:val="19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>Do negocjacji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kern w:val="24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Nie </w:t>
            </w:r>
          </w:p>
        </w:tc>
      </w:tr>
      <w:tr w:rsidR="00614863" w:rsidRPr="00DA247C" w:rsidTr="00BC71E3">
        <w:trPr>
          <w:gridAfter w:val="1"/>
          <w:wAfter w:w="502" w:type="dxa"/>
          <w:trHeight w:val="254"/>
        </w:trPr>
        <w:tc>
          <w:tcPr>
            <w:tcW w:w="547" w:type="dxa"/>
            <w:gridSpan w:val="3"/>
            <w:vMerge w:val="restart"/>
            <w:shd w:val="clear" w:color="auto" w:fill="auto"/>
            <w:vAlign w:val="center"/>
          </w:tcPr>
          <w:p w:rsidR="00614863" w:rsidRPr="00DA247C" w:rsidRDefault="00614863" w:rsidP="00BC71E3">
            <w:pPr>
              <w:rPr>
                <w:kern w:val="24"/>
              </w:rPr>
            </w:pPr>
            <w:r w:rsidRPr="00DA247C">
              <w:rPr>
                <w:kern w:val="24"/>
              </w:rPr>
              <w:t>5.</w:t>
            </w:r>
          </w:p>
        </w:tc>
        <w:tc>
          <w:tcPr>
            <w:tcW w:w="9513" w:type="dxa"/>
            <w:gridSpan w:val="26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t xml:space="preserve">Czy projekt jest zgodny z właściwym celem szczegółowym PO WER? </w:t>
            </w: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614863" w:rsidRPr="00DA247C" w:rsidTr="00BC71E3">
        <w:trPr>
          <w:gridAfter w:val="1"/>
          <w:wAfter w:w="502" w:type="dxa"/>
          <w:trHeight w:val="254"/>
        </w:trPr>
        <w:tc>
          <w:tcPr>
            <w:tcW w:w="547" w:type="dxa"/>
            <w:gridSpan w:val="3"/>
            <w:vMerge/>
            <w:shd w:val="clear" w:color="auto" w:fill="auto"/>
            <w:vAlign w:val="center"/>
          </w:tcPr>
          <w:p w:rsidR="00614863" w:rsidRPr="00DA247C" w:rsidRDefault="00614863" w:rsidP="00BC71E3">
            <w:pPr>
              <w:rPr>
                <w:kern w:val="24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Tak </w:t>
            </w:r>
          </w:p>
        </w:tc>
        <w:tc>
          <w:tcPr>
            <w:tcW w:w="6177" w:type="dxa"/>
            <w:gridSpan w:val="19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>Do negocjacji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DA247C">
              <w:rPr>
                <w:smallCaps/>
                <w:kern w:val="24"/>
              </w:rPr>
              <w:t xml:space="preserve">Nie </w:t>
            </w:r>
          </w:p>
        </w:tc>
      </w:tr>
      <w:tr w:rsidR="00614863" w:rsidRPr="00DA247C" w:rsidTr="00BC71E3">
        <w:trPr>
          <w:gridAfter w:val="1"/>
          <w:wAfter w:w="502" w:type="dxa"/>
          <w:trHeight w:val="347"/>
        </w:trPr>
        <w:tc>
          <w:tcPr>
            <w:tcW w:w="10060" w:type="dxa"/>
            <w:gridSpan w:val="29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rPr>
                <w:rFonts w:eastAsia="Arial Unicode MS" w:cs="Calibri"/>
              </w:rPr>
              <w:t>Czy projekt spełnia wszystkie kryteria horyzontalne albo może być skierowany do negocjacji w zakresie wszystkich kryteriów horyzontalnych?</w:t>
            </w:r>
          </w:p>
        </w:tc>
      </w:tr>
      <w:tr w:rsidR="00614863" w:rsidRPr="00DA247C" w:rsidTr="00BC71E3">
        <w:trPr>
          <w:gridAfter w:val="1"/>
          <w:wAfter w:w="502" w:type="dxa"/>
          <w:trHeight w:val="579"/>
        </w:trPr>
        <w:tc>
          <w:tcPr>
            <w:tcW w:w="4798" w:type="dxa"/>
            <w:gridSpan w:val="18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rPr>
                <w:rFonts w:cs="Calibri"/>
                <w:kern w:val="24"/>
              </w:rPr>
              <w:t xml:space="preserve">□ </w:t>
            </w:r>
            <w:r w:rsidRPr="00DA247C">
              <w:rPr>
                <w:rFonts w:cs="Calibri"/>
                <w:smallCaps/>
                <w:kern w:val="24"/>
              </w:rPr>
              <w:t>Tak – wypełnić część D</w:t>
            </w:r>
          </w:p>
        </w:tc>
        <w:tc>
          <w:tcPr>
            <w:tcW w:w="5262" w:type="dxa"/>
            <w:gridSpan w:val="11"/>
            <w:shd w:val="clear" w:color="auto" w:fill="auto"/>
            <w:vAlign w:val="center"/>
          </w:tcPr>
          <w:p w:rsidR="00614863" w:rsidRPr="00DA247C" w:rsidRDefault="00614863" w:rsidP="00BC71E3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DA247C">
              <w:rPr>
                <w:rFonts w:cs="Calibri"/>
                <w:kern w:val="24"/>
              </w:rPr>
              <w:t xml:space="preserve">□ </w:t>
            </w:r>
            <w:r w:rsidRPr="00DA247C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</w:tr>
      <w:tr w:rsidR="00614863" w:rsidRPr="00DA247C" w:rsidTr="00BC71E3">
        <w:trPr>
          <w:gridAfter w:val="1"/>
          <w:wAfter w:w="502" w:type="dxa"/>
          <w:trHeight w:val="74"/>
        </w:trPr>
        <w:tc>
          <w:tcPr>
            <w:tcW w:w="10060" w:type="dxa"/>
            <w:gridSpan w:val="29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/>
              <w:rPr>
                <w:rFonts w:eastAsia="Arial Unicode MS"/>
                <w:sz w:val="16"/>
                <w:szCs w:val="16"/>
              </w:rPr>
            </w:pPr>
          </w:p>
        </w:tc>
      </w:tr>
      <w:tr w:rsidR="00614863" w:rsidRPr="00DA247C" w:rsidTr="00BC71E3">
        <w:trPr>
          <w:gridAfter w:val="1"/>
          <w:wAfter w:w="502" w:type="dxa"/>
        </w:trPr>
        <w:tc>
          <w:tcPr>
            <w:tcW w:w="10060" w:type="dxa"/>
            <w:gridSpan w:val="29"/>
            <w:shd w:val="clear" w:color="auto" w:fill="auto"/>
            <w:vAlign w:val="center"/>
          </w:tcPr>
          <w:p w:rsidR="00614863" w:rsidRPr="00DA247C" w:rsidRDefault="00614863" w:rsidP="00BC71E3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DA247C">
              <w:rPr>
                <w:b/>
                <w:bCs/>
                <w:sz w:val="20"/>
                <w:szCs w:val="18"/>
              </w:rPr>
              <w:t>UZASADNIENIE OCENY SPEŁNIANIA KRYTERIÓW HORYZONTALNYCH (WYPEŁNIĆ W PRZYPADKU ZAZNACZENIA ODPOWIEDZI „NIE” lub „DO NEGOCJACJI” powyżej). W przypadku spełnienia przez projekt warunków przystąpienia do negocjacji uzasadnienie z części C należy uwzględnić w części G</w:t>
            </w:r>
          </w:p>
          <w:p w:rsidR="00614863" w:rsidRPr="00DA247C" w:rsidRDefault="00614863" w:rsidP="00BC71E3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376"/>
          <w:jc w:val="center"/>
        </w:trPr>
        <w:tc>
          <w:tcPr>
            <w:tcW w:w="10103" w:type="dxa"/>
            <w:gridSpan w:val="29"/>
            <w:shd w:val="clear" w:color="auto" w:fill="A6A6A6"/>
            <w:vAlign w:val="center"/>
          </w:tcPr>
          <w:p w:rsidR="00614863" w:rsidRPr="00DA247C" w:rsidRDefault="00614863" w:rsidP="00BC71E3">
            <w:pPr>
              <w:spacing w:before="120" w:after="120"/>
              <w:rPr>
                <w:rFonts w:eastAsia="Arial Unicode MS"/>
                <w:b/>
                <w:sz w:val="20"/>
              </w:rPr>
            </w:pPr>
            <w:r w:rsidRPr="00DA247C">
              <w:rPr>
                <w:rFonts w:cs="Calibri"/>
                <w:b/>
                <w:sz w:val="18"/>
                <w:szCs w:val="18"/>
              </w:rPr>
              <w:t>CZĘŚĆ D. KRYTERIA MERYTORYCZNE PUNKTOWE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2228"/>
          <w:jc w:val="center"/>
        </w:trPr>
        <w:tc>
          <w:tcPr>
            <w:tcW w:w="3521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DA247C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DA247C">
              <w:rPr>
                <w:bCs/>
                <w:sz w:val="18"/>
                <w:szCs w:val="18"/>
              </w:rPr>
              <w:br/>
              <w:t>oraz kryterium merytoryczne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DA247C">
              <w:rPr>
                <w:sz w:val="18"/>
                <w:szCs w:val="18"/>
              </w:rPr>
              <w:t xml:space="preserve">Maksymalna / minimalna </w:t>
            </w:r>
            <w:r w:rsidRPr="00DA247C">
              <w:rPr>
                <w:sz w:val="18"/>
                <w:szCs w:val="18"/>
              </w:rPr>
              <w:br/>
              <w:t>liczba punktów ogółem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120" w:after="120" w:line="240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DA247C">
              <w:rPr>
                <w:sz w:val="18"/>
                <w:szCs w:val="18"/>
              </w:rPr>
              <w:t xml:space="preserve">Liczba przyznanych </w:t>
            </w:r>
            <w:r w:rsidRPr="00DA247C">
              <w:rPr>
                <w:sz w:val="18"/>
                <w:szCs w:val="18"/>
              </w:rPr>
              <w:br/>
              <w:t xml:space="preserve">punktów </w:t>
            </w:r>
          </w:p>
        </w:tc>
        <w:tc>
          <w:tcPr>
            <w:tcW w:w="400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DA247C">
              <w:rPr>
                <w:sz w:val="18"/>
                <w:szCs w:val="18"/>
              </w:rPr>
              <w:t xml:space="preserve">Uzasadnienie oceny </w:t>
            </w:r>
          </w:p>
          <w:p w:rsidR="00614863" w:rsidRPr="00DA247C" w:rsidRDefault="00614863" w:rsidP="00BC71E3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DA247C">
              <w:rPr>
                <w:sz w:val="18"/>
                <w:szCs w:val="18"/>
              </w:rPr>
              <w:t xml:space="preserve">(w przypadku skierowania do negocjacji uzasadnienie należy uzupełnić także </w:t>
            </w:r>
            <w:r w:rsidRPr="00DA247C">
              <w:rPr>
                <w:sz w:val="18"/>
                <w:szCs w:val="18"/>
              </w:rPr>
              <w:br/>
              <w:t xml:space="preserve">w części G karty) </w:t>
            </w:r>
            <w:r w:rsidRPr="00DA247C">
              <w:rPr>
                <w:sz w:val="18"/>
                <w:szCs w:val="18"/>
              </w:rPr>
              <w:br/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624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53" w:right="161"/>
              <w:jc w:val="both"/>
              <w:rPr>
                <w:b/>
                <w:sz w:val="20"/>
                <w:szCs w:val="20"/>
              </w:rPr>
            </w:pPr>
            <w:r w:rsidRPr="00DA247C">
              <w:rPr>
                <w:b/>
                <w:sz w:val="20"/>
                <w:szCs w:val="20"/>
              </w:rPr>
              <w:t xml:space="preserve">3.1  ADEKWATNOŚĆ DOBORU i OPISU WSKAŹNIKÓW REALIZACJI PROJEKTU </w:t>
            </w:r>
            <w:r w:rsidRPr="00DA247C">
              <w:rPr>
                <w:b/>
                <w:sz w:val="20"/>
                <w:szCs w:val="20"/>
              </w:rPr>
              <w:br/>
              <w:t>(W TYM WSKAŹNIKÓW DOTYCZĄCYCH WŁAŚCIWEGO CELU SZCZEGÓŁOWEGO PO WER) ORAZ SPOSOBU ICH POMIARU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DA247C">
              <w:rPr>
                <w:rFonts w:cs="Calibri"/>
                <w:b/>
              </w:rPr>
              <w:t>10/6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DA247C">
              <w:rPr>
                <w:rFonts w:cs="Calibri"/>
                <w:b/>
              </w:rPr>
              <w:t>albo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DA247C">
              <w:rPr>
                <w:rFonts w:cs="Calibri"/>
                <w:b/>
              </w:rPr>
              <w:t xml:space="preserve">  (5/3)*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4009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270"/>
          <w:jc w:val="center"/>
        </w:trPr>
        <w:tc>
          <w:tcPr>
            <w:tcW w:w="10103" w:type="dxa"/>
            <w:gridSpan w:val="29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/>
              <w:ind w:left="153"/>
              <w:rPr>
                <w:rFonts w:eastAsia="Arial Unicode MS"/>
                <w:sz w:val="20"/>
              </w:rPr>
            </w:pPr>
            <w:r w:rsidRPr="00DA247C">
              <w:rPr>
                <w:rFonts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3928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60" w:after="60" w:line="240" w:lineRule="exact"/>
              <w:ind w:left="142" w:right="161"/>
              <w:jc w:val="both"/>
              <w:rPr>
                <w:b/>
                <w:sz w:val="20"/>
                <w:szCs w:val="20"/>
              </w:rPr>
            </w:pPr>
            <w:r w:rsidRPr="00DA247C">
              <w:rPr>
                <w:b/>
                <w:sz w:val="20"/>
                <w:szCs w:val="20"/>
              </w:rPr>
              <w:lastRenderedPageBreak/>
              <w:t>3.2</w:t>
            </w:r>
            <w:r w:rsidRPr="00DA247C">
              <w:rPr>
                <w:rFonts w:eastAsia="Arial Unicode MS"/>
                <w:b/>
                <w:sz w:val="20"/>
                <w:szCs w:val="20"/>
              </w:rPr>
              <w:t xml:space="preserve"> ADEKWATNOŚĆ DOBORU </w:t>
            </w:r>
            <w:r w:rsidRPr="00DA247C">
              <w:rPr>
                <w:b/>
                <w:sz w:val="20"/>
                <w:szCs w:val="20"/>
              </w:rPr>
              <w:t>GRUPY DOCELOWEJ* DO WŁAŚCIWEGO CELU SZCZEGÓŁOWEGO PO WER ORAZ JAKOŚCI DIAGNOZY SPECYFIKI TEJ GRUPY</w:t>
            </w:r>
            <w:r w:rsidRPr="00DA247C">
              <w:rPr>
                <w:sz w:val="20"/>
                <w:szCs w:val="20"/>
              </w:rPr>
              <w:t>,</w:t>
            </w:r>
            <w:r w:rsidRPr="00DA247C">
              <w:rPr>
                <w:b/>
                <w:sz w:val="20"/>
                <w:szCs w:val="20"/>
              </w:rPr>
              <w:t xml:space="preserve"> </w:t>
            </w:r>
            <w:r w:rsidRPr="00DA247C">
              <w:rPr>
                <w:rFonts w:cs="Calibri"/>
                <w:sz w:val="20"/>
                <w:szCs w:val="20"/>
              </w:rPr>
              <w:t>w tym opis: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istotnych cech uczestników (osób lub podmiotów), którzy zostaną objęci wsparciem;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barier, na które napotykają uczestnicy projektu;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b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b/>
              </w:rPr>
              <w:t>15/9</w:t>
            </w:r>
          </w:p>
          <w:p w:rsidR="00614863" w:rsidRPr="00DA247C" w:rsidRDefault="00614863" w:rsidP="00BC71E3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:rsidR="00614863" w:rsidRPr="00DA247C" w:rsidRDefault="00614863" w:rsidP="00BC71E3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:rsidR="00614863" w:rsidRPr="00DA247C" w:rsidRDefault="00614863" w:rsidP="00BC71E3">
            <w:pPr>
              <w:spacing w:after="0" w:line="240" w:lineRule="exact"/>
              <w:ind w:left="142"/>
              <w:rPr>
                <w:b/>
                <w:sz w:val="20"/>
                <w:szCs w:val="20"/>
              </w:rPr>
            </w:pPr>
          </w:p>
          <w:p w:rsidR="00614863" w:rsidRPr="00DA247C" w:rsidRDefault="00614863" w:rsidP="00BC71E3">
            <w:pPr>
              <w:spacing w:after="0" w:line="240" w:lineRule="exact"/>
              <w:ind w:left="142"/>
              <w:rPr>
                <w:rFonts w:cs="Calibri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614863" w:rsidRPr="00732A50" w:rsidRDefault="00614863" w:rsidP="00BC71E3">
            <w:pPr>
              <w:pStyle w:val="Tytu"/>
              <w:rPr>
                <w:rFonts w:eastAsia="Arial Unicode MS"/>
                <w:lang w:eastAsia="pl-PL"/>
              </w:rPr>
            </w:pPr>
          </w:p>
        </w:tc>
        <w:tc>
          <w:tcPr>
            <w:tcW w:w="4009" w:type="dxa"/>
            <w:gridSpan w:val="7"/>
            <w:shd w:val="clear" w:color="auto" w:fill="FFFFFF"/>
            <w:vAlign w:val="center"/>
          </w:tcPr>
          <w:p w:rsidR="00614863" w:rsidRPr="00732A50" w:rsidRDefault="00614863" w:rsidP="00BC71E3">
            <w:pPr>
              <w:pStyle w:val="Tytu"/>
              <w:rPr>
                <w:rFonts w:eastAsia="Arial Unicode MS"/>
                <w:lang w:eastAsia="pl-PL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303"/>
          <w:jc w:val="center"/>
        </w:trPr>
        <w:tc>
          <w:tcPr>
            <w:tcW w:w="10103" w:type="dxa"/>
            <w:gridSpan w:val="29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295" w:right="141" w:hanging="142"/>
              <w:jc w:val="both"/>
              <w:rPr>
                <w:rFonts w:eastAsia="Arial Unicode MS" w:cs="Calibri"/>
                <w:sz w:val="18"/>
                <w:szCs w:val="18"/>
              </w:rPr>
            </w:pPr>
            <w:r w:rsidRPr="00DA247C">
              <w:rPr>
                <w:rFonts w:cs="Calibri"/>
                <w:sz w:val="18"/>
                <w:szCs w:val="18"/>
              </w:rPr>
              <w:t xml:space="preserve">* w przypadku projektów innowacyjnych (schemat mikro) określenie „grupa docelowa” we wniosku o dofinansowanie odnosi się </w:t>
            </w:r>
            <w:r w:rsidRPr="00DA247C">
              <w:rPr>
                <w:rFonts w:cs="Calibri"/>
                <w:sz w:val="18"/>
                <w:szCs w:val="18"/>
              </w:rPr>
              <w:br/>
              <w:t xml:space="preserve">do potencjalnych </w:t>
            </w:r>
            <w:proofErr w:type="spellStart"/>
            <w:r w:rsidRPr="00DA247C">
              <w:rPr>
                <w:rFonts w:cs="Calibri"/>
                <w:sz w:val="18"/>
                <w:szCs w:val="18"/>
              </w:rPr>
              <w:t>grantobiorców</w:t>
            </w:r>
            <w:proofErr w:type="spellEnd"/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648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DA247C">
              <w:rPr>
                <w:b/>
                <w:sz w:val="20"/>
                <w:szCs w:val="20"/>
              </w:rPr>
              <w:t>3.3 TRAFNOŚĆ OPISANEJ ANALIZY RYZYKA NIEOSIĄGNIĘCIA ZAŁOŻEŃ PROJEKTU</w:t>
            </w:r>
            <w:r w:rsidRPr="00DA247C">
              <w:rPr>
                <w:sz w:val="20"/>
                <w:szCs w:val="20"/>
              </w:rPr>
              <w:t xml:space="preserve">, </w:t>
            </w:r>
            <w:r w:rsidRPr="00DA247C">
              <w:rPr>
                <w:rFonts w:cs="Calibri"/>
                <w:sz w:val="20"/>
                <w:szCs w:val="20"/>
              </w:rPr>
              <w:t>w tym opis: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b/>
              </w:rPr>
              <w:t>(5/3)*</w:t>
            </w:r>
          </w:p>
        </w:tc>
        <w:tc>
          <w:tcPr>
            <w:tcW w:w="533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rPr>
                <w:rFonts w:eastAsia="Arial Unicode MS"/>
                <w:b/>
                <w:sz w:val="20"/>
              </w:rPr>
            </w:pPr>
            <w:r w:rsidRPr="00DA247C">
              <w:rPr>
                <w:sz w:val="20"/>
              </w:rPr>
              <w:t> 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2420"/>
          <w:jc w:val="center"/>
        </w:trPr>
        <w:tc>
          <w:tcPr>
            <w:tcW w:w="3521" w:type="dxa"/>
            <w:gridSpan w:val="15"/>
            <w:shd w:val="clear" w:color="auto" w:fill="D9D9D9"/>
          </w:tcPr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sytuacji, których wystąpienie utrudni lub uniemożliwi osiągnięcie wartości docelowej wskaźników rezultatu;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sposobu identyfikacji wystąpienia takich sytuacji (zajścia ryzyka);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09" w:type="dxa"/>
            <w:gridSpan w:val="7"/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241"/>
          <w:jc w:val="center"/>
        </w:trPr>
        <w:tc>
          <w:tcPr>
            <w:tcW w:w="10103" w:type="dxa"/>
            <w:gridSpan w:val="29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 w:right="142"/>
              <w:jc w:val="both"/>
              <w:rPr>
                <w:b/>
                <w:sz w:val="20"/>
                <w:szCs w:val="20"/>
              </w:rPr>
            </w:pPr>
            <w:r w:rsidRPr="00DA247C">
              <w:rPr>
                <w:rFonts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7260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60" w:after="60" w:line="240" w:lineRule="exact"/>
              <w:ind w:left="142" w:right="161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b/>
                <w:sz w:val="20"/>
                <w:szCs w:val="20"/>
              </w:rPr>
              <w:lastRenderedPageBreak/>
              <w:t xml:space="preserve">4.1 SPÓJNOŚĆ ZADAŃ PRZEWIDZIANYCH DO REALIZACJI W RAMACH PROJEKTU ORAZ TRAFNOŚĆ DOBORU I OPISU TYCH ZADAŃ </w:t>
            </w:r>
            <w:r w:rsidRPr="00DA247C">
              <w:rPr>
                <w:sz w:val="20"/>
                <w:szCs w:val="20"/>
              </w:rPr>
              <w:t>,</w:t>
            </w:r>
            <w:r w:rsidRPr="00DA247C">
              <w:rPr>
                <w:b/>
                <w:sz w:val="20"/>
                <w:szCs w:val="20"/>
              </w:rPr>
              <w:t xml:space="preserve"> </w:t>
            </w:r>
            <w:r w:rsidRPr="00DA247C">
              <w:rPr>
                <w:rFonts w:cs="Calibri"/>
                <w:sz w:val="20"/>
                <w:szCs w:val="20"/>
              </w:rPr>
              <w:t>w tym opis: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uzasadnienia potrzeby realizacji zadań;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planowanego sposobu realizacji zadań;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sposobu realizacji zasady równości szans i niedyskryminacji, w tym dostępności dla osób </w:t>
            </w:r>
            <w:r w:rsidRPr="00DA247C">
              <w:rPr>
                <w:rFonts w:cs="Calibri"/>
                <w:sz w:val="20"/>
                <w:szCs w:val="20"/>
              </w:rPr>
              <w:br/>
              <w:t xml:space="preserve">z niepełnosprawnościami; 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wartości wskaźników realizacji właściwego celu szczegółowego PO WER lub innych wskaźników określonych we wniosku </w:t>
            </w:r>
            <w:r w:rsidRPr="00DA247C">
              <w:rPr>
                <w:rFonts w:cs="Calibri"/>
                <w:sz w:val="20"/>
                <w:szCs w:val="20"/>
              </w:rPr>
              <w:br/>
              <w:t>o dofinansowanie, które zostaną osiągnięte w ramach zadań;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sposobu, w jaki zostanie zachowana trwałość rezultatów projektu (o ile dotyczy);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uzasadnienia wyboru partnerów do realizacji poszczególnych zadań (o ile dotyczy)</w:t>
            </w:r>
          </w:p>
          <w:p w:rsidR="00614863" w:rsidRPr="00DA247C" w:rsidRDefault="00614863" w:rsidP="00BC71E3">
            <w:pPr>
              <w:spacing w:before="60" w:after="60" w:line="240" w:lineRule="exact"/>
              <w:ind w:left="142" w:right="142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oraz trafność doboru wskaźników dla rozliczenia kwot ryczałtowych </w:t>
            </w:r>
            <w:r w:rsidRPr="00DA247C">
              <w:rPr>
                <w:rFonts w:cs="Calibri"/>
                <w:sz w:val="20"/>
                <w:szCs w:val="20"/>
              </w:rPr>
              <w:br/>
              <w:t>i dokumentów potwierdzających ich wykonanie (o ile dotyczy).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DA247C">
              <w:rPr>
                <w:rFonts w:eastAsia="Arial Unicode MS" w:cs="Calibri"/>
                <w:b/>
              </w:rPr>
              <w:t>20/12</w:t>
            </w: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614863" w:rsidRPr="00DA247C" w:rsidRDefault="00614863" w:rsidP="00BC71E3">
            <w:pPr>
              <w:rPr>
                <w:rFonts w:eastAsia="Arial Unicode MS"/>
                <w:b/>
                <w:sz w:val="20"/>
              </w:rPr>
            </w:pPr>
          </w:p>
        </w:tc>
        <w:tc>
          <w:tcPr>
            <w:tcW w:w="4009" w:type="dxa"/>
            <w:gridSpan w:val="7"/>
            <w:shd w:val="clear" w:color="auto" w:fill="FFFFFF"/>
            <w:vAlign w:val="center"/>
          </w:tcPr>
          <w:p w:rsidR="00614863" w:rsidRPr="00DA247C" w:rsidRDefault="00614863" w:rsidP="00BC71E3">
            <w:pPr>
              <w:rPr>
                <w:rFonts w:eastAsia="Arial Unicode MS"/>
                <w:b/>
                <w:sz w:val="2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5100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60" w:after="60" w:line="240" w:lineRule="exact"/>
              <w:ind w:left="153" w:right="141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eastAsia="Arial Unicode MS"/>
                <w:b/>
                <w:sz w:val="20"/>
                <w:szCs w:val="20"/>
              </w:rPr>
              <w:t xml:space="preserve">4.3 </w:t>
            </w:r>
            <w:r w:rsidRPr="00DA247C">
              <w:rPr>
                <w:b/>
                <w:sz w:val="20"/>
                <w:szCs w:val="20"/>
              </w:rPr>
              <w:t xml:space="preserve">ZAANGAŻOWANIE POTENCJAŁU WNIOSKODAWCY I PARTNERÓW </w:t>
            </w:r>
            <w:r w:rsidRPr="00DA247C">
              <w:rPr>
                <w:b/>
                <w:sz w:val="20"/>
                <w:szCs w:val="20"/>
              </w:rPr>
              <w:br/>
              <w:t>(O ILE DOTYCZY</w:t>
            </w:r>
            <w:r w:rsidRPr="00DA247C">
              <w:rPr>
                <w:rFonts w:eastAsia="Arial Unicode MS"/>
                <w:b/>
                <w:sz w:val="20"/>
                <w:szCs w:val="20"/>
              </w:rPr>
              <w:t>)</w:t>
            </w:r>
            <w:r w:rsidRPr="00DA247C">
              <w:rPr>
                <w:rFonts w:eastAsia="Arial Unicode MS"/>
                <w:sz w:val="20"/>
                <w:szCs w:val="20"/>
              </w:rPr>
              <w:t>,</w:t>
            </w:r>
            <w:r w:rsidRPr="00DA247C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DA247C">
              <w:rPr>
                <w:rFonts w:cs="Calibri"/>
                <w:sz w:val="20"/>
                <w:szCs w:val="20"/>
              </w:rPr>
              <w:t>w tym w szczególności: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potencjału kadrowego wnioskodawcy i partnerów (o ile dotyczy) i sposobu jego wykorzystania w ramach projektu (kluczowych osób, które zostaną zaangażowane do realizacji projektu oraz ich planowanej funkcji </w:t>
            </w:r>
            <w:r w:rsidRPr="00DA247C">
              <w:rPr>
                <w:rFonts w:cs="Calibri"/>
                <w:sz w:val="20"/>
                <w:szCs w:val="20"/>
              </w:rPr>
              <w:br/>
              <w:t>w projekcie);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potencjału technicznego, w tym sprzętowego i warunków lokalowych wnioskodawcy </w:t>
            </w:r>
            <w:r w:rsidRPr="00DA247C">
              <w:rPr>
                <w:rFonts w:cs="Calibri"/>
                <w:sz w:val="20"/>
                <w:szCs w:val="20"/>
              </w:rPr>
              <w:br/>
              <w:t>i partnerów (o ile dotyczy) i sposobu jego wykorzystania w ramach projektu;</w:t>
            </w:r>
          </w:p>
          <w:p w:rsidR="00614863" w:rsidRPr="00DA247C" w:rsidRDefault="00614863" w:rsidP="00614863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zasobów finansowych, jakie wniesie do projektu wnioskodawca </w:t>
            </w:r>
            <w:r w:rsidRPr="00DA247C">
              <w:rPr>
                <w:rFonts w:cs="Calibri"/>
                <w:sz w:val="20"/>
                <w:szCs w:val="20"/>
              </w:rPr>
              <w:br/>
              <w:t>i partnerzy (o ile dotyczy).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/>
              <w:jc w:val="center"/>
              <w:rPr>
                <w:rFonts w:cs="Calibri"/>
                <w:b/>
              </w:rPr>
            </w:pPr>
            <w:r w:rsidRPr="00DA247C">
              <w:rPr>
                <w:rFonts w:cs="Calibri"/>
                <w:b/>
              </w:rPr>
              <w:t>15/9</w:t>
            </w:r>
          </w:p>
          <w:p w:rsidR="00614863" w:rsidRPr="00DA247C" w:rsidRDefault="00614863" w:rsidP="00BC71E3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614863" w:rsidRPr="00DA247C" w:rsidRDefault="00614863" w:rsidP="00BC71E3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614863" w:rsidRPr="00DA247C" w:rsidRDefault="00614863" w:rsidP="00BC71E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614863" w:rsidRPr="00DA247C" w:rsidRDefault="00614863" w:rsidP="00BC71E3">
            <w:pPr>
              <w:rPr>
                <w:rFonts w:eastAsia="Arial Unicode MS"/>
                <w:b/>
                <w:sz w:val="20"/>
              </w:rPr>
            </w:pPr>
            <w:r w:rsidRPr="00DA247C">
              <w:rPr>
                <w:sz w:val="20"/>
              </w:rPr>
              <w:t> </w:t>
            </w:r>
          </w:p>
        </w:tc>
        <w:tc>
          <w:tcPr>
            <w:tcW w:w="4009" w:type="dxa"/>
            <w:gridSpan w:val="7"/>
            <w:shd w:val="clear" w:color="auto" w:fill="FFFFFF"/>
            <w:vAlign w:val="center"/>
          </w:tcPr>
          <w:p w:rsidR="00614863" w:rsidRPr="00DA247C" w:rsidRDefault="00614863" w:rsidP="00BC71E3">
            <w:pPr>
              <w:rPr>
                <w:rFonts w:eastAsia="Arial Unicode MS"/>
                <w:b/>
                <w:sz w:val="2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552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before="60" w:after="60" w:line="240" w:lineRule="exact"/>
              <w:ind w:left="142" w:right="141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eastAsia="Arial Unicode MS"/>
                <w:b/>
                <w:sz w:val="20"/>
                <w:szCs w:val="20"/>
              </w:rPr>
              <w:t xml:space="preserve">4.4. ADEKWATNOŚĆ OPISU POTENCJAŁU SPOŁECZNEGO </w:t>
            </w:r>
            <w:r w:rsidRPr="00DA247C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WNIOSKODAWCY </w:t>
            </w:r>
            <w:r w:rsidRPr="00DA247C">
              <w:rPr>
                <w:rFonts w:eastAsia="Arial Unicode MS"/>
                <w:b/>
                <w:sz w:val="20"/>
                <w:szCs w:val="20"/>
              </w:rPr>
              <w:br/>
              <w:t xml:space="preserve">I PARTNERÓW (O ILE DOTYCZY) DO ZAKRESU REALIZACJI PROJEKTU, </w:t>
            </w:r>
            <w:r w:rsidRPr="00DA247C">
              <w:rPr>
                <w:rFonts w:cs="Calibri"/>
              </w:rPr>
              <w:t xml:space="preserve">w tym </w:t>
            </w:r>
            <w:r w:rsidRPr="00DA247C">
              <w:rPr>
                <w:rFonts w:cs="Calibri"/>
                <w:sz w:val="20"/>
                <w:szCs w:val="20"/>
              </w:rPr>
              <w:t>uzasadnienie dlaczego doświadczenie wnioskodawcy i partnerów (o ile dotyczy) jest adekwatne do zakresu realizacji projektu, z uwzględnieniem dotychczasowej działalności wnioskodawcy i partnerów (o ile dotyczy) prowadzonej:</w:t>
            </w:r>
          </w:p>
          <w:p w:rsidR="00614863" w:rsidRPr="00DA247C" w:rsidRDefault="00614863" w:rsidP="00614863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w obszarze wsparcia projektu, </w:t>
            </w:r>
          </w:p>
          <w:p w:rsidR="00614863" w:rsidRPr="00DA247C" w:rsidRDefault="00614863" w:rsidP="00614863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:rsidR="00614863" w:rsidRPr="00DA247C" w:rsidRDefault="00614863" w:rsidP="00614863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na określonym terytorium, którego będzie dotyczyć realizacja projektu</w:t>
            </w:r>
          </w:p>
          <w:p w:rsidR="00614863" w:rsidRPr="00DA247C" w:rsidRDefault="00614863" w:rsidP="00BC71E3">
            <w:pPr>
              <w:spacing w:before="60" w:after="60" w:line="240" w:lineRule="exact"/>
              <w:ind w:left="142" w:right="142"/>
              <w:jc w:val="both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sz w:val="20"/>
                <w:szCs w:val="20"/>
              </w:rPr>
              <w:t>oraz wskazanie instytucji, które mogą potwierdzić potencjał społeczny wnioskodawcy i partnerów (o ile dotyczy).</w:t>
            </w:r>
            <w:r w:rsidRPr="00DA247C">
              <w:rPr>
                <w:rFonts w:cs="Calibri"/>
              </w:rPr>
              <w:t xml:space="preserve"> </w:t>
            </w:r>
            <w:r w:rsidRPr="00DA247C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/>
              <w:jc w:val="center"/>
              <w:rPr>
                <w:rFonts w:eastAsia="Arial Unicode MS" w:cs="Calibri"/>
                <w:b/>
              </w:rPr>
            </w:pPr>
            <w:r w:rsidRPr="00DA247C">
              <w:rPr>
                <w:rFonts w:cs="Calibri"/>
                <w:b/>
              </w:rPr>
              <w:lastRenderedPageBreak/>
              <w:t>15/9</w:t>
            </w: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614863" w:rsidRPr="00DA247C" w:rsidRDefault="00614863" w:rsidP="00BC71E3">
            <w:pPr>
              <w:rPr>
                <w:rFonts w:eastAsia="Arial Unicode MS"/>
                <w:b/>
                <w:sz w:val="20"/>
              </w:rPr>
            </w:pPr>
            <w:r w:rsidRPr="00DA247C">
              <w:rPr>
                <w:sz w:val="20"/>
              </w:rPr>
              <w:t> </w:t>
            </w:r>
          </w:p>
        </w:tc>
        <w:tc>
          <w:tcPr>
            <w:tcW w:w="4009" w:type="dxa"/>
            <w:gridSpan w:val="7"/>
            <w:shd w:val="clear" w:color="auto" w:fill="FFFFFF"/>
            <w:vAlign w:val="center"/>
          </w:tcPr>
          <w:p w:rsidR="00614863" w:rsidRPr="00DA247C" w:rsidRDefault="00614863" w:rsidP="00BC71E3">
            <w:pPr>
              <w:rPr>
                <w:rFonts w:eastAsia="Arial Unicode MS"/>
                <w:b/>
                <w:sz w:val="2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370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DA247C">
              <w:rPr>
                <w:rFonts w:eastAsia="Arial Unicode MS"/>
                <w:b/>
                <w:sz w:val="20"/>
                <w:szCs w:val="20"/>
              </w:rPr>
              <w:lastRenderedPageBreak/>
              <w:t>4.5 ADEKWATNOŚĆ SPOSOBU ZARZĄDZANIA PROJEKTEM</w:t>
            </w:r>
            <w:r w:rsidRPr="00DA247C">
              <w:rPr>
                <w:rFonts w:cs="Calibri"/>
                <w:sz w:val="20"/>
                <w:szCs w:val="20"/>
              </w:rPr>
              <w:t xml:space="preserve"> </w:t>
            </w:r>
            <w:r w:rsidRPr="00DA247C">
              <w:rPr>
                <w:rFonts w:eastAsia="Arial Unicode MS"/>
                <w:b/>
                <w:sz w:val="20"/>
                <w:szCs w:val="20"/>
              </w:rPr>
              <w:t>DO ZAKRESU ZADAŃ W PROJEKCIE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DA247C">
              <w:rPr>
                <w:rFonts w:cs="Calibri"/>
                <w:b/>
              </w:rPr>
              <w:t>5/3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4009" w:type="dxa"/>
            <w:gridSpan w:val="7"/>
            <w:tcBorders>
              <w:bottom w:val="single" w:sz="4" w:space="0" w:color="auto"/>
            </w:tcBorders>
            <w:vAlign w:val="center"/>
          </w:tcPr>
          <w:p w:rsidR="00614863" w:rsidRPr="00DA247C" w:rsidRDefault="00614863" w:rsidP="00BC71E3">
            <w:pPr>
              <w:spacing w:after="0" w:line="240" w:lineRule="exact"/>
              <w:rPr>
                <w:rFonts w:eastAsia="Arial Unicode MS"/>
                <w:sz w:val="20"/>
              </w:rPr>
            </w:pPr>
            <w:r w:rsidRPr="00DA247C">
              <w:rPr>
                <w:sz w:val="20"/>
              </w:rPr>
              <w:t> </w:t>
            </w:r>
          </w:p>
          <w:p w:rsidR="00614863" w:rsidRPr="00DA247C" w:rsidRDefault="00614863" w:rsidP="00BC71E3">
            <w:pPr>
              <w:spacing w:after="0" w:line="240" w:lineRule="exact"/>
              <w:rPr>
                <w:rFonts w:eastAsia="Arial Unicode MS"/>
                <w:sz w:val="20"/>
              </w:rPr>
            </w:pPr>
            <w:r w:rsidRPr="00DA247C">
              <w:rPr>
                <w:sz w:val="20"/>
              </w:rPr>
              <w:t> 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306"/>
          <w:jc w:val="center"/>
        </w:trPr>
        <w:tc>
          <w:tcPr>
            <w:tcW w:w="3521" w:type="dxa"/>
            <w:gridSpan w:val="15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exact"/>
              <w:ind w:left="142"/>
              <w:jc w:val="both"/>
              <w:rPr>
                <w:rFonts w:eastAsia="Arial Unicode MS"/>
                <w:sz w:val="20"/>
                <w:szCs w:val="20"/>
              </w:rPr>
            </w:pPr>
            <w:r w:rsidRPr="00DA247C">
              <w:rPr>
                <w:rFonts w:eastAsia="Arial Unicode MS"/>
                <w:b/>
                <w:sz w:val="20"/>
                <w:szCs w:val="20"/>
              </w:rPr>
              <w:t>V. PRAWIDŁOWOŚĆ SPORZĄDZENIA BUDŻETU PROJEKTU</w:t>
            </w:r>
            <w:r w:rsidRPr="00DA247C">
              <w:rPr>
                <w:rFonts w:eastAsia="Arial Unicode MS"/>
                <w:sz w:val="20"/>
                <w:szCs w:val="20"/>
              </w:rPr>
              <w:t xml:space="preserve">, w tym: </w:t>
            </w:r>
          </w:p>
          <w:p w:rsidR="00614863" w:rsidRPr="00DA247C" w:rsidRDefault="00614863" w:rsidP="00614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DA247C">
              <w:rPr>
                <w:rFonts w:eastAsia="Arial Unicode MS"/>
                <w:sz w:val="20"/>
                <w:szCs w:val="20"/>
              </w:rPr>
              <w:t xml:space="preserve">kwalifikowalność wydatków, </w:t>
            </w:r>
          </w:p>
          <w:p w:rsidR="00614863" w:rsidRPr="00DA247C" w:rsidRDefault="00614863" w:rsidP="00614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DA247C">
              <w:rPr>
                <w:rFonts w:eastAsia="Arial Unicode MS"/>
                <w:sz w:val="20"/>
                <w:szCs w:val="20"/>
              </w:rPr>
              <w:t xml:space="preserve">niezbędność wydatków do realizacji projektu i osiągania jego celów, </w:t>
            </w:r>
          </w:p>
          <w:p w:rsidR="00614863" w:rsidRPr="00DA247C" w:rsidRDefault="00614863" w:rsidP="00614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DA247C">
              <w:rPr>
                <w:rFonts w:eastAsia="Arial Unicode MS"/>
                <w:sz w:val="20"/>
                <w:szCs w:val="20"/>
              </w:rPr>
              <w:t xml:space="preserve">racjonalność i efektywność wydatków projektu, </w:t>
            </w:r>
          </w:p>
          <w:p w:rsidR="00614863" w:rsidRPr="00DA247C" w:rsidRDefault="00614863" w:rsidP="00614863">
            <w:pPr>
              <w:numPr>
                <w:ilvl w:val="0"/>
                <w:numId w:val="5"/>
              </w:numPr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sz w:val="20"/>
                <w:szCs w:val="20"/>
              </w:rPr>
            </w:pPr>
            <w:r w:rsidRPr="00DA247C">
              <w:rPr>
                <w:rFonts w:eastAsia="Arial Unicode MS"/>
                <w:sz w:val="20"/>
                <w:szCs w:val="20"/>
              </w:rPr>
              <w:t xml:space="preserve">poprawność uzasadnienia wydatków w ramach kwot ryczałtowych (o ile dotyczy), </w:t>
            </w:r>
          </w:p>
          <w:p w:rsidR="00614863" w:rsidRPr="00DA247C" w:rsidRDefault="00614863" w:rsidP="00614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DA247C">
              <w:rPr>
                <w:rFonts w:eastAsia="Arial Unicode MS"/>
                <w:sz w:val="20"/>
                <w:szCs w:val="20"/>
              </w:rPr>
              <w:t xml:space="preserve">zgodność ze standardem i cenami rynkowymi określonymi  </w:t>
            </w:r>
            <w:r w:rsidRPr="00DA247C">
              <w:rPr>
                <w:rFonts w:eastAsia="Arial Unicode MS"/>
                <w:sz w:val="20"/>
                <w:szCs w:val="20"/>
              </w:rPr>
              <w:br/>
              <w:t>w regulaminie konkursu.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/>
              <w:jc w:val="center"/>
              <w:rPr>
                <w:b/>
                <w:sz w:val="20"/>
              </w:rPr>
            </w:pPr>
            <w:r w:rsidRPr="00DA247C">
              <w:rPr>
                <w:rFonts w:cs="Calibri"/>
                <w:b/>
              </w:rPr>
              <w:t>20/12</w:t>
            </w:r>
          </w:p>
        </w:tc>
        <w:tc>
          <w:tcPr>
            <w:tcW w:w="1329" w:type="dxa"/>
            <w:gridSpan w:val="3"/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4009" w:type="dxa"/>
            <w:gridSpan w:val="7"/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0" w:line="240" w:lineRule="exact"/>
              <w:rPr>
                <w:sz w:val="2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trHeight w:val="943"/>
          <w:jc w:val="center"/>
        </w:trPr>
        <w:tc>
          <w:tcPr>
            <w:tcW w:w="4765" w:type="dxa"/>
            <w:gridSpan w:val="19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/>
              <w:jc w:val="center"/>
              <w:rPr>
                <w:rFonts w:eastAsia="Arial Unicode MS"/>
              </w:rPr>
            </w:pPr>
            <w:r w:rsidRPr="00DA247C">
              <w:rPr>
                <w:rFonts w:cs="Calibri"/>
                <w:b/>
                <w:bCs/>
              </w:rPr>
              <w:t xml:space="preserve">Suma przyznanych punktów za </w:t>
            </w:r>
            <w:r w:rsidRPr="00DA247C">
              <w:rPr>
                <w:rFonts w:cs="Calibri"/>
                <w:b/>
                <w:bCs/>
                <w:u w:val="single"/>
              </w:rPr>
              <w:t>kryteria merytoryczne</w:t>
            </w:r>
            <w:r w:rsidRPr="00DA247C">
              <w:rPr>
                <w:rFonts w:cs="Calibri"/>
                <w:b/>
                <w:bCs/>
              </w:rPr>
              <w:t>:</w:t>
            </w:r>
          </w:p>
        </w:tc>
        <w:tc>
          <w:tcPr>
            <w:tcW w:w="1329" w:type="dxa"/>
            <w:gridSpan w:val="3"/>
            <w:vAlign w:val="center"/>
          </w:tcPr>
          <w:p w:rsidR="00614863" w:rsidRPr="00DA247C" w:rsidRDefault="00614863" w:rsidP="00BC71E3">
            <w:pPr>
              <w:rPr>
                <w:sz w:val="20"/>
              </w:rPr>
            </w:pPr>
          </w:p>
        </w:tc>
        <w:tc>
          <w:tcPr>
            <w:tcW w:w="4009" w:type="dxa"/>
            <w:gridSpan w:val="7"/>
            <w:shd w:val="clear" w:color="auto" w:fill="FFFFFF"/>
            <w:vAlign w:val="center"/>
          </w:tcPr>
          <w:p w:rsidR="00614863" w:rsidRPr="00DA247C" w:rsidRDefault="00614863" w:rsidP="00BC71E3">
            <w:pPr>
              <w:rPr>
                <w:sz w:val="2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778"/>
          <w:jc w:val="center"/>
        </w:trPr>
        <w:tc>
          <w:tcPr>
            <w:tcW w:w="4765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732A50" w:rsidRDefault="00614863" w:rsidP="00BC71E3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732A50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Czy wniosek otrzymał minimum 60% punktów w </w:t>
            </w:r>
            <w:r w:rsidRPr="00732A50">
              <w:rPr>
                <w:rFonts w:ascii="Calibri" w:hAnsi="Calibri" w:cs="Calibri"/>
                <w:b/>
                <w:sz w:val="22"/>
                <w:szCs w:val="22"/>
                <w:u w:val="single"/>
                <w:lang w:eastAsia="pl-PL"/>
              </w:rPr>
              <w:t>każdej</w:t>
            </w:r>
            <w:r w:rsidRPr="00732A50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z części 3.1, 3.2, 3.3 (o ile dotyczy), 4.1, 4.3, 4.4 i 4.5 oraz V? 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sz w:val="2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TAK – WYPEŁNIĆ CZĘŚĆ E</w:t>
            </w:r>
          </w:p>
        </w:tc>
        <w:tc>
          <w:tcPr>
            <w:tcW w:w="4009" w:type="dxa"/>
            <w:gridSpan w:val="7"/>
            <w:tcBorders>
              <w:bottom w:val="single" w:sz="4" w:space="0" w:color="auto"/>
            </w:tcBorders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sz w:val="2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 xml:space="preserve">NIE – WYPEŁNIĆ </w:t>
            </w:r>
            <w:r w:rsidRPr="00DA247C">
              <w:rPr>
                <w:rFonts w:eastAsia="Arial Unicode MS"/>
              </w:rPr>
              <w:br/>
              <w:t xml:space="preserve">CZĘŚĆ F 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778"/>
          <w:jc w:val="center"/>
        </w:trPr>
        <w:tc>
          <w:tcPr>
            <w:tcW w:w="4765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863" w:rsidRPr="00732A50" w:rsidRDefault="00614863" w:rsidP="00BC71E3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732A50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Czy projekt wymaga negocjacji w zakresie kryteriów merytorycznych ocenionych punktowo ?  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TAK – WYPEŁNIĆ CZĘŚĆ  F i G</w:t>
            </w:r>
          </w:p>
        </w:tc>
        <w:tc>
          <w:tcPr>
            <w:tcW w:w="4009" w:type="dxa"/>
            <w:gridSpan w:val="7"/>
            <w:tcBorders>
              <w:bottom w:val="single" w:sz="4" w:space="0" w:color="auto"/>
            </w:tcBorders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NIE – WYPEŁNIĆ CZĘŚĆ F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260"/>
          <w:jc w:val="center"/>
        </w:trPr>
        <w:tc>
          <w:tcPr>
            <w:tcW w:w="10103" w:type="dxa"/>
            <w:gridSpan w:val="29"/>
            <w:shd w:val="clear" w:color="auto" w:fill="A6A6A6"/>
            <w:vAlign w:val="center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b/>
                <w:bCs/>
                <w:sz w:val="20"/>
              </w:rPr>
              <w:t>CZĘŚĆ E. KRYTERIA PREMIUJĄCE</w:t>
            </w:r>
            <w:r w:rsidRPr="00DA247C">
              <w:rPr>
                <w:rFonts w:cs="Calibri"/>
                <w:bCs/>
              </w:rPr>
              <w:t xml:space="preserve"> </w:t>
            </w:r>
            <w:r w:rsidRPr="00DA247C">
              <w:rPr>
                <w:rFonts w:cs="Calibri"/>
                <w:sz w:val="18"/>
                <w:szCs w:val="18"/>
              </w:rPr>
              <w:t>(w odniesieniu do każdego kryterium jednokrotnie zaznaczyć właściwe znakiem „X”)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1133"/>
          <w:jc w:val="center"/>
        </w:trPr>
        <w:tc>
          <w:tcPr>
            <w:tcW w:w="4765" w:type="dxa"/>
            <w:gridSpan w:val="19"/>
            <w:vMerge w:val="restart"/>
            <w:shd w:val="clear" w:color="auto" w:fill="D9D9D9"/>
            <w:vAlign w:val="center"/>
          </w:tcPr>
          <w:p w:rsidR="00614863" w:rsidRPr="00732A50" w:rsidRDefault="00614863" w:rsidP="00BC71E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732A50">
              <w:rPr>
                <w:rFonts w:ascii="Calibri" w:hAnsi="Calibri" w:cs="Calibri"/>
                <w:b/>
                <w:bCs/>
                <w:lang w:eastAsia="pl-PL"/>
              </w:rPr>
              <w:lastRenderedPageBreak/>
              <w:br/>
            </w:r>
            <w:r w:rsidRPr="00732A50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732A50">
              <w:rPr>
                <w:rFonts w:ascii="Calibri" w:hAnsi="Calibri" w:cs="Calibri"/>
                <w:bCs/>
                <w:lang w:eastAsia="pl-PL"/>
              </w:rPr>
              <w:br/>
              <w:t>Rocznym Planem Działania</w:t>
            </w:r>
            <w:r w:rsidRPr="00732A50">
              <w:rPr>
                <w:rStyle w:val="Odwoanieprzypisudolnego"/>
                <w:rFonts w:ascii="Calibri" w:hAnsi="Calibri" w:cs="Calibri"/>
                <w:bCs/>
                <w:lang w:eastAsia="pl-PL"/>
              </w:rPr>
              <w:footnoteReference w:id="4"/>
            </w:r>
            <w:r w:rsidRPr="00732A50">
              <w:rPr>
                <w:rFonts w:ascii="Calibri" w:hAnsi="Calibri" w:cs="Calibri"/>
                <w:bCs/>
                <w:lang w:eastAsia="pl-PL"/>
              </w:rPr>
              <w:t xml:space="preserve"> </w:t>
            </w:r>
          </w:p>
          <w:p w:rsidR="00614863" w:rsidRPr="00732A50" w:rsidRDefault="00614863" w:rsidP="00BC71E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5338" w:type="dxa"/>
            <w:gridSpan w:val="10"/>
            <w:shd w:val="clear" w:color="auto" w:fill="D9D9D9"/>
            <w:vAlign w:val="center"/>
          </w:tcPr>
          <w:p w:rsidR="00614863" w:rsidRPr="00DA247C" w:rsidRDefault="00614863" w:rsidP="00BC71E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DA247C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DA247C">
              <w:rPr>
                <w:rFonts w:cs="Calibri"/>
                <w:bCs/>
              </w:rPr>
              <w:t xml:space="preserve"> 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336"/>
          <w:jc w:val="center"/>
        </w:trPr>
        <w:tc>
          <w:tcPr>
            <w:tcW w:w="4765" w:type="dxa"/>
            <w:gridSpan w:val="19"/>
            <w:vMerge/>
            <w:shd w:val="clear" w:color="auto" w:fill="D9D9D9"/>
            <w:vAlign w:val="center"/>
          </w:tcPr>
          <w:p w:rsidR="00614863" w:rsidRPr="00732A50" w:rsidRDefault="00614863" w:rsidP="00BC71E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329" w:type="dxa"/>
            <w:gridSpan w:val="3"/>
            <w:shd w:val="clear" w:color="auto" w:fill="D9D9D9"/>
            <w:vAlign w:val="center"/>
          </w:tcPr>
          <w:p w:rsidR="00614863" w:rsidRPr="00DA247C" w:rsidDel="00AE6370" w:rsidRDefault="00614863" w:rsidP="00BC71E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DA247C">
              <w:rPr>
                <w:rFonts w:eastAsia="Arial Unicode MS"/>
                <w:sz w:val="20"/>
              </w:rPr>
              <w:t>spełnione całkowicie</w:t>
            </w:r>
          </w:p>
        </w:tc>
        <w:tc>
          <w:tcPr>
            <w:tcW w:w="1705" w:type="dxa"/>
            <w:gridSpan w:val="5"/>
            <w:shd w:val="clear" w:color="auto" w:fill="D9D9D9"/>
            <w:vAlign w:val="center"/>
          </w:tcPr>
          <w:p w:rsidR="00614863" w:rsidRPr="00DA247C" w:rsidDel="00AE6370" w:rsidRDefault="00614863" w:rsidP="00BC71E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DA247C">
              <w:rPr>
                <w:rFonts w:eastAsia="Arial Unicode MS"/>
                <w:sz w:val="20"/>
              </w:rPr>
              <w:t>spełnione częściowo</w:t>
            </w:r>
          </w:p>
        </w:tc>
        <w:tc>
          <w:tcPr>
            <w:tcW w:w="2304" w:type="dxa"/>
            <w:gridSpan w:val="2"/>
            <w:shd w:val="clear" w:color="auto" w:fill="D9D9D9"/>
            <w:vAlign w:val="center"/>
          </w:tcPr>
          <w:p w:rsidR="00614863" w:rsidRPr="00DA247C" w:rsidDel="00AE6370" w:rsidRDefault="00614863" w:rsidP="00BC71E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DA247C">
              <w:rPr>
                <w:rFonts w:eastAsia="Arial Unicode MS"/>
                <w:sz w:val="20"/>
              </w:rPr>
              <w:t>Niespełnione</w:t>
            </w:r>
          </w:p>
          <w:p w:rsidR="00614863" w:rsidRPr="00DA247C" w:rsidDel="00AE6370" w:rsidRDefault="00614863" w:rsidP="00BC71E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778"/>
          <w:jc w:val="center"/>
        </w:trPr>
        <w:tc>
          <w:tcPr>
            <w:tcW w:w="4765" w:type="dxa"/>
            <w:gridSpan w:val="19"/>
            <w:shd w:val="clear" w:color="auto" w:fill="D9D9D9"/>
            <w:vAlign w:val="center"/>
          </w:tcPr>
          <w:p w:rsidR="001240AF" w:rsidRPr="001240AF" w:rsidRDefault="001240AF" w:rsidP="001240AF">
            <w:pPr>
              <w:spacing w:before="120" w:after="120"/>
              <w:jc w:val="both"/>
              <w:rPr>
                <w:rFonts w:cs="Calibri"/>
                <w:b/>
                <w:bCs/>
                <w:u w:val="single"/>
                <w:lang w:eastAsia="pl-PL"/>
              </w:rPr>
            </w:pPr>
            <w:r>
              <w:rPr>
                <w:rFonts w:cs="Calibri"/>
                <w:b/>
                <w:bCs/>
                <w:u w:val="single"/>
                <w:lang w:eastAsia="pl-PL"/>
              </w:rPr>
              <w:t>K</w:t>
            </w:r>
            <w:r w:rsidR="00614863" w:rsidRPr="001240AF">
              <w:rPr>
                <w:rFonts w:cs="Calibri"/>
                <w:b/>
                <w:bCs/>
                <w:u w:val="single"/>
                <w:lang w:eastAsia="pl-PL"/>
              </w:rPr>
              <w:t xml:space="preserve">ryterium nr 1: </w:t>
            </w:r>
          </w:p>
          <w:p w:rsidR="00614863" w:rsidRPr="001240AF" w:rsidRDefault="001240AF" w:rsidP="001240AF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 xml:space="preserve">Projekt jest skierowany w co najmniej 50% do osób z </w:t>
            </w:r>
            <w:proofErr w:type="spellStart"/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>niepełnosprawnościami</w:t>
            </w:r>
            <w:proofErr w:type="spellEnd"/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534BE3" w:rsidRPr="003F362B">
              <w:rPr>
                <w:rFonts w:cs="Calibri"/>
                <w:b/>
                <w:color w:val="EB0000"/>
              </w:rPr>
              <w:t>i/lub</w:t>
            </w:r>
            <w:r w:rsidR="00534BE3" w:rsidRPr="00560F2D">
              <w:rPr>
                <w:rFonts w:cs="Calibri"/>
                <w:b/>
              </w:rPr>
              <w:t xml:space="preserve"> </w:t>
            </w:r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>osób długotrwale bezrobotnych</w:t>
            </w:r>
            <w:r w:rsidR="00534BE3" w:rsidRPr="003F362B">
              <w:rPr>
                <w:rFonts w:cs="Calibri"/>
                <w:b/>
                <w:color w:val="EB0000"/>
              </w:rPr>
              <w:t xml:space="preserve"> i/lub</w:t>
            </w:r>
            <w:r w:rsidR="00534BE3" w:rsidRPr="00560F2D">
              <w:rPr>
                <w:rFonts w:cs="Calibri"/>
                <w:b/>
              </w:rPr>
              <w:t xml:space="preserve"> </w:t>
            </w:r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 xml:space="preserve">osób o niskich kwalifikacjach. W przypadku realizacji projektu zakładającego wsparcie dla osób z niepełnosprawnościami, projekt realizowany jest przez NGO statutowo wspierającego osoby z niepełnosprawnościami lub w partnerstwie z taką instytucją. </w:t>
            </w:r>
          </w:p>
          <w:p w:rsidR="00614863" w:rsidRDefault="001240AF" w:rsidP="001240AF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</w:t>
            </w:r>
            <w:r w:rsidR="00614863" w:rsidRPr="001240AF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aga punktowa:</w:t>
            </w:r>
            <w:r>
              <w:rPr>
                <w:rFonts w:ascii="Calibri" w:hAnsi="Calibri" w:cs="Calibri"/>
                <w:bCs/>
                <w:lang w:eastAsia="pl-PL"/>
              </w:rPr>
              <w:t xml:space="preserve"> </w:t>
            </w:r>
            <w:r w:rsidRPr="001240AF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  <w:r w:rsidRPr="00E201F2">
              <w:rPr>
                <w:rFonts w:ascii="Calibri" w:hAnsi="Calibri" w:cs="Calibri"/>
                <w:b/>
                <w:bCs/>
                <w:sz w:val="24"/>
              </w:rPr>
              <w:t xml:space="preserve"> pkt.</w:t>
            </w:r>
          </w:p>
          <w:p w:rsidR="00087735" w:rsidRDefault="00087735" w:rsidP="001240AF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</w:p>
          <w:p w:rsidR="00087735" w:rsidRPr="00593098" w:rsidRDefault="00087735" w:rsidP="00593098">
            <w:pPr>
              <w:pStyle w:val="Tekstprzypisudolnego"/>
              <w:jc w:val="both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3509F">
              <w:rPr>
                <w:rFonts w:asciiTheme="minorHAnsi" w:hAnsiTheme="minorHAnsi" w:cs="Arial"/>
                <w:sz w:val="16"/>
                <w:szCs w:val="16"/>
              </w:rPr>
              <w:t xml:space="preserve">*Zgodnie z </w:t>
            </w:r>
            <w:r w:rsidRPr="00C3509F">
              <w:rPr>
                <w:rFonts w:asciiTheme="minorHAnsi" w:hAnsiTheme="minorHAnsi"/>
                <w:sz w:val="16"/>
                <w:szCs w:val="16"/>
              </w:rPr>
              <w:t xml:space="preserve">Rocznym Planem Działania na rok 2018 woj. opolskiego w ramach Programu Operacyjnego Wiedza Edukacja Rozwój 2014-2020 – 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Kryterium premiujące nr 1</w:t>
            </w:r>
            <w:r w:rsidRPr="00C3509F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 niniejszej karty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 xml:space="preserve">nie </w:t>
            </w:r>
            <w:r w:rsidR="00593098"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 xml:space="preserve">może być </w:t>
            </w:r>
            <w:r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>skierowa</w:t>
            </w:r>
            <w:r w:rsidR="00593098"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>ne</w:t>
            </w:r>
            <w:r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 xml:space="preserve"> do negocjacji</w:t>
            </w:r>
            <w:r w:rsidRPr="00C3509F">
              <w:rPr>
                <w:rFonts w:asciiTheme="minorHAnsi" w:hAnsiTheme="minorHAnsi" w:cs="Calibri"/>
                <w:sz w:val="16"/>
                <w:szCs w:val="16"/>
                <w:u w:val="single"/>
                <w:lang w:eastAsia="pl-PL"/>
              </w:rPr>
              <w:t xml:space="preserve"> w części dotyczącej spełniania części lub wszystkich kryteriów premiujących</w:t>
            </w:r>
            <w:r w:rsidR="00593098" w:rsidRPr="00C3509F">
              <w:rPr>
                <w:rFonts w:asciiTheme="minorHAnsi" w:hAnsiTheme="minorHAnsi" w:cs="Calibri"/>
                <w:sz w:val="16"/>
                <w:szCs w:val="16"/>
                <w:u w:val="single"/>
                <w:lang w:eastAsia="pl-PL"/>
              </w:rPr>
              <w:t>.</w:t>
            </w:r>
          </w:p>
        </w:tc>
        <w:tc>
          <w:tcPr>
            <w:tcW w:w="1329" w:type="dxa"/>
            <w:gridSpan w:val="3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</w:tc>
        <w:tc>
          <w:tcPr>
            <w:tcW w:w="1705" w:type="dxa"/>
            <w:gridSpan w:val="5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DA247C">
              <w:rPr>
                <w:rFonts w:eastAsia="Arial Unicode MS"/>
              </w:rPr>
              <w:t>(UZASADNIĆ)</w:t>
            </w:r>
          </w:p>
        </w:tc>
        <w:tc>
          <w:tcPr>
            <w:tcW w:w="2304" w:type="dxa"/>
            <w:gridSpan w:val="2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0 pkt (UZASASDNIĆ)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778"/>
          <w:jc w:val="center"/>
        </w:trPr>
        <w:tc>
          <w:tcPr>
            <w:tcW w:w="4765" w:type="dxa"/>
            <w:gridSpan w:val="19"/>
            <w:shd w:val="clear" w:color="auto" w:fill="D9D9D9"/>
            <w:vAlign w:val="center"/>
          </w:tcPr>
          <w:p w:rsidR="001240AF" w:rsidRDefault="001240AF" w:rsidP="001240AF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K</w:t>
            </w:r>
            <w:r w:rsidR="00614863" w:rsidRPr="001240A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ryterium nr </w:t>
            </w: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2</w:t>
            </w:r>
            <w:r w:rsidR="00614863" w:rsidRPr="001240A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: </w:t>
            </w:r>
          </w:p>
          <w:p w:rsidR="001240AF" w:rsidRDefault="001240AF" w:rsidP="001240AF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:rsidR="001240AF" w:rsidRPr="001240AF" w:rsidRDefault="001240AF" w:rsidP="001240A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1240AF">
              <w:rPr>
                <w:rFonts w:asciiTheme="minorHAnsi" w:hAnsiTheme="minorHAnsi" w:cs="Arial"/>
                <w:b/>
              </w:rPr>
              <w:t>Staże realizowane w ramach projektów są zgodne z tematyką szkoleń oferowanych w projekcie na rzecz uczestnika lub posiadanymi przez niego kwalifikacjami lub kompetencjami.</w:t>
            </w:r>
          </w:p>
          <w:p w:rsidR="001240AF" w:rsidRDefault="001240AF" w:rsidP="001240AF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614863" w:rsidRDefault="001240AF" w:rsidP="001240AF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Waga punktowa:</w:t>
            </w:r>
            <w:r>
              <w:rPr>
                <w:rFonts w:ascii="Calibri" w:hAnsi="Calibri" w:cs="Calibri"/>
                <w:bCs/>
                <w:lang w:eastAsia="pl-PL"/>
              </w:rPr>
              <w:t xml:space="preserve"> </w:t>
            </w:r>
            <w:r w:rsidRPr="001240AF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  <w:r w:rsidRPr="00E201F2">
              <w:rPr>
                <w:rFonts w:ascii="Calibri" w:hAnsi="Calibri" w:cs="Calibri"/>
                <w:b/>
                <w:bCs/>
                <w:sz w:val="24"/>
              </w:rPr>
              <w:t xml:space="preserve"> pkt.</w:t>
            </w:r>
          </w:p>
          <w:p w:rsidR="00593098" w:rsidRDefault="00593098" w:rsidP="001240AF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</w:p>
          <w:p w:rsidR="00593098" w:rsidRPr="00593098" w:rsidRDefault="00593098" w:rsidP="006428CD">
            <w:pPr>
              <w:pStyle w:val="Tekstprzypisudolnego"/>
              <w:jc w:val="both"/>
              <w:rPr>
                <w:rFonts w:ascii="Calibri" w:hAnsi="Calibri" w:cs="Calibri"/>
                <w:bCs/>
                <w:lang w:eastAsia="pl-PL"/>
              </w:rPr>
            </w:pPr>
            <w:r w:rsidRPr="00C3509F">
              <w:rPr>
                <w:rFonts w:asciiTheme="minorHAnsi" w:hAnsiTheme="minorHAnsi" w:cs="Arial"/>
                <w:sz w:val="16"/>
                <w:szCs w:val="16"/>
              </w:rPr>
              <w:t xml:space="preserve">*Zgodnie z </w:t>
            </w:r>
            <w:r w:rsidRPr="00C3509F">
              <w:rPr>
                <w:rFonts w:asciiTheme="minorHAnsi" w:hAnsiTheme="minorHAnsi"/>
                <w:sz w:val="16"/>
                <w:szCs w:val="16"/>
              </w:rPr>
              <w:t xml:space="preserve">Rocznym Planem Działania na rok 2018 woj. opolskiego w ramach Programu Operacyjnego Wiedza Edukacja Rozwój 2014-2020 – 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 xml:space="preserve">Kryterium premiujące nr </w:t>
            </w:r>
            <w:r w:rsidR="006428CD"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</w:t>
            </w:r>
            <w:r w:rsidRPr="00C3509F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 niniejszej karty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>nie może być skierowane do negocjacji</w:t>
            </w:r>
            <w:r w:rsidRPr="00C3509F">
              <w:rPr>
                <w:rFonts w:asciiTheme="minorHAnsi" w:hAnsiTheme="minorHAnsi" w:cs="Calibri"/>
                <w:sz w:val="16"/>
                <w:szCs w:val="16"/>
                <w:u w:val="single"/>
                <w:lang w:eastAsia="pl-PL"/>
              </w:rPr>
              <w:t xml:space="preserve"> w części dotyczącej spełniania części lub wszystkich kryteriów premiujących.</w:t>
            </w:r>
          </w:p>
        </w:tc>
        <w:tc>
          <w:tcPr>
            <w:tcW w:w="1329" w:type="dxa"/>
            <w:gridSpan w:val="3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</w:tc>
        <w:tc>
          <w:tcPr>
            <w:tcW w:w="1705" w:type="dxa"/>
            <w:gridSpan w:val="5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</w:rPr>
              <w:t>(UZASADNIĆ</w:t>
            </w:r>
          </w:p>
        </w:tc>
        <w:tc>
          <w:tcPr>
            <w:tcW w:w="2304" w:type="dxa"/>
            <w:gridSpan w:val="2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 xml:space="preserve">– 0 pkt </w:t>
            </w:r>
            <w:r w:rsidRPr="00DA247C">
              <w:rPr>
                <w:rFonts w:eastAsia="Arial Unicode MS"/>
              </w:rPr>
              <w:br/>
              <w:t>(UZASASDNIĆ)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778"/>
          <w:jc w:val="center"/>
        </w:trPr>
        <w:tc>
          <w:tcPr>
            <w:tcW w:w="4765" w:type="dxa"/>
            <w:gridSpan w:val="19"/>
            <w:shd w:val="clear" w:color="auto" w:fill="D9D9D9"/>
            <w:vAlign w:val="center"/>
          </w:tcPr>
          <w:p w:rsidR="001240AF" w:rsidRPr="001240AF" w:rsidRDefault="001240AF" w:rsidP="001240AF">
            <w:pPr>
              <w:pStyle w:val="Tekstprzypisudolneg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lastRenderedPageBreak/>
              <w:t>Kryterium nr 3:</w:t>
            </w:r>
            <w:r w:rsidRPr="001240AF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  <w:p w:rsidR="001240AF" w:rsidRPr="001240AF" w:rsidRDefault="001240AF" w:rsidP="001240AF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 xml:space="preserve">Projekt zapewnia wykorzystanie </w:t>
            </w:r>
            <w:proofErr w:type="spellStart"/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>zwalidowanych</w:t>
            </w:r>
            <w:proofErr w:type="spellEnd"/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 xml:space="preserve"> rezultatów PIW EQUAL i/lub rozwiązań wypracowanych w projektach innowacyjnych PO KL zgromadzonych  przez Krajową  Instytucję  Wspomagającą  w  bazie  dostępnej  na stronie </w:t>
            </w:r>
            <w:r w:rsidR="00C3509F" w:rsidRPr="00C3509F">
              <w:rPr>
                <w:rFonts w:asciiTheme="minorHAnsi" w:hAnsiTheme="minorHAnsi" w:cs="Arial"/>
                <w:b/>
                <w:sz w:val="20"/>
                <w:szCs w:val="20"/>
              </w:rPr>
              <w:t>http://www.kiw-pokl.org.pl</w:t>
            </w:r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:rsidR="00614863" w:rsidRDefault="001240AF" w:rsidP="00087735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Waga punktowa:</w:t>
            </w:r>
            <w:r>
              <w:rPr>
                <w:rFonts w:ascii="Calibri" w:hAnsi="Calibri" w:cs="Calibri"/>
                <w:bCs/>
                <w:lang w:eastAsia="pl-PL"/>
              </w:rPr>
              <w:t xml:space="preserve"> </w:t>
            </w:r>
            <w:r w:rsidRPr="001240AF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  <w:r w:rsidRPr="00E201F2">
              <w:rPr>
                <w:rFonts w:ascii="Calibri" w:hAnsi="Calibri" w:cs="Calibri"/>
                <w:b/>
                <w:bCs/>
                <w:sz w:val="24"/>
              </w:rPr>
              <w:t xml:space="preserve"> pkt.</w:t>
            </w:r>
          </w:p>
          <w:p w:rsidR="00593098" w:rsidRDefault="00593098" w:rsidP="00087735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</w:p>
          <w:p w:rsidR="00593098" w:rsidRPr="00593098" w:rsidRDefault="00593098" w:rsidP="006428CD">
            <w:pPr>
              <w:pStyle w:val="Tekstprzypisudolnego"/>
              <w:jc w:val="both"/>
              <w:rPr>
                <w:rFonts w:ascii="Calibri" w:hAnsi="Calibri" w:cs="Calibri"/>
                <w:bCs/>
                <w:lang w:eastAsia="pl-PL"/>
              </w:rPr>
            </w:pPr>
            <w:r w:rsidRPr="00C3509F">
              <w:rPr>
                <w:rFonts w:asciiTheme="minorHAnsi" w:hAnsiTheme="minorHAnsi" w:cs="Arial"/>
                <w:sz w:val="16"/>
                <w:szCs w:val="16"/>
              </w:rPr>
              <w:t xml:space="preserve">*Zgodnie z </w:t>
            </w:r>
            <w:r w:rsidRPr="00C3509F">
              <w:rPr>
                <w:rFonts w:asciiTheme="minorHAnsi" w:hAnsiTheme="minorHAnsi"/>
                <w:sz w:val="16"/>
                <w:szCs w:val="16"/>
              </w:rPr>
              <w:t xml:space="preserve">Rocznym Planem Działania na rok 2018 woj. opolskiego w ramach Programu Operacyjnego Wiedza Edukacja Rozwój 2014-2020 – 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 xml:space="preserve">Kryterium premiujące nr </w:t>
            </w:r>
            <w:r w:rsidR="006428CD"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3</w:t>
            </w:r>
            <w:r w:rsidRPr="00C3509F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 niniejszej karty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>nie może być skierowane do negocjacji</w:t>
            </w:r>
            <w:r w:rsidRPr="00C3509F">
              <w:rPr>
                <w:rFonts w:asciiTheme="minorHAnsi" w:hAnsiTheme="minorHAnsi" w:cs="Calibri"/>
                <w:sz w:val="16"/>
                <w:szCs w:val="16"/>
                <w:u w:val="single"/>
                <w:lang w:eastAsia="pl-PL"/>
              </w:rPr>
              <w:t xml:space="preserve"> w części dotyczącej spełniania części lub wszystkich kryteriów premiujących.</w:t>
            </w:r>
          </w:p>
        </w:tc>
        <w:tc>
          <w:tcPr>
            <w:tcW w:w="1329" w:type="dxa"/>
            <w:gridSpan w:val="3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</w:tc>
        <w:tc>
          <w:tcPr>
            <w:tcW w:w="1705" w:type="dxa"/>
            <w:gridSpan w:val="5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</w:rPr>
              <w:t>(UZASADNIĆ</w:t>
            </w:r>
          </w:p>
        </w:tc>
        <w:tc>
          <w:tcPr>
            <w:tcW w:w="2304" w:type="dxa"/>
            <w:gridSpan w:val="2"/>
            <w:vAlign w:val="center"/>
          </w:tcPr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 xml:space="preserve">– 0 pkt </w:t>
            </w:r>
            <w:r w:rsidRPr="00DA247C">
              <w:rPr>
                <w:rFonts w:eastAsia="Arial Unicode MS"/>
              </w:rPr>
              <w:br/>
              <w:t>(UZASASDNIĆ)</w:t>
            </w:r>
          </w:p>
          <w:p w:rsidR="00614863" w:rsidRPr="00DA247C" w:rsidRDefault="00614863" w:rsidP="00BC71E3">
            <w:pPr>
              <w:spacing w:after="0" w:line="240" w:lineRule="exact"/>
              <w:jc w:val="center"/>
              <w:rPr>
                <w:rFonts w:eastAsia="Arial Unicode MS"/>
              </w:rPr>
            </w:pPr>
          </w:p>
        </w:tc>
      </w:tr>
      <w:tr w:rsidR="001240AF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778"/>
          <w:jc w:val="center"/>
        </w:trPr>
        <w:tc>
          <w:tcPr>
            <w:tcW w:w="4765" w:type="dxa"/>
            <w:gridSpan w:val="19"/>
            <w:shd w:val="clear" w:color="auto" w:fill="D9D9D9"/>
            <w:vAlign w:val="center"/>
          </w:tcPr>
          <w:p w:rsidR="001240AF" w:rsidRPr="001240AF" w:rsidRDefault="001240AF" w:rsidP="001240AF">
            <w:pPr>
              <w:pStyle w:val="Tekstprzypisudolneg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Kryterium nr 4:</w:t>
            </w:r>
            <w:r w:rsidRPr="001240AF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  <w:p w:rsidR="001240AF" w:rsidRPr="001240AF" w:rsidRDefault="001240AF" w:rsidP="001240AF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40AF">
              <w:rPr>
                <w:rFonts w:asciiTheme="minorHAnsi" w:hAnsiTheme="minorHAnsi" w:cs="Arial"/>
                <w:b/>
                <w:sz w:val="20"/>
                <w:szCs w:val="20"/>
              </w:rPr>
              <w:t>Projekt jest skierowany w co najmniej 10% do osób zamieszkujących  (w rozumieniu przepisów Kodeksu cywilnego) miasta średnie lub miasta tracące funkcje społeczno – gospodarcze.</w:t>
            </w:r>
          </w:p>
          <w:p w:rsidR="001240AF" w:rsidRPr="00732A50" w:rsidRDefault="001240AF" w:rsidP="001240AF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  <w:p w:rsidR="001240AF" w:rsidRDefault="001240AF" w:rsidP="001240AF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  <w:r w:rsidRPr="001240AF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Waga punktowa:</w:t>
            </w:r>
            <w:r>
              <w:rPr>
                <w:rFonts w:ascii="Calibri" w:hAnsi="Calibri" w:cs="Calibri"/>
                <w:bCs/>
                <w:lang w:eastAsia="pl-PL"/>
              </w:rPr>
              <w:t xml:space="preserve"> </w:t>
            </w:r>
            <w:r w:rsidRPr="001240AF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  <w:r w:rsidRPr="00E201F2">
              <w:rPr>
                <w:rFonts w:ascii="Calibri" w:hAnsi="Calibri" w:cs="Calibri"/>
                <w:b/>
                <w:bCs/>
                <w:sz w:val="24"/>
              </w:rPr>
              <w:t xml:space="preserve"> pkt.</w:t>
            </w:r>
          </w:p>
          <w:p w:rsidR="00593098" w:rsidRDefault="00593098" w:rsidP="001240AF">
            <w:pPr>
              <w:pStyle w:val="Tekstprzypisudolnego"/>
              <w:rPr>
                <w:rFonts w:ascii="Calibri" w:hAnsi="Calibri" w:cs="Calibri"/>
                <w:b/>
                <w:bCs/>
                <w:sz w:val="24"/>
              </w:rPr>
            </w:pPr>
          </w:p>
          <w:p w:rsidR="00593098" w:rsidRPr="00593098" w:rsidRDefault="00593098" w:rsidP="006428CD">
            <w:pPr>
              <w:pStyle w:val="Tekstprzypisudolnego"/>
              <w:jc w:val="both"/>
              <w:rPr>
                <w:rFonts w:ascii="Calibri" w:hAnsi="Calibri" w:cs="Calibri"/>
                <w:bCs/>
                <w:lang w:eastAsia="pl-PL"/>
              </w:rPr>
            </w:pPr>
            <w:bookmarkStart w:id="1" w:name="_GoBack"/>
            <w:bookmarkEnd w:id="1"/>
            <w:r w:rsidRPr="00C3509F">
              <w:rPr>
                <w:rFonts w:asciiTheme="minorHAnsi" w:hAnsiTheme="minorHAnsi" w:cs="Arial"/>
                <w:sz w:val="16"/>
                <w:szCs w:val="16"/>
              </w:rPr>
              <w:t xml:space="preserve">*Zgodnie z </w:t>
            </w:r>
            <w:r w:rsidRPr="00C3509F">
              <w:rPr>
                <w:rFonts w:asciiTheme="minorHAnsi" w:hAnsiTheme="minorHAnsi"/>
                <w:sz w:val="16"/>
                <w:szCs w:val="16"/>
              </w:rPr>
              <w:t xml:space="preserve">Rocznym Planem Działania na rok 2018 woj. opolskiego w ramach Programu Operacyjnego Wiedza Edukacja Rozwój 2014-2020 – 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 xml:space="preserve">Kryterium premiujące nr </w:t>
            </w:r>
            <w:r w:rsidR="006428CD"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4</w:t>
            </w:r>
            <w:r w:rsidRPr="00C3509F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 niniejszej karty</w:t>
            </w:r>
            <w:r w:rsidRPr="00C3509F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C3509F">
              <w:rPr>
                <w:rFonts w:asciiTheme="minorHAnsi" w:hAnsiTheme="minorHAnsi" w:cs="Calibri"/>
                <w:b/>
                <w:sz w:val="16"/>
                <w:szCs w:val="16"/>
                <w:u w:val="single"/>
                <w:lang w:eastAsia="pl-PL"/>
              </w:rPr>
              <w:t>nie może być skierowane do negocjacji</w:t>
            </w:r>
            <w:r w:rsidRPr="00C3509F">
              <w:rPr>
                <w:rFonts w:asciiTheme="minorHAnsi" w:hAnsiTheme="minorHAnsi" w:cs="Calibri"/>
                <w:sz w:val="16"/>
                <w:szCs w:val="16"/>
                <w:u w:val="single"/>
                <w:lang w:eastAsia="pl-PL"/>
              </w:rPr>
              <w:t xml:space="preserve"> w części dotyczącej spełniania części lub wszystkich kryteriów premiujących.</w:t>
            </w:r>
          </w:p>
        </w:tc>
        <w:tc>
          <w:tcPr>
            <w:tcW w:w="1329" w:type="dxa"/>
            <w:gridSpan w:val="3"/>
            <w:vAlign w:val="center"/>
          </w:tcPr>
          <w:p w:rsidR="001240AF" w:rsidRPr="00DA247C" w:rsidRDefault="001240AF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</w:tc>
        <w:tc>
          <w:tcPr>
            <w:tcW w:w="1705" w:type="dxa"/>
            <w:gridSpan w:val="5"/>
            <w:vAlign w:val="center"/>
          </w:tcPr>
          <w:p w:rsidR="001240AF" w:rsidRPr="00DA247C" w:rsidRDefault="001240AF" w:rsidP="001240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>– …… pkt</w:t>
            </w:r>
          </w:p>
          <w:p w:rsidR="001240AF" w:rsidRPr="00DA247C" w:rsidRDefault="001240AF" w:rsidP="001240AF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</w:rPr>
              <w:t>(UZASADNIĆ</w:t>
            </w:r>
          </w:p>
        </w:tc>
        <w:tc>
          <w:tcPr>
            <w:tcW w:w="2304" w:type="dxa"/>
            <w:gridSpan w:val="2"/>
            <w:vAlign w:val="center"/>
          </w:tcPr>
          <w:p w:rsidR="001240AF" w:rsidRPr="00DA247C" w:rsidRDefault="001240AF" w:rsidP="001240AF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rFonts w:eastAsia="Arial Unicode MS"/>
              </w:rPr>
              <w:t xml:space="preserve">– 0 pkt </w:t>
            </w:r>
            <w:r w:rsidRPr="00DA247C">
              <w:rPr>
                <w:rFonts w:eastAsia="Arial Unicode MS"/>
              </w:rPr>
              <w:br/>
              <w:t>(UZASASDNIĆ)</w:t>
            </w:r>
          </w:p>
          <w:p w:rsidR="001240AF" w:rsidRPr="00DA247C" w:rsidRDefault="001240AF" w:rsidP="00BC71E3">
            <w:pPr>
              <w:spacing w:after="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778"/>
          <w:jc w:val="center"/>
        </w:trPr>
        <w:tc>
          <w:tcPr>
            <w:tcW w:w="10103" w:type="dxa"/>
            <w:gridSpan w:val="29"/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DA247C">
              <w:rPr>
                <w:b/>
                <w:bCs/>
                <w:sz w:val="20"/>
                <w:szCs w:val="18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:rsidR="00614863" w:rsidRPr="00DA247C" w:rsidRDefault="00614863" w:rsidP="00BC71E3">
            <w:pPr>
              <w:spacing w:after="0"/>
              <w:rPr>
                <w:rFonts w:eastAsia="Arial Unicode MS"/>
                <w:sz w:val="40"/>
                <w:szCs w:val="40"/>
              </w:rPr>
            </w:pP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269"/>
          <w:jc w:val="center"/>
        </w:trPr>
        <w:tc>
          <w:tcPr>
            <w:tcW w:w="10103" w:type="dxa"/>
            <w:gridSpan w:val="29"/>
            <w:shd w:val="clear" w:color="auto" w:fill="A6A6A6"/>
            <w:vAlign w:val="center"/>
          </w:tcPr>
          <w:p w:rsidR="00614863" w:rsidRPr="00DA247C" w:rsidRDefault="00614863" w:rsidP="00BC71E3">
            <w:pPr>
              <w:spacing w:before="120" w:after="120" w:line="240" w:lineRule="exact"/>
            </w:pPr>
            <w:r w:rsidRPr="00DA247C">
              <w:rPr>
                <w:b/>
                <w:sz w:val="20"/>
                <w:szCs w:val="20"/>
              </w:rPr>
              <w:t xml:space="preserve">CZĘŚĆ F. LICZBA PUNKTÓW I DECYZJA O MOŻLIWOŚCI REKOMENDOWANIA DO DOFINANSOWANIA LUB SKIEROWANIU DO NEGOCJACJI </w:t>
            </w:r>
          </w:p>
        </w:tc>
      </w:tr>
      <w:tr w:rsidR="00614863" w:rsidRPr="00DA247C" w:rsidTr="00BC71E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459" w:type="dxa"/>
          <w:cantSplit/>
          <w:trHeight w:val="531"/>
          <w:jc w:val="center"/>
        </w:trPr>
        <w:tc>
          <w:tcPr>
            <w:tcW w:w="4765" w:type="dxa"/>
            <w:gridSpan w:val="19"/>
            <w:shd w:val="clear" w:color="auto" w:fill="D9D9D9"/>
            <w:vAlign w:val="center"/>
          </w:tcPr>
          <w:p w:rsidR="00614863" w:rsidRPr="00732A50" w:rsidRDefault="00614863" w:rsidP="00BC71E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32A50">
              <w:rPr>
                <w:rFonts w:ascii="Calibri" w:hAnsi="Calibri" w:cs="Calibri"/>
                <w:b/>
                <w:bCs/>
                <w:lang w:eastAsia="pl-PL"/>
              </w:rPr>
              <w:t>LICZBA PUNKTÓW PRZYZNANYCH W CZĘŚCI D i E</w:t>
            </w:r>
          </w:p>
        </w:tc>
        <w:tc>
          <w:tcPr>
            <w:tcW w:w="5338" w:type="dxa"/>
            <w:gridSpan w:val="10"/>
            <w:shd w:val="clear" w:color="auto" w:fill="FFFFFF"/>
            <w:vAlign w:val="center"/>
          </w:tcPr>
          <w:p w:rsidR="00614863" w:rsidRPr="00DA247C" w:rsidRDefault="00614863" w:rsidP="00BC71E3">
            <w:pPr>
              <w:spacing w:after="0" w:line="240" w:lineRule="auto"/>
              <w:rPr>
                <w:sz w:val="20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  <w:trHeight w:val="773"/>
        </w:trPr>
        <w:tc>
          <w:tcPr>
            <w:tcW w:w="10060" w:type="dxa"/>
            <w:gridSpan w:val="29"/>
            <w:shd w:val="clear" w:color="auto" w:fill="D9D9D9"/>
          </w:tcPr>
          <w:p w:rsidR="00614863" w:rsidRPr="00DA247C" w:rsidRDefault="00614863" w:rsidP="00BC71E3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DA247C">
              <w:rPr>
                <w:b/>
                <w:bCs/>
                <w:sz w:val="20"/>
                <w:szCs w:val="18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 NEGOCJACJI, CO OZNACZA MOŻLIWOŚĆ UZYSKANIA DOFINANSOWANIA? 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  <w:trHeight w:val="392"/>
        </w:trPr>
        <w:tc>
          <w:tcPr>
            <w:tcW w:w="4704" w:type="dxa"/>
            <w:gridSpan w:val="17"/>
            <w:tcBorders>
              <w:right w:val="single" w:sz="4" w:space="0" w:color="auto"/>
            </w:tcBorders>
          </w:tcPr>
          <w:p w:rsidR="00614863" w:rsidRPr="00DA247C" w:rsidRDefault="00614863" w:rsidP="00BC71E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356" w:type="dxa"/>
            <w:gridSpan w:val="12"/>
            <w:tcBorders>
              <w:left w:val="single" w:sz="4" w:space="0" w:color="auto"/>
            </w:tcBorders>
          </w:tcPr>
          <w:p w:rsidR="00614863" w:rsidRPr="00DA247C" w:rsidRDefault="00614863" w:rsidP="00BC71E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sz w:val="20"/>
                <w:szCs w:val="18"/>
              </w:rPr>
              <w:t xml:space="preserve"> NIE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A6A6A6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DA247C"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 w:rsidRPr="00DA247C"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DA247C">
              <w:rPr>
                <w:b/>
                <w:bCs/>
                <w:sz w:val="20"/>
              </w:rPr>
              <w:t>CZY PROJEKT WYMAGA SKIEROWANIA DO NEGOCJACJI?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  <w:trHeight w:val="574"/>
        </w:trPr>
        <w:tc>
          <w:tcPr>
            <w:tcW w:w="4704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863" w:rsidRPr="00DA247C" w:rsidRDefault="00614863" w:rsidP="00BC71E3">
            <w:pPr>
              <w:spacing w:before="120" w:after="120" w:line="240" w:lineRule="exact"/>
              <w:rPr>
                <w:sz w:val="2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rFonts w:eastAsia="Arial Unicode MS"/>
                <w:sz w:val="36"/>
                <w:szCs w:val="36"/>
              </w:rPr>
              <w:t xml:space="preserve"> </w:t>
            </w:r>
            <w:r w:rsidRPr="00DA247C">
              <w:rPr>
                <w:sz w:val="20"/>
              </w:rPr>
              <w:t xml:space="preserve">TAK </w:t>
            </w:r>
          </w:p>
        </w:tc>
        <w:tc>
          <w:tcPr>
            <w:tcW w:w="535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863" w:rsidRPr="00DA247C" w:rsidRDefault="00614863" w:rsidP="00BC71E3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DA247C">
              <w:rPr>
                <w:rFonts w:eastAsia="Arial Unicode MS"/>
                <w:sz w:val="40"/>
                <w:szCs w:val="40"/>
              </w:rPr>
              <w:t>□</w:t>
            </w:r>
            <w:r w:rsidRPr="00DA247C">
              <w:rPr>
                <w:sz w:val="20"/>
              </w:rPr>
              <w:t xml:space="preserve"> NIE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  <w:trHeight w:val="283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 w:rsidRPr="00DA247C">
              <w:rPr>
                <w:b/>
                <w:bCs/>
                <w:sz w:val="20"/>
              </w:rPr>
              <w:t xml:space="preserve">ZAKRES NEGOCJACJI </w:t>
            </w:r>
            <w:r w:rsidRPr="00DA247C"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  <w:trHeight w:val="226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614863" w:rsidRPr="00DA247C" w:rsidRDefault="00614863" w:rsidP="00614863">
            <w:pPr>
              <w:numPr>
                <w:ilvl w:val="4"/>
                <w:numId w:val="6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 w:rsidRPr="00DA247C">
              <w:rPr>
                <w:b/>
                <w:bCs/>
                <w:sz w:val="20"/>
              </w:rPr>
              <w:t>WYBRANE UWAGI W ZAKRESIE KRYTERIUM DOTYCZĄCEGO BUDŻETU PROJEKTU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  <w:trHeight w:val="226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spacing w:before="60" w:after="60" w:line="240" w:lineRule="exact"/>
              <w:jc w:val="both"/>
              <w:rPr>
                <w:b/>
                <w:bCs/>
                <w:sz w:val="20"/>
              </w:rPr>
            </w:pPr>
            <w:r w:rsidRPr="00DA247C">
              <w:rPr>
                <w:b/>
                <w:bCs/>
                <w:sz w:val="20"/>
              </w:rPr>
              <w:t>I.UWAGI PRIORYTETOWE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DA247C">
              <w:rPr>
                <w:rFonts w:cs="Calibri"/>
                <w:b/>
              </w:rPr>
              <w:lastRenderedPageBreak/>
              <w:t>1. Kwestionowane pozycje wydatków jako niekwalifikowalne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488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Zadanie nr</w:t>
            </w: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Pozycja nr</w:t>
            </w:r>
          </w:p>
        </w:tc>
        <w:tc>
          <w:tcPr>
            <w:tcW w:w="14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Nazwa pozycji</w:t>
            </w:r>
          </w:p>
        </w:tc>
        <w:tc>
          <w:tcPr>
            <w:tcW w:w="256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Wartość pozycji</w:t>
            </w:r>
          </w:p>
        </w:tc>
        <w:tc>
          <w:tcPr>
            <w:tcW w:w="2796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Uzasadnienie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48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6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79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4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79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DA247C">
              <w:rPr>
                <w:rFonts w:cs="Calibri"/>
                <w:b/>
              </w:rPr>
              <w:t>2. Kwestionowane wysokości wydatków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Zadanie nr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Pozycja nr</w:t>
            </w:r>
          </w:p>
        </w:tc>
        <w:tc>
          <w:tcPr>
            <w:tcW w:w="15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Wartość pozycji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Proponowana wartość</w:t>
            </w:r>
          </w:p>
        </w:tc>
        <w:tc>
          <w:tcPr>
            <w:tcW w:w="13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Różnica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Uzasadnienie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pct15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sz w:val="20"/>
                <w:szCs w:val="20"/>
              </w:rPr>
            </w:pPr>
            <w:r w:rsidRPr="00DA247C">
              <w:rPr>
                <w:rFonts w:cs="Calibri"/>
                <w:b/>
                <w:bCs/>
                <w:sz w:val="20"/>
                <w:szCs w:val="20"/>
              </w:rPr>
              <w:t>II.UWAGI DODATKOWE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pct15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DA247C">
              <w:rPr>
                <w:rFonts w:cs="Calibri"/>
                <w:b/>
              </w:rPr>
              <w:t>2. Kwestionowane wysokości wydatków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Zadanie nr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Pozycja nr</w:t>
            </w:r>
          </w:p>
        </w:tc>
        <w:tc>
          <w:tcPr>
            <w:tcW w:w="15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Wartość pozycji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Proponowana wartość</w:t>
            </w:r>
          </w:p>
        </w:tc>
        <w:tc>
          <w:tcPr>
            <w:tcW w:w="13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Różnica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Uzasadnienie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Default"/>
              <w:spacing w:before="120" w:after="120" w:line="240" w:lineRule="exact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98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DA247C"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080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 w:rsidRPr="00DA247C"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10060" w:type="dxa"/>
            <w:gridSpan w:val="29"/>
            <w:tcBorders>
              <w:bottom w:val="single" w:sz="4" w:space="0" w:color="auto"/>
            </w:tcBorders>
            <w:shd w:val="clear" w:color="auto" w:fill="D9D9D9"/>
          </w:tcPr>
          <w:p w:rsidR="00614863" w:rsidRPr="00DA247C" w:rsidRDefault="00614863" w:rsidP="00614863">
            <w:pPr>
              <w:numPr>
                <w:ilvl w:val="4"/>
                <w:numId w:val="6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DA247C">
              <w:rPr>
                <w:b/>
                <w:bCs/>
                <w:sz w:val="20"/>
              </w:rPr>
              <w:t>POZOSTAŁE UWAGI DOTYCZĄCE ZAKRESU MERYTORYCZNEGO PROJEKTU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Lp.</w:t>
            </w:r>
          </w:p>
        </w:tc>
        <w:tc>
          <w:tcPr>
            <w:tcW w:w="260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A24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363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Warunek</w:t>
            </w:r>
          </w:p>
        </w:tc>
        <w:tc>
          <w:tcPr>
            <w:tcW w:w="3337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4863" w:rsidRPr="00DA247C" w:rsidRDefault="00614863" w:rsidP="00BC71E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DA247C">
              <w:rPr>
                <w:rFonts w:cs="Calibri"/>
              </w:rPr>
              <w:t>Uzasadnienie</w:t>
            </w: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 w:rsidRPr="00DA247C">
              <w:rPr>
                <w:rFonts w:cs="Calibri"/>
                <w:sz w:val="20"/>
                <w:szCs w:val="16"/>
              </w:rPr>
              <w:t>1.</w:t>
            </w:r>
          </w:p>
        </w:tc>
        <w:tc>
          <w:tcPr>
            <w:tcW w:w="260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3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 w:rsidRPr="00DA247C">
              <w:rPr>
                <w:rFonts w:cs="Calibri"/>
                <w:sz w:val="20"/>
                <w:szCs w:val="16"/>
              </w:rPr>
              <w:t>...</w:t>
            </w:r>
          </w:p>
        </w:tc>
        <w:tc>
          <w:tcPr>
            <w:tcW w:w="26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33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6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33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  <w:r w:rsidRPr="00DA247C">
              <w:rPr>
                <w:b/>
                <w:bCs/>
                <w:sz w:val="20"/>
              </w:rPr>
              <w:t>1.</w:t>
            </w:r>
          </w:p>
        </w:tc>
        <w:tc>
          <w:tcPr>
            <w:tcW w:w="260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63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3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</w:p>
        </w:tc>
      </w:tr>
      <w:tr w:rsidR="00614863" w:rsidRPr="00DA247C" w:rsidTr="00BC71E3">
        <w:tblPrEx>
          <w:tblBorders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  <w:r w:rsidRPr="00DA247C">
              <w:rPr>
                <w:b/>
                <w:bCs/>
                <w:sz w:val="20"/>
              </w:rPr>
              <w:t>...</w:t>
            </w:r>
          </w:p>
        </w:tc>
        <w:tc>
          <w:tcPr>
            <w:tcW w:w="260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63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3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14863" w:rsidRPr="00DA247C" w:rsidRDefault="00614863" w:rsidP="00BC71E3">
            <w:pPr>
              <w:pStyle w:val="NormalnyWeb"/>
              <w:spacing w:before="0" w:after="0"/>
              <w:jc w:val="both"/>
              <w:rPr>
                <w:b/>
                <w:bCs/>
                <w:sz w:val="20"/>
              </w:rPr>
            </w:pPr>
          </w:p>
        </w:tc>
      </w:tr>
    </w:tbl>
    <w:p w:rsidR="00614863" w:rsidRPr="00DA247C" w:rsidRDefault="00614863" w:rsidP="00614863">
      <w:pPr>
        <w:pStyle w:val="NormalnyWeb"/>
        <w:spacing w:before="0" w:after="0"/>
        <w:jc w:val="both"/>
        <w:rPr>
          <w:b/>
          <w:bCs/>
          <w:sz w:val="20"/>
        </w:rPr>
      </w:pPr>
    </w:p>
    <w:p w:rsidR="00614863" w:rsidRPr="00DA247C" w:rsidRDefault="00614863" w:rsidP="00614863">
      <w:pPr>
        <w:pStyle w:val="NormalnyWeb"/>
        <w:spacing w:before="0" w:after="0"/>
        <w:jc w:val="both"/>
        <w:rPr>
          <w:b/>
          <w:bCs/>
          <w:sz w:val="20"/>
        </w:rPr>
      </w:pPr>
    </w:p>
    <w:p w:rsidR="00614863" w:rsidRPr="00DA247C" w:rsidRDefault="00614863" w:rsidP="00614863">
      <w:pPr>
        <w:pStyle w:val="NormalnyWeb"/>
        <w:spacing w:before="0" w:after="0"/>
        <w:rPr>
          <w:sz w:val="20"/>
        </w:rPr>
      </w:pPr>
      <w:r w:rsidRPr="00DA247C">
        <w:rPr>
          <w:sz w:val="20"/>
        </w:rPr>
        <w:t>.....................................</w:t>
      </w:r>
      <w:r w:rsidRPr="00DA247C">
        <w:rPr>
          <w:sz w:val="20"/>
        </w:rPr>
        <w:tab/>
      </w:r>
      <w:r w:rsidRPr="00DA247C">
        <w:rPr>
          <w:sz w:val="20"/>
        </w:rPr>
        <w:tab/>
      </w:r>
      <w:r w:rsidRPr="00DA247C">
        <w:rPr>
          <w:sz w:val="20"/>
        </w:rPr>
        <w:tab/>
      </w:r>
      <w:r w:rsidRPr="00DA247C">
        <w:rPr>
          <w:sz w:val="20"/>
        </w:rPr>
        <w:tab/>
      </w:r>
      <w:r w:rsidRPr="00DA247C">
        <w:rPr>
          <w:sz w:val="20"/>
        </w:rPr>
        <w:tab/>
      </w:r>
      <w:r w:rsidRPr="00DA247C">
        <w:rPr>
          <w:sz w:val="20"/>
        </w:rPr>
        <w:tab/>
        <w:t xml:space="preserve">                           .........................................</w:t>
      </w:r>
    </w:p>
    <w:p w:rsidR="00614863" w:rsidRPr="00DA247C" w:rsidRDefault="00614863" w:rsidP="00614863">
      <w:pPr>
        <w:rPr>
          <w:rFonts w:cs="Arial"/>
          <w:b/>
        </w:rPr>
        <w:sectPr w:rsidR="00614863" w:rsidRPr="00DA247C" w:rsidSect="00BC71E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A247C">
        <w:rPr>
          <w:i/>
        </w:rPr>
        <w:t>podpis oceniającego</w:t>
      </w:r>
      <w:r w:rsidRPr="00DA247C">
        <w:rPr>
          <w:i/>
        </w:rPr>
        <w:tab/>
      </w:r>
      <w:r w:rsidRPr="00DA247C">
        <w:tab/>
      </w:r>
      <w:r w:rsidRPr="00DA247C">
        <w:tab/>
      </w:r>
      <w:r w:rsidRPr="00DA247C">
        <w:tab/>
      </w:r>
      <w:r w:rsidRPr="00DA247C">
        <w:tab/>
      </w:r>
      <w:r w:rsidRPr="00DA247C">
        <w:tab/>
      </w:r>
      <w:r w:rsidRPr="00DA247C">
        <w:tab/>
      </w:r>
      <w:r w:rsidRPr="00DA247C">
        <w:tab/>
      </w:r>
      <w:r w:rsidRPr="00DA247C">
        <w:tab/>
      </w:r>
      <w:r w:rsidRPr="00DA247C">
        <w:rPr>
          <w:i/>
        </w:rPr>
        <w:t>dat</w:t>
      </w:r>
      <w:r w:rsidR="00451D07">
        <w:rPr>
          <w:i/>
        </w:rPr>
        <w:t>a</w:t>
      </w:r>
    </w:p>
    <w:p w:rsidR="00614863" w:rsidRPr="00451D07" w:rsidRDefault="00614863" w:rsidP="00451D07"/>
    <w:sectPr w:rsidR="00614863" w:rsidRPr="00451D07" w:rsidSect="0033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35" w:rsidRDefault="00087735" w:rsidP="00614863">
      <w:pPr>
        <w:spacing w:after="0" w:line="240" w:lineRule="auto"/>
      </w:pPr>
      <w:r>
        <w:separator/>
      </w:r>
    </w:p>
  </w:endnote>
  <w:endnote w:type="continuationSeparator" w:id="0">
    <w:p w:rsidR="00087735" w:rsidRDefault="00087735" w:rsidP="0061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35" w:rsidRDefault="00087735" w:rsidP="00614863">
      <w:pPr>
        <w:spacing w:after="0" w:line="240" w:lineRule="auto"/>
      </w:pPr>
      <w:r>
        <w:separator/>
      </w:r>
    </w:p>
  </w:footnote>
  <w:footnote w:type="continuationSeparator" w:id="0">
    <w:p w:rsidR="00087735" w:rsidRDefault="00087735" w:rsidP="00614863">
      <w:pPr>
        <w:spacing w:after="0" w:line="240" w:lineRule="auto"/>
      </w:pPr>
      <w:r>
        <w:continuationSeparator/>
      </w:r>
    </w:p>
  </w:footnote>
  <w:footnote w:id="1">
    <w:p w:rsidR="00087735" w:rsidRPr="00DA247C" w:rsidRDefault="00087735" w:rsidP="008E3120">
      <w:pPr>
        <w:spacing w:after="0" w:line="240" w:lineRule="auto"/>
        <w:jc w:val="both"/>
        <w:rPr>
          <w:rFonts w:cs="Calibri"/>
          <w:sz w:val="16"/>
          <w:szCs w:val="16"/>
        </w:rPr>
      </w:pPr>
      <w:r w:rsidRPr="00D05781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 w:rsidRPr="00D05781">
        <w:rPr>
          <w:rStyle w:val="Odwoanieprzypisudolnego"/>
          <w:rFonts w:eastAsia="Times New Roman" w:cs="Calibri"/>
          <w:sz w:val="16"/>
          <w:szCs w:val="16"/>
          <w:lang w:eastAsia="pl-PL"/>
        </w:rPr>
        <w:t xml:space="preserve"> </w:t>
      </w:r>
      <w:r w:rsidRPr="006E02FF">
        <w:rPr>
          <w:rFonts w:eastAsia="Times New Roman" w:cs="Calibri"/>
          <w:sz w:val="16"/>
          <w:szCs w:val="16"/>
          <w:lang w:eastAsia="pl-PL"/>
        </w:rPr>
        <w:t xml:space="preserve">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(o ile dotyczy) na dzień składania wniosku o </w:t>
      </w:r>
      <w:r w:rsidRPr="00DA247C">
        <w:rPr>
          <w:rFonts w:eastAsia="Times New Roman" w:cs="Calibri"/>
          <w:sz w:val="16"/>
          <w:szCs w:val="16"/>
          <w:lang w:eastAsia="pl-PL"/>
        </w:rPr>
        <w:t>dofinansowanie. Kryterium nie dotyczy jednostek sektora finansów publicznych. 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 W przypadku projektów, w których udzielane jest wsparcie zwrotne w postaci pożyczek lub poręczeń jako obrót należy rozumieć kwotę kapitału pożyczkowego i poręczeniowego, jakim dysponowali wnioskodawca/ partnerzy (o ile dotyczy) w poprzednim zamkniętym i zatwierdzonym roku obrotowym.</w:t>
      </w:r>
    </w:p>
  </w:footnote>
  <w:footnote w:id="2">
    <w:p w:rsidR="00087735" w:rsidRPr="00DA247C" w:rsidRDefault="00087735" w:rsidP="008E3120">
      <w:pPr>
        <w:spacing w:after="0" w:line="240" w:lineRule="auto"/>
        <w:jc w:val="both"/>
        <w:rPr>
          <w:rFonts w:cs="Calibri"/>
          <w:sz w:val="16"/>
          <w:szCs w:val="16"/>
        </w:rPr>
      </w:pPr>
      <w:r w:rsidRPr="00D05781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 w:rsidRPr="00D05781">
        <w:t xml:space="preserve"> </w:t>
      </w:r>
      <w:r w:rsidRPr="006E02FF">
        <w:rPr>
          <w:rFonts w:eastAsia="Times New Roman" w:cs="Calibri"/>
          <w:sz w:val="16"/>
          <w:szCs w:val="16"/>
          <w:lang w:eastAsia="pl-PL"/>
        </w:rPr>
        <w:t>W przypadku gdy projekt trwa dłużej niż jeden rok kalendarzowy należy wartość obrotów odnieść do roku realizacji projektu, w którym wartość planowanych wydatków jest najwyższa.</w:t>
      </w:r>
    </w:p>
  </w:footnote>
  <w:footnote w:id="3">
    <w:p w:rsidR="00087735" w:rsidRPr="008E3120" w:rsidRDefault="00087735" w:rsidP="008E312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8E312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8E3120">
        <w:rPr>
          <w:rFonts w:asciiTheme="minorHAnsi" w:hAnsiTheme="minorHAnsi"/>
          <w:sz w:val="16"/>
          <w:szCs w:val="16"/>
        </w:rPr>
        <w:t xml:space="preserve"> </w:t>
      </w:r>
      <w:r w:rsidRPr="008E3120">
        <w:rPr>
          <w:rFonts w:asciiTheme="minorHAnsi" w:hAnsiTheme="minorHAnsi" w:cs="Calibri"/>
          <w:sz w:val="16"/>
          <w:szCs w:val="16"/>
          <w:lang w:eastAsia="pl-PL"/>
        </w:rPr>
        <w:t>W zależności od zapisów RPD IOK może dopuszczać lub nie dopuszczać możliwość skierowania projektu do negocjacji w części dotyczącej spełniania części lub wszystkich kryteriów dostępu. Kryteria dostępu z możliwością negocjacji i bez możli</w:t>
      </w:r>
      <w:r>
        <w:rPr>
          <w:rFonts w:asciiTheme="minorHAnsi" w:hAnsiTheme="minorHAnsi" w:cs="Calibri"/>
          <w:sz w:val="16"/>
          <w:szCs w:val="16"/>
          <w:lang w:eastAsia="pl-PL"/>
        </w:rPr>
        <w:t>wości negocjacji</w:t>
      </w:r>
      <w:r w:rsidRPr="008E3120">
        <w:rPr>
          <w:rFonts w:asciiTheme="minorHAnsi" w:hAnsiTheme="minorHAnsi" w:cs="Calibri"/>
          <w:sz w:val="16"/>
          <w:szCs w:val="16"/>
          <w:lang w:eastAsia="pl-PL"/>
        </w:rPr>
        <w:t xml:space="preserve"> powinny być wyraźnie oddzielone w ramach wzoru </w:t>
      </w:r>
      <w:r>
        <w:rPr>
          <w:rFonts w:asciiTheme="minorHAnsi" w:hAnsiTheme="minorHAnsi" w:cs="Calibri"/>
          <w:sz w:val="16"/>
          <w:szCs w:val="16"/>
          <w:lang w:eastAsia="pl-PL"/>
        </w:rPr>
        <w:t xml:space="preserve">karty. </w:t>
      </w:r>
      <w:r w:rsidRPr="008E3120">
        <w:rPr>
          <w:rFonts w:asciiTheme="minorHAnsi" w:hAnsiTheme="minorHAnsi" w:cs="Calibri"/>
          <w:sz w:val="16"/>
          <w:szCs w:val="16"/>
          <w:lang w:eastAsia="pl-PL"/>
        </w:rPr>
        <w:t>W przypadku kryteriów bez możliwości skierowania do negocjacji możliwe odpowiedzi po weryfikacji to:</w:t>
      </w:r>
      <w:r>
        <w:rPr>
          <w:rFonts w:asciiTheme="minorHAnsi" w:hAnsiTheme="minorHAnsi" w:cs="Calibri"/>
          <w:sz w:val="16"/>
          <w:szCs w:val="16"/>
          <w:lang w:eastAsia="pl-PL"/>
        </w:rPr>
        <w:t xml:space="preserve"> TAK / NIE (</w:t>
      </w:r>
      <w:r w:rsidRPr="008E3120">
        <w:rPr>
          <w:rFonts w:asciiTheme="minorHAnsi" w:hAnsiTheme="minorHAnsi" w:cs="Calibri"/>
          <w:sz w:val="16"/>
          <w:szCs w:val="16"/>
          <w:lang w:eastAsia="pl-PL"/>
        </w:rPr>
        <w:t>spełnia/ nie spełnia) gdzie odp. NIE powoduje odrzucenie projektu. W przypadku projektów z możliwością skierowania do negocjacji  możliwe odpowiedzi po weryfikacji to: TAK, NIE, DO NEGOCJACJI,  gdzie odp. NIE powoduje odrzucenie projektu.</w:t>
      </w:r>
    </w:p>
  </w:footnote>
  <w:footnote w:id="4">
    <w:p w:rsidR="00087735" w:rsidRPr="00315084" w:rsidRDefault="00087735" w:rsidP="00614863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05781">
        <w:rPr>
          <w:rStyle w:val="Odwoanieprzypisudolnego"/>
        </w:rPr>
        <w:footnoteRef/>
      </w:r>
      <w:r w:rsidRPr="00D05781">
        <w:t xml:space="preserve"> </w:t>
      </w:r>
      <w:r w:rsidRPr="00DA247C">
        <w:rPr>
          <w:rFonts w:eastAsia="Times New Roman" w:cs="Calibri"/>
          <w:sz w:val="16"/>
          <w:szCs w:val="16"/>
          <w:lang w:eastAsia="pl-PL"/>
        </w:rPr>
        <w:t>W zależności od zapisów RPD IOK może dopuszczać lub nie dopuszczać możliwość skierowania projektu do negocjacji w części dotyczącej spełniania części lub ws</w:t>
      </w:r>
      <w:r>
        <w:rPr>
          <w:rFonts w:eastAsia="Times New Roman" w:cs="Calibri"/>
          <w:sz w:val="16"/>
          <w:szCs w:val="16"/>
          <w:lang w:eastAsia="pl-PL"/>
        </w:rPr>
        <w:t>zystkich kryteriów premiujących</w:t>
      </w:r>
      <w:r w:rsidRPr="00DA247C">
        <w:rPr>
          <w:rFonts w:eastAsia="Times New Roman" w:cs="Calibri"/>
          <w:sz w:val="16"/>
          <w:szCs w:val="16"/>
          <w:lang w:eastAsia="pl-PL"/>
        </w:rPr>
        <w:t>. Kryteria premiujące  z możliwością negocjacji i bez możliwości negocjacji  powinny być wyraźnie wyodrębnione w ramach wzoru karty.  W przypadku kryteriów bez możliwości skierowania do negocjacji możliwe odpowiedzi po weryfikacji to: spełnione całkowicie, częściowo, niespełnione, gdzie odp. ”niespełnione„ powoduje brak możliwości przyznania punktów za spełnienie kryterium premiującego.  W przypadku projektów z możliw</w:t>
      </w:r>
      <w:r>
        <w:rPr>
          <w:rFonts w:eastAsia="Times New Roman" w:cs="Calibri"/>
          <w:sz w:val="16"/>
          <w:szCs w:val="16"/>
          <w:lang w:eastAsia="pl-PL"/>
        </w:rPr>
        <w:t>ością skierowania do negocjacji</w:t>
      </w:r>
      <w:r w:rsidRPr="00DA247C">
        <w:rPr>
          <w:rFonts w:eastAsia="Times New Roman" w:cs="Calibri"/>
          <w:sz w:val="16"/>
          <w:szCs w:val="16"/>
          <w:lang w:eastAsia="pl-PL"/>
        </w:rPr>
        <w:t xml:space="preserve"> możliwe odpowiedzi po weryfikacji to: spełnione całkowicie, częściowo, niespełnione, do negocjacji,  gdzie odp. „niespełnione” powoduje brak możliwości przyznania punktów za spełnienie kryterium premiującego i brak podstaw do negocjacji.</w:t>
      </w:r>
    </w:p>
    <w:p w:rsidR="00087735" w:rsidRDefault="00087735" w:rsidP="0061486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9B2"/>
    <w:multiLevelType w:val="hybridMultilevel"/>
    <w:tmpl w:val="A23433D6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09122F6"/>
    <w:multiLevelType w:val="hybridMultilevel"/>
    <w:tmpl w:val="2FF2BF68"/>
    <w:lvl w:ilvl="0" w:tplc="7DE4FC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43F0"/>
    <w:multiLevelType w:val="hybridMultilevel"/>
    <w:tmpl w:val="4BA69876"/>
    <w:lvl w:ilvl="0" w:tplc="5FA24E3A">
      <w:start w:val="1"/>
      <w:numFmt w:val="decimal"/>
      <w:lvlText w:val="%1."/>
      <w:lvlJc w:val="left"/>
      <w:pPr>
        <w:ind w:left="1137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60A91"/>
    <w:multiLevelType w:val="hybridMultilevel"/>
    <w:tmpl w:val="3A5402D2"/>
    <w:lvl w:ilvl="0" w:tplc="992CC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888122B"/>
    <w:multiLevelType w:val="hybridMultilevel"/>
    <w:tmpl w:val="0DCE056C"/>
    <w:lvl w:ilvl="0" w:tplc="04150019">
      <w:start w:val="1"/>
      <w:numFmt w:val="lowerLetter"/>
      <w:lvlText w:val="%1."/>
      <w:lvlJc w:val="left"/>
      <w:pPr>
        <w:ind w:left="1137" w:hanging="360"/>
      </w:pPr>
    </w:lvl>
    <w:lvl w:ilvl="1" w:tplc="E5129DB0">
      <w:start w:val="1"/>
      <w:numFmt w:val="lowerLetter"/>
      <w:lvlText w:val="%2."/>
      <w:lvlJc w:val="left"/>
      <w:pPr>
        <w:ind w:left="1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6B630CDE"/>
    <w:multiLevelType w:val="hybridMultilevel"/>
    <w:tmpl w:val="C43E2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AF0A4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863"/>
    <w:rsid w:val="00087735"/>
    <w:rsid w:val="000E641B"/>
    <w:rsid w:val="000E725F"/>
    <w:rsid w:val="00123F94"/>
    <w:rsid w:val="001240AF"/>
    <w:rsid w:val="001A22FE"/>
    <w:rsid w:val="001B7333"/>
    <w:rsid w:val="00292AA5"/>
    <w:rsid w:val="0029651C"/>
    <w:rsid w:val="002F6DF4"/>
    <w:rsid w:val="00336E69"/>
    <w:rsid w:val="003371B2"/>
    <w:rsid w:val="003A0BF3"/>
    <w:rsid w:val="003F0A3B"/>
    <w:rsid w:val="00451D07"/>
    <w:rsid w:val="00534BE3"/>
    <w:rsid w:val="00550C10"/>
    <w:rsid w:val="005812D8"/>
    <w:rsid w:val="00593098"/>
    <w:rsid w:val="005A4A01"/>
    <w:rsid w:val="00614863"/>
    <w:rsid w:val="006428CD"/>
    <w:rsid w:val="008E3120"/>
    <w:rsid w:val="00923625"/>
    <w:rsid w:val="009411D6"/>
    <w:rsid w:val="009C483B"/>
    <w:rsid w:val="00BC71E3"/>
    <w:rsid w:val="00C3509F"/>
    <w:rsid w:val="00CF04B0"/>
    <w:rsid w:val="00CF0D60"/>
    <w:rsid w:val="00E80D80"/>
    <w:rsid w:val="00E957A6"/>
    <w:rsid w:val="00F16FE1"/>
    <w:rsid w:val="00F5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8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1486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61486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61486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148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148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61486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614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86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C71E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C71E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BC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1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1E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124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A63D-5617-4DFF-BB26-94BD9ABA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3049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m.kaczorowski</dc:creator>
  <cp:lastModifiedBy>m.kaczorowski</cp:lastModifiedBy>
  <cp:revision>23</cp:revision>
  <dcterms:created xsi:type="dcterms:W3CDTF">2017-12-15T08:16:00Z</dcterms:created>
  <dcterms:modified xsi:type="dcterms:W3CDTF">2018-02-14T07:53:00Z</dcterms:modified>
</cp:coreProperties>
</file>